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09A60B1" w14:textId="348B0E82" w:rsidR="00116D02" w:rsidRPr="00D069EA" w:rsidRDefault="00D069EA" w:rsidP="00D069EA">
      <w:commentRangeStart w:id="0"/>
      <w:r w:rsidRPr="00D069EA">
        <w:rPr>
          <w:noProof/>
        </w:rPr>
        <w:drawing>
          <wp:inline distT="0" distB="0" distL="0" distR="0" wp14:anchorId="75E75B5C" wp14:editId="623FE0F5">
            <wp:extent cx="5568696" cy="9902952"/>
            <wp:effectExtent l="0" t="0" r="0" b="3175"/>
            <wp:docPr id="1" name="Picture 1" descr="I:\rsaund\C# Practice Questions\Week 12 July 26\4-3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:\rsaund\C# Practice Questions\Week 12 July 26\4-3-8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696" cy="990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0"/>
      <w:r w:rsidR="00823BCF">
        <w:rPr>
          <w:rStyle w:val="CommentReference"/>
        </w:rPr>
        <w:lastRenderedPageBreak/>
        <w:commentReference w:id="0"/>
      </w:r>
      <w:commentRangeStart w:id="1"/>
      <w:r w:rsidRPr="00D069EA">
        <w:rPr>
          <w:noProof/>
        </w:rPr>
        <w:drawing>
          <wp:inline distT="0" distB="0" distL="0" distR="0" wp14:anchorId="142E77FD" wp14:editId="47C9D00A">
            <wp:extent cx="5568696" cy="9902952"/>
            <wp:effectExtent l="0" t="0" r="0" b="3175"/>
            <wp:docPr id="3" name="Picture 3" descr="I:\rsaund\C# Practice Questions\Week 12 July 26\4-3-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:\rsaund\C# Practice Questions\Week 12 July 26\4-3-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696" cy="990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"/>
      <w:r w:rsidR="00E9491A">
        <w:rPr>
          <w:rStyle w:val="CommentReference"/>
        </w:rPr>
        <w:lastRenderedPageBreak/>
        <w:commentReference w:id="1"/>
      </w:r>
      <w:commentRangeStart w:id="2"/>
      <w:r w:rsidR="00E578A8" w:rsidRPr="00E578A8">
        <w:rPr>
          <w:noProof/>
        </w:rPr>
        <w:drawing>
          <wp:inline distT="0" distB="0" distL="0" distR="0" wp14:anchorId="7ACADD6D" wp14:editId="57A7D666">
            <wp:extent cx="5568696" cy="9902952"/>
            <wp:effectExtent l="0" t="0" r="0" b="3175"/>
            <wp:docPr id="12" name="Picture 12" descr="I:\rsaund\C# Practice Questions\Week 12 July 26\4-3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:\rsaund\C# Practice Questions\Week 12 July 26\4-3-1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696" cy="990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2"/>
      <w:r w:rsidR="005279D1">
        <w:rPr>
          <w:rStyle w:val="CommentReference"/>
        </w:rPr>
        <w:lastRenderedPageBreak/>
        <w:commentReference w:id="2"/>
      </w:r>
      <w:commentRangeStart w:id="3"/>
      <w:r w:rsidR="00E578A8" w:rsidRPr="00E578A8">
        <w:rPr>
          <w:noProof/>
        </w:rPr>
        <w:drawing>
          <wp:inline distT="0" distB="0" distL="0" distR="0" wp14:anchorId="035B3D88" wp14:editId="48CADEEA">
            <wp:extent cx="4453128" cy="9902952"/>
            <wp:effectExtent l="0" t="0" r="5080" b="3175"/>
            <wp:docPr id="13" name="Picture 13" descr="I:\rsaund\C# Practice Questions\Week 12 July 26\4-3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:\rsaund\C# Practice Questions\Week 12 July 26\4-3-1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128" cy="990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3"/>
      <w:r w:rsidR="00907E74">
        <w:rPr>
          <w:rStyle w:val="CommentReference"/>
        </w:rPr>
        <w:lastRenderedPageBreak/>
        <w:commentReference w:id="3"/>
      </w:r>
      <w:commentRangeStart w:id="4"/>
      <w:r w:rsidR="00B957F4" w:rsidRPr="00B957F4">
        <w:rPr>
          <w:noProof/>
        </w:rPr>
        <w:drawing>
          <wp:inline distT="0" distB="0" distL="0" distR="0" wp14:anchorId="45443D48" wp14:editId="5A82AEED">
            <wp:extent cx="5568696" cy="9902952"/>
            <wp:effectExtent l="0" t="0" r="0" b="3175"/>
            <wp:docPr id="15" name="Picture 15" descr="I:\rsaund\C# Practice Questions\Week 12 July 26\4-4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:\rsaund\C# Practice Questions\Week 12 July 26\4-4-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696" cy="990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4"/>
      <w:r w:rsidR="00583809">
        <w:rPr>
          <w:rStyle w:val="CommentReference"/>
        </w:rPr>
        <w:lastRenderedPageBreak/>
        <w:commentReference w:id="4"/>
      </w:r>
      <w:commentRangeStart w:id="5"/>
      <w:r w:rsidR="00B957F4" w:rsidRPr="00B957F4">
        <w:rPr>
          <w:noProof/>
        </w:rPr>
        <w:drawing>
          <wp:inline distT="0" distB="0" distL="0" distR="0" wp14:anchorId="4B0E5B3B" wp14:editId="2CD7DF6A">
            <wp:extent cx="5568696" cy="9902952"/>
            <wp:effectExtent l="0" t="0" r="0" b="3175"/>
            <wp:docPr id="16" name="Picture 16" descr="I:\rsaund\C# Practice Questions\Week 12 July 26\4-4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:\rsaund\C# Practice Questions\Week 12 July 26\4-4-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696" cy="990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5"/>
      <w:r w:rsidR="00484A54">
        <w:rPr>
          <w:rStyle w:val="CommentReference"/>
        </w:rPr>
        <w:lastRenderedPageBreak/>
        <w:commentReference w:id="5"/>
      </w:r>
      <w:commentRangeStart w:id="6"/>
      <w:r w:rsidR="00524623" w:rsidRPr="00524623">
        <w:rPr>
          <w:noProof/>
        </w:rPr>
        <w:drawing>
          <wp:inline distT="0" distB="0" distL="0" distR="0" wp14:anchorId="0CF01A79" wp14:editId="47ED870B">
            <wp:extent cx="5568696" cy="9902952"/>
            <wp:effectExtent l="0" t="0" r="0" b="3175"/>
            <wp:docPr id="17" name="Picture 17" descr="I:\rsaund\C# Practice Questions\Week 12 July 26\4-4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:\rsaund\C# Practice Questions\Week 12 July 26\4-4-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696" cy="990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6"/>
      <w:r w:rsidR="00184883">
        <w:rPr>
          <w:rStyle w:val="CommentReference"/>
        </w:rPr>
        <w:lastRenderedPageBreak/>
        <w:commentReference w:id="6"/>
      </w:r>
      <w:commentRangeStart w:id="7"/>
      <w:r w:rsidR="00524623" w:rsidRPr="00524623">
        <w:rPr>
          <w:noProof/>
        </w:rPr>
        <w:drawing>
          <wp:inline distT="0" distB="0" distL="0" distR="0" wp14:anchorId="1BE5FEB9" wp14:editId="722AF49D">
            <wp:extent cx="5568696" cy="9902952"/>
            <wp:effectExtent l="0" t="0" r="0" b="3175"/>
            <wp:docPr id="18" name="Picture 18" descr="I:\rsaund\C# Practice Questions\Week 12 July 26\4-4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:\rsaund\C# Practice Questions\Week 12 July 26\4-4-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696" cy="990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7"/>
      <w:r w:rsidR="00985E7E">
        <w:rPr>
          <w:rStyle w:val="CommentReference"/>
        </w:rPr>
        <w:lastRenderedPageBreak/>
        <w:commentReference w:id="7"/>
      </w:r>
      <w:commentRangeStart w:id="8"/>
      <w:r w:rsidR="00524623" w:rsidRPr="00524623">
        <w:rPr>
          <w:noProof/>
        </w:rPr>
        <w:drawing>
          <wp:inline distT="0" distB="0" distL="0" distR="0" wp14:anchorId="226C7D72" wp14:editId="55E5BB79">
            <wp:extent cx="5568696" cy="9902952"/>
            <wp:effectExtent l="0" t="0" r="0" b="3175"/>
            <wp:docPr id="19" name="Picture 19" descr="I:\rsaund\C# Practice Questions\Week 12 July 26\4-4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:\rsaund\C# Practice Questions\Week 12 July 26\4-4-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696" cy="990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8"/>
      <w:r w:rsidR="004054CD">
        <w:rPr>
          <w:rStyle w:val="CommentReference"/>
        </w:rPr>
        <w:lastRenderedPageBreak/>
        <w:commentReference w:id="8"/>
      </w:r>
      <w:commentRangeStart w:id="9"/>
      <w:r w:rsidR="00524623" w:rsidRPr="00524623">
        <w:rPr>
          <w:noProof/>
        </w:rPr>
        <w:drawing>
          <wp:inline distT="0" distB="0" distL="0" distR="0" wp14:anchorId="1D1A49E2" wp14:editId="6F9697C9">
            <wp:extent cx="5568696" cy="9902952"/>
            <wp:effectExtent l="0" t="0" r="0" b="3175"/>
            <wp:docPr id="20" name="Picture 20" descr="I:\rsaund\C# Practice Questions\Week 12 July 26\4-4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:\rsaund\C# Practice Questions\Week 12 July 26\4-4-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696" cy="990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9"/>
      <w:r w:rsidR="007E3939">
        <w:rPr>
          <w:rStyle w:val="CommentReference"/>
        </w:rPr>
        <w:lastRenderedPageBreak/>
        <w:commentReference w:id="9"/>
      </w:r>
      <w:commentRangeStart w:id="10"/>
      <w:r w:rsidR="00524623" w:rsidRPr="00524623">
        <w:rPr>
          <w:noProof/>
        </w:rPr>
        <w:drawing>
          <wp:inline distT="0" distB="0" distL="0" distR="0" wp14:anchorId="12C4FBB9" wp14:editId="12FDEA4F">
            <wp:extent cx="5568696" cy="9902952"/>
            <wp:effectExtent l="0" t="0" r="0" b="3175"/>
            <wp:docPr id="21" name="Picture 21" descr="I:\rsaund\C# Practice Questions\Week 12 July 26\4-4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:\rsaund\C# Practice Questions\Week 12 July 26\4-4-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696" cy="990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0"/>
      <w:r w:rsidR="004E4B28">
        <w:rPr>
          <w:rStyle w:val="CommentReference"/>
        </w:rPr>
        <w:commentReference w:id="10"/>
      </w:r>
    </w:p>
    <w:sectPr w:rsidR="00116D02" w:rsidRPr="00D069EA" w:rsidSect="00116D0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Jason Nguyen" w:date="2016-07-21T09:02:00Z" w:initials="JN">
    <w:p w14:paraId="64BD334F" w14:textId="77777777" w:rsidR="00823BCF" w:rsidRDefault="00823BCF">
      <w:pPr>
        <w:pStyle w:val="CommentText"/>
      </w:pPr>
      <w:r>
        <w:rPr>
          <w:rStyle w:val="CommentReference"/>
        </w:rPr>
        <w:annotationRef/>
      </w:r>
    </w:p>
    <w:p w14:paraId="49663CDC" w14:textId="77777777" w:rsidR="00823BCF" w:rsidRDefault="00823BCF">
      <w:pPr>
        <w:pStyle w:val="CommentText"/>
      </w:pPr>
      <w:r>
        <w:t>1 is wrong. For each result, it is returning an anonymous type with a property Count set to the date</w:t>
      </w:r>
    </w:p>
    <w:p w14:paraId="25946877" w14:textId="77777777" w:rsidR="00823BCF" w:rsidRDefault="00823BCF">
      <w:pPr>
        <w:pStyle w:val="CommentText"/>
      </w:pPr>
    </w:p>
    <w:p w14:paraId="49785FB1" w14:textId="77777777" w:rsidR="00823BCF" w:rsidRDefault="00823BCF">
      <w:pPr>
        <w:pStyle w:val="CommentText"/>
      </w:pPr>
      <w:r>
        <w:t>2 is wrong. It is the same as 1, except it is using method syntax instead of query syntax</w:t>
      </w:r>
    </w:p>
    <w:p w14:paraId="3FEF461F" w14:textId="77777777" w:rsidR="00823BCF" w:rsidRDefault="00823BCF">
      <w:pPr>
        <w:pStyle w:val="CommentText"/>
      </w:pPr>
    </w:p>
    <w:p w14:paraId="35F0E17A" w14:textId="2D66F1DE" w:rsidR="00823BCF" w:rsidRDefault="00823BCF">
      <w:pPr>
        <w:pStyle w:val="CommentText"/>
      </w:pPr>
      <w:r>
        <w:t>3 is wrong. Similar to 1 and 2. In the anonymous type, the r property returns an anonymous type instance.</w:t>
      </w:r>
    </w:p>
    <w:p w14:paraId="21F70D3A" w14:textId="77777777" w:rsidR="00823BCF" w:rsidRDefault="00823BCF">
      <w:pPr>
        <w:pStyle w:val="CommentText"/>
      </w:pPr>
    </w:p>
    <w:p w14:paraId="3D8DE0D8" w14:textId="1DC329D6" w:rsidR="00823BCF" w:rsidRDefault="00823BCF">
      <w:pPr>
        <w:pStyle w:val="CommentText"/>
      </w:pPr>
      <w:r>
        <w:t>4 is correct.</w:t>
      </w:r>
    </w:p>
  </w:comment>
  <w:comment w:id="1" w:author="Jason Nguyen" w:date="2016-07-21T09:09:00Z" w:initials="JN">
    <w:p w14:paraId="02BB5245" w14:textId="77777777" w:rsidR="00E9491A" w:rsidRDefault="00E9491A">
      <w:pPr>
        <w:pStyle w:val="CommentText"/>
      </w:pPr>
      <w:r>
        <w:rPr>
          <w:rStyle w:val="CommentReference"/>
        </w:rPr>
        <w:annotationRef/>
      </w:r>
    </w:p>
    <w:p w14:paraId="26419092" w14:textId="77777777" w:rsidR="00E9491A" w:rsidRDefault="00E9491A">
      <w:pPr>
        <w:pStyle w:val="CommentText"/>
      </w:pPr>
      <w:r>
        <w:t xml:space="preserve">1 is wrong. The </w:t>
      </w:r>
      <w:proofErr w:type="spellStart"/>
      <w:r>
        <w:t>XAttribute.Value</w:t>
      </w:r>
      <w:proofErr w:type="spellEnd"/>
      <w:r>
        <w:t xml:space="preserve"> property returns a string. Therefore, </w:t>
      </w:r>
      <w:proofErr w:type="spellStart"/>
      <w:r>
        <w:t>releaseDates</w:t>
      </w:r>
      <w:proofErr w:type="spellEnd"/>
      <w:r>
        <w:t xml:space="preserve"> is just a list of strings. This will not update the </w:t>
      </w:r>
      <w:proofErr w:type="spellStart"/>
      <w:r>
        <w:t>ReleaseDate</w:t>
      </w:r>
      <w:proofErr w:type="spellEnd"/>
      <w:r>
        <w:t xml:space="preserve"> attribute in the xml</w:t>
      </w:r>
    </w:p>
    <w:p w14:paraId="7DFBB960" w14:textId="77777777" w:rsidR="00E9491A" w:rsidRDefault="00E9491A">
      <w:pPr>
        <w:pStyle w:val="CommentText"/>
      </w:pPr>
    </w:p>
    <w:p w14:paraId="6014704C" w14:textId="27A9CD6B" w:rsidR="00E9491A" w:rsidRDefault="00E9491A">
      <w:pPr>
        <w:pStyle w:val="CommentText"/>
      </w:pPr>
      <w:r>
        <w:t>2 is correct.</w:t>
      </w:r>
    </w:p>
    <w:p w14:paraId="0B250E7F" w14:textId="77777777" w:rsidR="00E9491A" w:rsidRDefault="00E9491A">
      <w:pPr>
        <w:pStyle w:val="CommentText"/>
      </w:pPr>
    </w:p>
    <w:p w14:paraId="3D038858" w14:textId="5516A067" w:rsidR="00E9491A" w:rsidRDefault="00E9491A">
      <w:pPr>
        <w:pStyle w:val="CommentText"/>
      </w:pPr>
      <w:r>
        <w:t>3 is wrong. It is getting all attributes and then setting them to 2013 if they are blank. Therefore, it could set other attributes to 2013.</w:t>
      </w:r>
    </w:p>
    <w:p w14:paraId="1BBF07EE" w14:textId="36A28FDF" w:rsidR="003F4AD9" w:rsidRDefault="003F4AD9">
      <w:pPr>
        <w:pStyle w:val="CommentText"/>
      </w:pPr>
      <w:r>
        <w:tab/>
        <w:t>The answer key says this query wouldn’t return anything because there are no Movie elements directly beneath the root document. I don’t understand.</w:t>
      </w:r>
    </w:p>
    <w:p w14:paraId="4B92642C" w14:textId="77777777" w:rsidR="00E9491A" w:rsidRDefault="00E9491A">
      <w:pPr>
        <w:pStyle w:val="CommentText"/>
      </w:pPr>
    </w:p>
    <w:p w14:paraId="1BDDB051" w14:textId="6F6D7461" w:rsidR="00E9491A" w:rsidRDefault="00E9491A">
      <w:pPr>
        <w:pStyle w:val="CommentText"/>
      </w:pPr>
      <w:r>
        <w:t xml:space="preserve">4 is wrong. The movies collection will be empty because the first movie element has a non “” </w:t>
      </w:r>
      <w:proofErr w:type="spellStart"/>
      <w:r>
        <w:t>releaseDate</w:t>
      </w:r>
      <w:proofErr w:type="spellEnd"/>
      <w:r>
        <w:t xml:space="preserve">. </w:t>
      </w:r>
      <w:proofErr w:type="spellStart"/>
      <w:r>
        <w:t>TakeWhile</w:t>
      </w:r>
      <w:proofErr w:type="spellEnd"/>
      <w:r>
        <w:t xml:space="preserve"> stops as soon as the predicate is false.</w:t>
      </w:r>
    </w:p>
  </w:comment>
  <w:comment w:id="2" w:author="Jason Nguyen" w:date="2016-07-21T09:28:00Z" w:initials="JN">
    <w:p w14:paraId="72F6F6D0" w14:textId="77777777" w:rsidR="005279D1" w:rsidRDefault="005279D1">
      <w:pPr>
        <w:pStyle w:val="CommentText"/>
      </w:pPr>
      <w:r>
        <w:rPr>
          <w:rStyle w:val="CommentReference"/>
        </w:rPr>
        <w:annotationRef/>
      </w:r>
    </w:p>
    <w:p w14:paraId="56A6C74C" w14:textId="7A9C4FF2" w:rsidR="00757BEC" w:rsidRDefault="00757BEC">
      <w:pPr>
        <w:pStyle w:val="CommentText"/>
      </w:pPr>
      <w:r>
        <w:t>1 is wrong. It will try to create &lt;passenger&gt;Name=</w:t>
      </w:r>
      <w:proofErr w:type="spellStart"/>
      <w:r>
        <w:t>passengerName</w:t>
      </w:r>
      <w:proofErr w:type="spellEnd"/>
      <w:r>
        <w:t xml:space="preserve"> </w:t>
      </w:r>
      <w:proofErr w:type="spellStart"/>
      <w:r>
        <w:t>FrequentFlyterNumber</w:t>
      </w:r>
      <w:proofErr w:type="spellEnd"/>
      <w:r>
        <w:t>=</w:t>
      </w:r>
      <w:proofErr w:type="spellStart"/>
      <w:r>
        <w:t>frequentFlyernumber</w:t>
      </w:r>
      <w:proofErr w:type="spellEnd"/>
      <w:r>
        <w:t>&lt;/passenger&gt;</w:t>
      </w:r>
      <w:r w:rsidR="000C007E">
        <w:t>. What should be the attributes are being assigned as the value.</w:t>
      </w:r>
    </w:p>
    <w:p w14:paraId="2DB80262" w14:textId="77777777" w:rsidR="00757BEC" w:rsidRDefault="00757BEC">
      <w:pPr>
        <w:pStyle w:val="CommentText"/>
      </w:pPr>
    </w:p>
    <w:p w14:paraId="0740391B" w14:textId="77777777" w:rsidR="00757BEC" w:rsidRDefault="00757BEC">
      <w:pPr>
        <w:pStyle w:val="CommentText"/>
      </w:pPr>
      <w:r>
        <w:t>2 is correct.</w:t>
      </w:r>
    </w:p>
    <w:p w14:paraId="0D6DD8B0" w14:textId="77777777" w:rsidR="00757BEC" w:rsidRDefault="00757BEC">
      <w:pPr>
        <w:pStyle w:val="CommentText"/>
      </w:pPr>
    </w:p>
    <w:p w14:paraId="2FA9213F" w14:textId="3757536A" w:rsidR="00757BEC" w:rsidRDefault="00757BEC">
      <w:pPr>
        <w:pStyle w:val="CommentText"/>
      </w:pPr>
      <w:r>
        <w:t>3 is wrong. It is creating the root with a name of “” and giving it two direct children: reservation and passenger. Passenger is not being set as a child of reservation.</w:t>
      </w:r>
    </w:p>
    <w:p w14:paraId="27B08FE7" w14:textId="77777777" w:rsidR="00757BEC" w:rsidRDefault="00757BEC">
      <w:pPr>
        <w:pStyle w:val="CommentText"/>
      </w:pPr>
    </w:p>
    <w:p w14:paraId="0CE31703" w14:textId="77777777" w:rsidR="00757BEC" w:rsidRDefault="00757BEC">
      <w:pPr>
        <w:pStyle w:val="CommentText"/>
      </w:pPr>
      <w:r>
        <w:t xml:space="preserve">4 is wrong. Reservation and Passenger are siblings. Plus, the Name and </w:t>
      </w:r>
      <w:proofErr w:type="spellStart"/>
      <w:r>
        <w:t>FrequentFlyer</w:t>
      </w:r>
      <w:proofErr w:type="spellEnd"/>
      <w:r>
        <w:t xml:space="preserve"> attributes are being added to the root.</w:t>
      </w:r>
    </w:p>
    <w:p w14:paraId="7EF68A41" w14:textId="77777777" w:rsidR="000C007E" w:rsidRDefault="000C007E">
      <w:pPr>
        <w:pStyle w:val="CommentText"/>
      </w:pPr>
    </w:p>
    <w:p w14:paraId="5322E5D9" w14:textId="77777777" w:rsidR="000C007E" w:rsidRDefault="000C007E">
      <w:pPr>
        <w:pStyle w:val="CommentText"/>
      </w:pPr>
    </w:p>
    <w:p w14:paraId="59B400A2" w14:textId="77777777" w:rsidR="000C007E" w:rsidRDefault="000C007E">
      <w:pPr>
        <w:pStyle w:val="CommentText"/>
      </w:pPr>
      <w:proofErr w:type="spellStart"/>
      <w:r>
        <w:t>XElement</w:t>
      </w:r>
      <w:proofErr w:type="spellEnd"/>
      <w:r>
        <w:t xml:space="preserve"> represents an XML element and its child nodes and attributes.</w:t>
      </w:r>
    </w:p>
    <w:p w14:paraId="12017BBE" w14:textId="4EE5FE69" w:rsidR="000C007E" w:rsidRDefault="000C007E">
      <w:pPr>
        <w:pStyle w:val="CommentText"/>
      </w:pPr>
      <w:r>
        <w:t xml:space="preserve">The second parameter to </w:t>
      </w:r>
      <w:proofErr w:type="spellStart"/>
      <w:r>
        <w:t>XElement</w:t>
      </w:r>
      <w:proofErr w:type="spellEnd"/>
      <w:r>
        <w:t xml:space="preserve"> can either be a string representing the value, or a collection of </w:t>
      </w:r>
      <w:proofErr w:type="spellStart"/>
      <w:r>
        <w:t>XElement</w:t>
      </w:r>
      <w:proofErr w:type="spellEnd"/>
      <w:r>
        <w:t>/</w:t>
      </w:r>
      <w:proofErr w:type="spellStart"/>
      <w:r>
        <w:t>XAttribute</w:t>
      </w:r>
      <w:proofErr w:type="spellEnd"/>
    </w:p>
  </w:comment>
  <w:comment w:id="3" w:author="Jason Nguyen" w:date="2016-07-21T09:36:00Z" w:initials="JN">
    <w:p w14:paraId="7FE9CC5F" w14:textId="77777777" w:rsidR="00907E74" w:rsidRDefault="00907E74">
      <w:pPr>
        <w:pStyle w:val="CommentText"/>
      </w:pPr>
      <w:r>
        <w:rPr>
          <w:rStyle w:val="CommentReference"/>
        </w:rPr>
        <w:annotationRef/>
      </w:r>
    </w:p>
    <w:p w14:paraId="41848D28" w14:textId="3EC8D8B8" w:rsidR="00907E74" w:rsidRDefault="00907E74">
      <w:pPr>
        <w:pStyle w:val="CommentText"/>
      </w:pPr>
      <w:r>
        <w:t xml:space="preserve">1 is wrong. You cannot call </w:t>
      </w:r>
      <w:proofErr w:type="spellStart"/>
      <w:r>
        <w:t>scope.Complete</w:t>
      </w:r>
      <w:proofErr w:type="spellEnd"/>
      <w:r>
        <w:t xml:space="preserve"> multiple times.</w:t>
      </w:r>
    </w:p>
    <w:p w14:paraId="15281C0D" w14:textId="77777777" w:rsidR="00907E74" w:rsidRDefault="00907E74">
      <w:pPr>
        <w:pStyle w:val="CommentText"/>
      </w:pPr>
    </w:p>
    <w:p w14:paraId="3DC60EC8" w14:textId="3A2ED4F3" w:rsidR="00907E74" w:rsidRDefault="00907E74">
      <w:pPr>
        <w:pStyle w:val="CommentText"/>
      </w:pPr>
      <w:r>
        <w:t xml:space="preserve">2 is wrong. </w:t>
      </w:r>
      <w:proofErr w:type="spellStart"/>
      <w:proofErr w:type="gramStart"/>
      <w:r>
        <w:t>scope.Complete</w:t>
      </w:r>
      <w:proofErr w:type="spellEnd"/>
      <w:r>
        <w:t>(</w:t>
      </w:r>
      <w:proofErr w:type="gramEnd"/>
      <w:r>
        <w:t xml:space="preserve">) is never called. In addition, no transaction has been created, so </w:t>
      </w:r>
      <w:proofErr w:type="spellStart"/>
      <w:r>
        <w:t>Transaction.Current</w:t>
      </w:r>
      <w:proofErr w:type="spellEnd"/>
      <w:r>
        <w:t xml:space="preserve"> is not a scope. This is why we should always use new </w:t>
      </w:r>
      <w:proofErr w:type="spellStart"/>
      <w:proofErr w:type="gramStart"/>
      <w:r>
        <w:t>TransactionScope</w:t>
      </w:r>
      <w:proofErr w:type="spellEnd"/>
      <w:r>
        <w:t>(</w:t>
      </w:r>
      <w:proofErr w:type="gramEnd"/>
      <w:r>
        <w:t>); you either get a new one or can join the ambient one.</w:t>
      </w:r>
    </w:p>
    <w:p w14:paraId="7231E353" w14:textId="77777777" w:rsidR="00907E74" w:rsidRDefault="00907E74">
      <w:pPr>
        <w:pStyle w:val="CommentText"/>
      </w:pPr>
    </w:p>
    <w:p w14:paraId="6FA22820" w14:textId="77777777" w:rsidR="00907E74" w:rsidRDefault="00907E74">
      <w:pPr>
        <w:pStyle w:val="CommentText"/>
      </w:pPr>
      <w:r>
        <w:t xml:space="preserve">3 is wrong. If </w:t>
      </w:r>
      <w:proofErr w:type="spellStart"/>
      <w:r>
        <w:t>LogTransaction</w:t>
      </w:r>
      <w:proofErr w:type="spellEnd"/>
      <w:r>
        <w:t xml:space="preserve"> fails, then Withdraw and Deposit would be rolled back.</w:t>
      </w:r>
    </w:p>
    <w:p w14:paraId="3AEA4990" w14:textId="77777777" w:rsidR="00907E74" w:rsidRDefault="00907E74">
      <w:pPr>
        <w:pStyle w:val="CommentText"/>
      </w:pPr>
    </w:p>
    <w:p w14:paraId="7CDC387A" w14:textId="0F40BC4D" w:rsidR="00907E74" w:rsidRDefault="00907E74">
      <w:pPr>
        <w:pStyle w:val="CommentText"/>
      </w:pPr>
      <w:r>
        <w:t xml:space="preserve">4 is right. By putting suppressing the transaction around </w:t>
      </w:r>
      <w:proofErr w:type="spellStart"/>
      <w:r>
        <w:t>LogTransaction</w:t>
      </w:r>
      <w:proofErr w:type="spellEnd"/>
      <w:r>
        <w:t xml:space="preserve">, a failure in </w:t>
      </w:r>
      <w:proofErr w:type="spellStart"/>
      <w:r>
        <w:t>LogTransaction</w:t>
      </w:r>
      <w:proofErr w:type="spellEnd"/>
      <w:r>
        <w:t xml:space="preserve"> will not cause the ambient scope to fail.</w:t>
      </w:r>
    </w:p>
  </w:comment>
  <w:comment w:id="4" w:author="Jason Nguyen" w:date="2016-07-29T14:15:00Z" w:initials="JN">
    <w:p w14:paraId="4C7EE39B" w14:textId="77777777" w:rsidR="00583809" w:rsidRDefault="00583809">
      <w:pPr>
        <w:pStyle w:val="CommentText"/>
      </w:pPr>
      <w:r>
        <w:rPr>
          <w:rStyle w:val="CommentReference"/>
        </w:rPr>
        <w:annotationRef/>
      </w:r>
    </w:p>
    <w:p w14:paraId="2D6783A8" w14:textId="4A805287" w:rsidR="00583809" w:rsidRDefault="00583809">
      <w:pPr>
        <w:pStyle w:val="CommentText"/>
      </w:pPr>
      <w:r>
        <w:t>1 is correct.</w:t>
      </w:r>
      <w:r w:rsidR="00B678A8">
        <w:t xml:space="preserve"> The serialize method accepts one parameter of any data type. When evaluated statically at compile time, the dynamic keyword on the parameter is treated as a synonym for object.</w:t>
      </w:r>
      <w:r w:rsidR="00A15186">
        <w:t xml:space="preserve"> When the dynamic expression o is used in a method call, the compiler does not bind to any particular overload of the private Serialize methods. At runtime, the data type of the o expression is determined, and only then does the runtime select the correct method from the overloads.</w:t>
      </w:r>
    </w:p>
    <w:p w14:paraId="7732910E" w14:textId="77777777" w:rsidR="00583809" w:rsidRDefault="00583809">
      <w:pPr>
        <w:pStyle w:val="CommentText"/>
      </w:pPr>
    </w:p>
    <w:p w14:paraId="1754BF1E" w14:textId="54E69824" w:rsidR="00583809" w:rsidRDefault="00583809">
      <w:pPr>
        <w:pStyle w:val="CommentText"/>
      </w:pPr>
      <w:r>
        <w:t xml:space="preserve">2 is wrong. All of your objects would have to derive from </w:t>
      </w:r>
      <w:proofErr w:type="spellStart"/>
      <w:r>
        <w:t>DynamicObject</w:t>
      </w:r>
      <w:proofErr w:type="spellEnd"/>
      <w:r>
        <w:t xml:space="preserve">, and the problem says most of the objects do not share a common base class other than </w:t>
      </w:r>
      <w:proofErr w:type="spellStart"/>
      <w:r>
        <w:t>system.object</w:t>
      </w:r>
      <w:proofErr w:type="spellEnd"/>
    </w:p>
    <w:p w14:paraId="29349A3F" w14:textId="77777777" w:rsidR="00583809" w:rsidRDefault="00583809">
      <w:pPr>
        <w:pStyle w:val="CommentText"/>
      </w:pPr>
    </w:p>
    <w:p w14:paraId="674C3C48" w14:textId="77777777" w:rsidR="00583809" w:rsidRDefault="00583809">
      <w:pPr>
        <w:pStyle w:val="CommentText"/>
      </w:pPr>
      <w:r>
        <w:t>3 is wrong. A method cannot specify a parameter as type var.</w:t>
      </w:r>
    </w:p>
    <w:p w14:paraId="1D758C0D" w14:textId="77777777" w:rsidR="00583809" w:rsidRDefault="00583809">
      <w:pPr>
        <w:pStyle w:val="CommentText"/>
      </w:pPr>
    </w:p>
    <w:p w14:paraId="44BC5B18" w14:textId="1CC39C6D" w:rsidR="00583809" w:rsidRDefault="00583809">
      <w:pPr>
        <w:pStyle w:val="CommentText"/>
      </w:pPr>
      <w:r>
        <w:t xml:space="preserve">4 is wrong. Your objects would all have to be of type </w:t>
      </w:r>
      <w:proofErr w:type="spellStart"/>
      <w:r>
        <w:t>ExpandoObject</w:t>
      </w:r>
      <w:proofErr w:type="spellEnd"/>
      <w:r>
        <w:t>, which is not inheritable.</w:t>
      </w:r>
    </w:p>
  </w:comment>
  <w:comment w:id="5" w:author="Jason Nguyen" w:date="2016-07-29T14:27:00Z" w:initials="JN">
    <w:p w14:paraId="1E2025D1" w14:textId="77777777" w:rsidR="00484A54" w:rsidRDefault="00484A54">
      <w:pPr>
        <w:pStyle w:val="CommentText"/>
      </w:pPr>
    </w:p>
    <w:p w14:paraId="52578F34" w14:textId="77777777" w:rsidR="00484A54" w:rsidRDefault="00484A54">
      <w:pPr>
        <w:pStyle w:val="CommentText"/>
      </w:pPr>
      <w:r>
        <w:rPr>
          <w:rStyle w:val="CommentReference"/>
        </w:rPr>
        <w:annotationRef/>
      </w:r>
      <w:r>
        <w:t xml:space="preserve"> 1 is wrong. </w:t>
      </w:r>
      <w:proofErr w:type="spellStart"/>
      <w:r>
        <w:t>DataContractJsonSerializer</w:t>
      </w:r>
      <w:proofErr w:type="spellEnd"/>
      <w:r>
        <w:t xml:space="preserve"> expects a parameter of type </w:t>
      </w:r>
      <w:proofErr w:type="spellStart"/>
      <w:r>
        <w:t>Type</w:t>
      </w:r>
      <w:proofErr w:type="spellEnd"/>
      <w:r>
        <w:t>.</w:t>
      </w:r>
    </w:p>
    <w:p w14:paraId="7DCE788D" w14:textId="77777777" w:rsidR="00484A54" w:rsidRDefault="00484A54">
      <w:pPr>
        <w:pStyle w:val="CommentText"/>
      </w:pPr>
    </w:p>
    <w:p w14:paraId="77342210" w14:textId="1743B0F7" w:rsidR="00484A54" w:rsidRDefault="00484A54">
      <w:pPr>
        <w:pStyle w:val="CommentText"/>
      </w:pPr>
      <w:r>
        <w:t>2 is correct.</w:t>
      </w:r>
      <w:r w:rsidR="00A46086">
        <w:t xml:space="preserve"> </w:t>
      </w:r>
    </w:p>
    <w:p w14:paraId="32C1003F" w14:textId="77777777" w:rsidR="00484A54" w:rsidRDefault="00484A54">
      <w:pPr>
        <w:pStyle w:val="CommentText"/>
      </w:pPr>
    </w:p>
    <w:p w14:paraId="74F3B6BA" w14:textId="77777777" w:rsidR="00484A54" w:rsidRDefault="00484A54">
      <w:pPr>
        <w:pStyle w:val="CommentText"/>
      </w:pPr>
      <w:r>
        <w:t xml:space="preserve">3 is wrong. Deserialization methods, like </w:t>
      </w:r>
      <w:proofErr w:type="spellStart"/>
      <w:r>
        <w:t>ReadObject</w:t>
      </w:r>
      <w:proofErr w:type="spellEnd"/>
      <w:r>
        <w:t>, return an object; thus, you have to explicitly cast to Vender.</w:t>
      </w:r>
    </w:p>
    <w:p w14:paraId="10859857" w14:textId="77777777" w:rsidR="00484A54" w:rsidRDefault="00484A54">
      <w:pPr>
        <w:pStyle w:val="CommentText"/>
      </w:pPr>
    </w:p>
    <w:p w14:paraId="41C020BB" w14:textId="5008A87A" w:rsidR="00484A54" w:rsidRDefault="00484A54">
      <w:pPr>
        <w:pStyle w:val="CommentText"/>
      </w:pPr>
      <w:r>
        <w:t xml:space="preserve">4 is wrong. Same as 3. In addition, the </w:t>
      </w:r>
      <w:proofErr w:type="spellStart"/>
      <w:r>
        <w:t>deserializer</w:t>
      </w:r>
      <w:proofErr w:type="spellEnd"/>
      <w:r>
        <w:t xml:space="preserve"> should be using the stream; not the stream using the </w:t>
      </w:r>
      <w:proofErr w:type="spellStart"/>
      <w:r>
        <w:t>deserializer</w:t>
      </w:r>
      <w:proofErr w:type="spellEnd"/>
      <w:r>
        <w:t>.</w:t>
      </w:r>
    </w:p>
  </w:comment>
  <w:comment w:id="6" w:author="Jason Nguyen" w:date="2016-07-29T14:34:00Z" w:initials="JN">
    <w:p w14:paraId="29A65370" w14:textId="77777777" w:rsidR="00184883" w:rsidRDefault="00184883">
      <w:pPr>
        <w:pStyle w:val="CommentText"/>
      </w:pPr>
      <w:r>
        <w:rPr>
          <w:rStyle w:val="CommentReference"/>
        </w:rPr>
        <w:annotationRef/>
      </w:r>
      <w:r>
        <w:t xml:space="preserve"> </w:t>
      </w:r>
    </w:p>
    <w:p w14:paraId="24AB49E3" w14:textId="62E0BC65" w:rsidR="00184883" w:rsidRDefault="00184883">
      <w:pPr>
        <w:pStyle w:val="CommentText"/>
      </w:pPr>
      <w:r>
        <w:t>1 is wrong.</w:t>
      </w:r>
      <w:r w:rsidR="00671327">
        <w:t xml:space="preserve"> You should only set the </w:t>
      </w:r>
      <w:proofErr w:type="spellStart"/>
      <w:r w:rsidR="00671327">
        <w:t>XmlRoot</w:t>
      </w:r>
      <w:proofErr w:type="spellEnd"/>
      <w:r w:rsidR="00671327">
        <w:t xml:space="preserve"> property when applying XML attributes to a class acting as the root.</w:t>
      </w:r>
    </w:p>
    <w:p w14:paraId="0B228768" w14:textId="77777777" w:rsidR="00184883" w:rsidRDefault="00184883">
      <w:pPr>
        <w:pStyle w:val="CommentText"/>
      </w:pPr>
    </w:p>
    <w:p w14:paraId="46B153F5" w14:textId="1BEEBA2B" w:rsidR="00184883" w:rsidRDefault="00184883">
      <w:pPr>
        <w:pStyle w:val="CommentText"/>
      </w:pPr>
      <w:r>
        <w:t>2 is correct.</w:t>
      </w:r>
    </w:p>
    <w:p w14:paraId="46B68E65" w14:textId="77777777" w:rsidR="00184883" w:rsidRDefault="00184883">
      <w:pPr>
        <w:pStyle w:val="CommentText"/>
      </w:pPr>
    </w:p>
    <w:p w14:paraId="6481814C" w14:textId="147D8535" w:rsidR="00184883" w:rsidRDefault="00184883">
      <w:pPr>
        <w:pStyle w:val="CommentText"/>
      </w:pPr>
      <w:r>
        <w:t>3 is wrong. The two-parameter Add method should only be called when applying XML attributes to a class itself. But in our case, we are applying the XML attributes to a class member.</w:t>
      </w:r>
    </w:p>
    <w:p w14:paraId="5A3E4E8C" w14:textId="77777777" w:rsidR="00184883" w:rsidRDefault="00184883">
      <w:pPr>
        <w:pStyle w:val="CommentText"/>
      </w:pPr>
    </w:p>
    <w:p w14:paraId="3068C722" w14:textId="2D470032" w:rsidR="00184883" w:rsidRDefault="00184883">
      <w:pPr>
        <w:pStyle w:val="CommentText"/>
      </w:pPr>
      <w:r>
        <w:t>4 is wrong. It would exclude/ignore putting the number attribute in the XML.</w:t>
      </w:r>
      <w:r w:rsidR="00781E1A">
        <w:t xml:space="preserve"> Also, the Add method refers incorrectly to a member named “number” instead of “</w:t>
      </w:r>
      <w:proofErr w:type="spellStart"/>
      <w:r w:rsidR="00781E1A">
        <w:t>RoomNumber</w:t>
      </w:r>
      <w:proofErr w:type="spellEnd"/>
      <w:r w:rsidR="00781E1A">
        <w:t>”</w:t>
      </w:r>
    </w:p>
    <w:p w14:paraId="3EAC3014" w14:textId="77777777" w:rsidR="00184883" w:rsidRDefault="00184883">
      <w:pPr>
        <w:pStyle w:val="CommentText"/>
      </w:pPr>
    </w:p>
    <w:p w14:paraId="01F09C50" w14:textId="664380F1" w:rsidR="00184883" w:rsidRDefault="00184883">
      <w:pPr>
        <w:pStyle w:val="CommentText"/>
      </w:pPr>
      <w:proofErr w:type="spellStart"/>
      <w:r>
        <w:t>XmlAttributeOverrides</w:t>
      </w:r>
      <w:proofErr w:type="spellEnd"/>
      <w:r>
        <w:t xml:space="preserve"> class allows you to override the default XML serialization. That default is to serialize a class and its members as elements.</w:t>
      </w:r>
    </w:p>
  </w:comment>
  <w:comment w:id="7" w:author="Jason Nguyen" w:date="2016-07-29T14:47:00Z" w:initials="JN">
    <w:p w14:paraId="59856192" w14:textId="77777777" w:rsidR="00985E7E" w:rsidRDefault="00985E7E">
      <w:pPr>
        <w:pStyle w:val="CommentText"/>
      </w:pPr>
      <w:r>
        <w:rPr>
          <w:rStyle w:val="CommentReference"/>
        </w:rPr>
        <w:annotationRef/>
      </w:r>
    </w:p>
    <w:p w14:paraId="7015DD68" w14:textId="77777777" w:rsidR="00985E7E" w:rsidRDefault="00985E7E">
      <w:pPr>
        <w:pStyle w:val="CommentText"/>
      </w:pPr>
      <w:r>
        <w:t xml:space="preserve">1 is wrong. Although it would allow you to include the private </w:t>
      </w:r>
      <w:proofErr w:type="spellStart"/>
      <w:r>
        <w:t>customerId</w:t>
      </w:r>
      <w:proofErr w:type="spellEnd"/>
      <w:r>
        <w:t>, the resulting format would not be XML.</w:t>
      </w:r>
    </w:p>
    <w:p w14:paraId="38CD14E7" w14:textId="77777777" w:rsidR="00985E7E" w:rsidRDefault="00985E7E">
      <w:pPr>
        <w:pStyle w:val="CommentText"/>
      </w:pPr>
    </w:p>
    <w:p w14:paraId="26DF17E9" w14:textId="77777777" w:rsidR="00985E7E" w:rsidRDefault="00985E7E">
      <w:pPr>
        <w:pStyle w:val="CommentText"/>
      </w:pPr>
      <w:r>
        <w:t>2 is wrong. Same as 1.</w:t>
      </w:r>
    </w:p>
    <w:p w14:paraId="57A50FAC" w14:textId="77777777" w:rsidR="00985E7E" w:rsidRDefault="00985E7E">
      <w:pPr>
        <w:pStyle w:val="CommentText"/>
      </w:pPr>
    </w:p>
    <w:p w14:paraId="72572501" w14:textId="54701CD5" w:rsidR="00985E7E" w:rsidRDefault="00985E7E">
      <w:pPr>
        <w:pStyle w:val="CommentText"/>
      </w:pPr>
      <w:r>
        <w:t xml:space="preserve">3 is correct. This can serialize to XML and can include the private </w:t>
      </w:r>
      <w:proofErr w:type="spellStart"/>
      <w:r>
        <w:t>customerId</w:t>
      </w:r>
      <w:proofErr w:type="spellEnd"/>
      <w:r>
        <w:t>.</w:t>
      </w:r>
    </w:p>
    <w:p w14:paraId="184D9E64" w14:textId="77777777" w:rsidR="00985E7E" w:rsidRDefault="00985E7E">
      <w:pPr>
        <w:pStyle w:val="CommentText"/>
      </w:pPr>
    </w:p>
    <w:p w14:paraId="492D8F4D" w14:textId="4011B9C5" w:rsidR="00985E7E" w:rsidRDefault="00985E7E">
      <w:pPr>
        <w:pStyle w:val="CommentText"/>
      </w:pPr>
      <w:r>
        <w:t xml:space="preserve">4 is wrong. </w:t>
      </w:r>
      <w:proofErr w:type="spellStart"/>
      <w:r>
        <w:t>XmlSerializer</w:t>
      </w:r>
      <w:proofErr w:type="spellEnd"/>
      <w:r>
        <w:t xml:space="preserve"> cannot serialize private members.</w:t>
      </w:r>
    </w:p>
  </w:comment>
  <w:comment w:id="8" w:author="Jason Nguyen" w:date="2016-07-29T14:51:00Z" w:initials="JN">
    <w:p w14:paraId="7FB7B772" w14:textId="77777777" w:rsidR="004054CD" w:rsidRDefault="004054CD">
      <w:pPr>
        <w:pStyle w:val="CommentText"/>
      </w:pPr>
      <w:r>
        <w:rPr>
          <w:rStyle w:val="CommentReference"/>
        </w:rPr>
        <w:annotationRef/>
      </w:r>
    </w:p>
    <w:p w14:paraId="629DE004" w14:textId="371120C3" w:rsidR="004054CD" w:rsidRDefault="004054CD">
      <w:pPr>
        <w:pStyle w:val="CommentText"/>
      </w:pPr>
      <w:r>
        <w:t xml:space="preserve">1 is right. </w:t>
      </w:r>
      <w:proofErr w:type="spellStart"/>
      <w:r>
        <w:t>BinaryFormatter</w:t>
      </w:r>
      <w:proofErr w:type="spellEnd"/>
      <w:r>
        <w:t xml:space="preserve"> </w:t>
      </w:r>
      <w:r w:rsidR="002D7E31">
        <w:t xml:space="preserve">serializes classes with [Serializable] or that implement </w:t>
      </w:r>
      <w:proofErr w:type="spellStart"/>
      <w:r w:rsidR="002D7E31">
        <w:t>ISerializable</w:t>
      </w:r>
      <w:proofErr w:type="spellEnd"/>
      <w:r w:rsidR="002D7E31">
        <w:t>.</w:t>
      </w:r>
    </w:p>
    <w:p w14:paraId="5DA7D204" w14:textId="77777777" w:rsidR="004054CD" w:rsidRDefault="004054CD">
      <w:pPr>
        <w:pStyle w:val="CommentText"/>
      </w:pPr>
    </w:p>
    <w:p w14:paraId="290EC81D" w14:textId="3D71B3B2" w:rsidR="004054CD" w:rsidRDefault="004054CD">
      <w:pPr>
        <w:pStyle w:val="CommentText"/>
      </w:pPr>
      <w:r>
        <w:t>2 is wrong.</w:t>
      </w:r>
      <w:r w:rsidR="00395E5F">
        <w:t xml:space="preserve"> These attributes are used by the </w:t>
      </w:r>
      <w:proofErr w:type="spellStart"/>
      <w:r w:rsidR="00395E5F">
        <w:t>XmlSerializer</w:t>
      </w:r>
      <w:proofErr w:type="spellEnd"/>
      <w:r w:rsidR="00395E5F">
        <w:t>.</w:t>
      </w:r>
    </w:p>
    <w:p w14:paraId="371FBDC1" w14:textId="77777777" w:rsidR="004054CD" w:rsidRDefault="004054CD">
      <w:pPr>
        <w:pStyle w:val="CommentText"/>
      </w:pPr>
    </w:p>
    <w:p w14:paraId="5E5BD137" w14:textId="43BD025F" w:rsidR="004054CD" w:rsidRDefault="004054CD">
      <w:pPr>
        <w:pStyle w:val="CommentText"/>
      </w:pPr>
      <w:r>
        <w:t xml:space="preserve">3 is wrong. </w:t>
      </w:r>
      <w:proofErr w:type="spellStart"/>
      <w:r>
        <w:t>DataContract</w:t>
      </w:r>
      <w:proofErr w:type="spellEnd"/>
      <w:r>
        <w:t xml:space="preserve"> is for serializing to XML or JSON</w:t>
      </w:r>
      <w:r w:rsidR="00DE5B24">
        <w:t xml:space="preserve">, and these attributes are used by </w:t>
      </w:r>
      <w:proofErr w:type="spellStart"/>
      <w:r w:rsidR="00DE5B24">
        <w:t>DataContractSerializer</w:t>
      </w:r>
      <w:proofErr w:type="spellEnd"/>
      <w:r w:rsidR="00DE5B24">
        <w:t xml:space="preserve"> or </w:t>
      </w:r>
      <w:proofErr w:type="spellStart"/>
      <w:r w:rsidR="00DE5B24">
        <w:t>DataContractJsonSerializer</w:t>
      </w:r>
      <w:proofErr w:type="spellEnd"/>
      <w:r w:rsidR="00DE5B24">
        <w:t>.</w:t>
      </w:r>
    </w:p>
    <w:p w14:paraId="0376008D" w14:textId="77777777" w:rsidR="004054CD" w:rsidRDefault="004054CD">
      <w:pPr>
        <w:pStyle w:val="CommentText"/>
      </w:pPr>
    </w:p>
    <w:p w14:paraId="0D9A72AF" w14:textId="540DCBFD" w:rsidR="004054CD" w:rsidRDefault="004054CD">
      <w:pPr>
        <w:pStyle w:val="CommentText"/>
      </w:pPr>
      <w:r>
        <w:t xml:space="preserve">4 is wrong. We are not serializing to XML. In addition, the class would need [Serializable], not </w:t>
      </w:r>
      <w:proofErr w:type="spellStart"/>
      <w:r>
        <w:t>XmlRoot</w:t>
      </w:r>
      <w:proofErr w:type="spellEnd"/>
      <w:r>
        <w:t>.</w:t>
      </w:r>
    </w:p>
  </w:comment>
  <w:comment w:id="9" w:author="Jason Nguyen" w:date="2016-07-29T14:57:00Z" w:initials="JN">
    <w:p w14:paraId="70054852" w14:textId="77777777" w:rsidR="007E3939" w:rsidRDefault="007E3939">
      <w:pPr>
        <w:pStyle w:val="CommentText"/>
      </w:pPr>
      <w:r>
        <w:rPr>
          <w:rStyle w:val="CommentReference"/>
        </w:rPr>
        <w:annotationRef/>
      </w:r>
    </w:p>
    <w:p w14:paraId="15B46E19" w14:textId="4E079332" w:rsidR="007E3939" w:rsidRDefault="007E3939">
      <w:pPr>
        <w:pStyle w:val="CommentText"/>
      </w:pPr>
      <w:r>
        <w:t>1 is wrong.</w:t>
      </w:r>
      <w:r w:rsidR="00395E5F">
        <w:t xml:space="preserve"> These attributes are used by the </w:t>
      </w:r>
      <w:proofErr w:type="spellStart"/>
      <w:r w:rsidR="00395E5F">
        <w:t>XmlSerializer</w:t>
      </w:r>
      <w:proofErr w:type="spellEnd"/>
      <w:r w:rsidR="00395E5F">
        <w:t>.</w:t>
      </w:r>
    </w:p>
    <w:p w14:paraId="34E1F0DC" w14:textId="77777777" w:rsidR="007E3939" w:rsidRDefault="007E3939">
      <w:pPr>
        <w:pStyle w:val="CommentText"/>
      </w:pPr>
    </w:p>
    <w:p w14:paraId="5AE204E8" w14:textId="13A6D5B6" w:rsidR="007E3939" w:rsidRDefault="007E3939">
      <w:pPr>
        <w:pStyle w:val="CommentText"/>
      </w:pPr>
      <w:r>
        <w:t xml:space="preserve">2 is wrong. </w:t>
      </w:r>
      <w:proofErr w:type="spellStart"/>
      <w:r>
        <w:t>DataContractSerializer</w:t>
      </w:r>
      <w:proofErr w:type="spellEnd"/>
      <w:r>
        <w:t xml:space="preserve"> works with the [</w:t>
      </w:r>
      <w:proofErr w:type="spellStart"/>
      <w:r>
        <w:t>DataContract</w:t>
      </w:r>
      <w:proofErr w:type="spellEnd"/>
      <w:r>
        <w:t>] and [</w:t>
      </w:r>
      <w:proofErr w:type="spellStart"/>
      <w:r>
        <w:t>DataMember</w:t>
      </w:r>
      <w:proofErr w:type="spellEnd"/>
      <w:r>
        <w:t>] attributes.</w:t>
      </w:r>
      <w:r w:rsidR="00395E5F">
        <w:t xml:space="preserve"> Also, these attributes are used by the </w:t>
      </w:r>
      <w:proofErr w:type="spellStart"/>
      <w:r w:rsidR="00395E5F">
        <w:t>XmlSerializer</w:t>
      </w:r>
      <w:proofErr w:type="spellEnd"/>
      <w:r w:rsidR="00395E5F">
        <w:t>.</w:t>
      </w:r>
    </w:p>
    <w:p w14:paraId="439F4563" w14:textId="77777777" w:rsidR="007E3939" w:rsidRDefault="007E3939">
      <w:pPr>
        <w:pStyle w:val="CommentText"/>
      </w:pPr>
    </w:p>
    <w:p w14:paraId="5035C4ED" w14:textId="77777777" w:rsidR="007E3939" w:rsidRDefault="007E3939">
      <w:pPr>
        <w:pStyle w:val="CommentText"/>
      </w:pPr>
      <w:r>
        <w:t>3 is wrong. Same as 2.</w:t>
      </w:r>
    </w:p>
    <w:p w14:paraId="1033C49B" w14:textId="77777777" w:rsidR="007E3939" w:rsidRDefault="007E3939">
      <w:pPr>
        <w:pStyle w:val="CommentText"/>
      </w:pPr>
    </w:p>
    <w:p w14:paraId="0C9287EE" w14:textId="2D0A2AC7" w:rsidR="007E3939" w:rsidRDefault="007E3939">
      <w:pPr>
        <w:pStyle w:val="CommentText"/>
      </w:pPr>
      <w:r>
        <w:t>4 is correct.</w:t>
      </w:r>
    </w:p>
  </w:comment>
  <w:comment w:id="10" w:author="Jason Nguyen" w:date="2016-07-29T15:01:00Z" w:initials="JN">
    <w:p w14:paraId="4A40FF14" w14:textId="77777777" w:rsidR="004E4B28" w:rsidRDefault="004E4B28">
      <w:pPr>
        <w:pStyle w:val="CommentText"/>
      </w:pPr>
      <w:r>
        <w:rPr>
          <w:rStyle w:val="CommentReference"/>
        </w:rPr>
        <w:annotationRef/>
      </w:r>
    </w:p>
    <w:p w14:paraId="6D8ED005" w14:textId="2F0FFF5D" w:rsidR="004E4B28" w:rsidRDefault="004E4B28">
      <w:pPr>
        <w:pStyle w:val="CommentText"/>
      </w:pPr>
      <w:r>
        <w:t>1 is wrong. The [</w:t>
      </w:r>
      <w:proofErr w:type="spellStart"/>
      <w:r>
        <w:t>OnSerializing</w:t>
      </w:r>
      <w:proofErr w:type="spellEnd"/>
      <w:r>
        <w:t>] method is called when serialization of the object begins. It allows you to make changes to members before they get serialized. But Account is not getting serialized.</w:t>
      </w:r>
    </w:p>
    <w:p w14:paraId="1ACF30B4" w14:textId="77777777" w:rsidR="004E4B28" w:rsidRDefault="004E4B28">
      <w:pPr>
        <w:pStyle w:val="CommentText"/>
      </w:pPr>
    </w:p>
    <w:p w14:paraId="198C17A0" w14:textId="5D4C84FA" w:rsidR="004E4B28" w:rsidRDefault="004E4B28">
      <w:pPr>
        <w:pStyle w:val="CommentText"/>
      </w:pPr>
      <w:r>
        <w:t>2 is correct</w:t>
      </w:r>
      <w:r w:rsidR="002572DA">
        <w:t>. This interface allows you to override serialization specified by [</w:t>
      </w:r>
      <w:proofErr w:type="spellStart"/>
      <w:r w:rsidR="002572DA">
        <w:t>DataContract</w:t>
      </w:r>
      <w:proofErr w:type="spellEnd"/>
      <w:r w:rsidR="002572DA">
        <w:t>] and [</w:t>
      </w:r>
      <w:proofErr w:type="spellStart"/>
      <w:r w:rsidR="002572DA">
        <w:t>DataMember</w:t>
      </w:r>
      <w:proofErr w:type="spellEnd"/>
      <w:r w:rsidR="002572DA">
        <w:t>]. This is necessary when serializing a class not correctly attributed.</w:t>
      </w:r>
    </w:p>
    <w:p w14:paraId="7FE3B2BA" w14:textId="65B2F961" w:rsidR="002572DA" w:rsidRDefault="002572DA">
      <w:pPr>
        <w:pStyle w:val="CommentText"/>
      </w:pPr>
      <w:r>
        <w:tab/>
        <w:t>Your surrogate class would have the same members as Account and you would give it the correct attributes.</w:t>
      </w:r>
      <w:bookmarkStart w:id="11" w:name="_GoBack"/>
      <w:bookmarkEnd w:id="11"/>
    </w:p>
    <w:p w14:paraId="0E8828D6" w14:textId="77777777" w:rsidR="004E4B28" w:rsidRDefault="004E4B28">
      <w:pPr>
        <w:pStyle w:val="CommentText"/>
      </w:pPr>
    </w:p>
    <w:p w14:paraId="18934DBF" w14:textId="13C466DC" w:rsidR="004E4B28" w:rsidRDefault="004E4B28">
      <w:pPr>
        <w:pStyle w:val="CommentText"/>
      </w:pPr>
      <w:r>
        <w:t>3 is wrong. The [</w:t>
      </w:r>
      <w:proofErr w:type="spellStart"/>
      <w:r>
        <w:t>OnSerialized</w:t>
      </w:r>
      <w:proofErr w:type="spellEnd"/>
      <w:r>
        <w:t>] method is called after serialization finishes. It allows you to make changes to members after they get serialized. But Account is not getting serialized.</w:t>
      </w:r>
    </w:p>
    <w:p w14:paraId="1A336B14" w14:textId="77777777" w:rsidR="004E4B28" w:rsidRDefault="004E4B28">
      <w:pPr>
        <w:pStyle w:val="CommentText"/>
      </w:pPr>
    </w:p>
    <w:p w14:paraId="05D1EA95" w14:textId="524EE07F" w:rsidR="004E4B28" w:rsidRDefault="004E4B28">
      <w:pPr>
        <w:pStyle w:val="CommentText"/>
      </w:pPr>
      <w:r>
        <w:t xml:space="preserve">4 is wrong. This indicates a value must be present when </w:t>
      </w:r>
      <w:proofErr w:type="spellStart"/>
      <w:r>
        <w:t>deserializing</w:t>
      </w:r>
      <w:proofErr w:type="spellEnd"/>
      <w:r>
        <w:t>. But we are serializing.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D8DE0D8" w15:done="0"/>
  <w15:commentEx w15:paraId="1BDDB051" w15:done="0"/>
  <w15:commentEx w15:paraId="12017BBE" w15:done="0"/>
  <w15:commentEx w15:paraId="7CDC387A" w15:done="0"/>
  <w15:commentEx w15:paraId="44BC5B18" w15:done="0"/>
  <w15:commentEx w15:paraId="41C020BB" w15:done="0"/>
  <w15:commentEx w15:paraId="01F09C50" w15:done="0"/>
  <w15:commentEx w15:paraId="492D8F4D" w15:done="0"/>
  <w15:commentEx w15:paraId="0D9A72AF" w15:done="0"/>
  <w15:commentEx w15:paraId="0C9287EE" w15:done="0"/>
  <w15:commentEx w15:paraId="05D1EA95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Jason Nguyen">
    <w15:presenceInfo w15:providerId="AD" w15:userId="S-1-5-21-8915387-335548272-1318725885-10865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4012"/>
    <w:rsid w:val="00002232"/>
    <w:rsid w:val="00020195"/>
    <w:rsid w:val="0002550A"/>
    <w:rsid w:val="000677BF"/>
    <w:rsid w:val="0007321C"/>
    <w:rsid w:val="000814EA"/>
    <w:rsid w:val="00087561"/>
    <w:rsid w:val="000913A0"/>
    <w:rsid w:val="000A4117"/>
    <w:rsid w:val="000C007E"/>
    <w:rsid w:val="000D59DB"/>
    <w:rsid w:val="0010088B"/>
    <w:rsid w:val="00116D02"/>
    <w:rsid w:val="00184883"/>
    <w:rsid w:val="00184C16"/>
    <w:rsid w:val="001B47C2"/>
    <w:rsid w:val="001B528E"/>
    <w:rsid w:val="001E1643"/>
    <w:rsid w:val="00237F15"/>
    <w:rsid w:val="002424D1"/>
    <w:rsid w:val="0025496C"/>
    <w:rsid w:val="002555FD"/>
    <w:rsid w:val="002572DA"/>
    <w:rsid w:val="00262D16"/>
    <w:rsid w:val="00270D82"/>
    <w:rsid w:val="00272D0F"/>
    <w:rsid w:val="00276A04"/>
    <w:rsid w:val="00280A1D"/>
    <w:rsid w:val="00285C76"/>
    <w:rsid w:val="002C7C84"/>
    <w:rsid w:val="002D10C2"/>
    <w:rsid w:val="002D7E31"/>
    <w:rsid w:val="002E3ED0"/>
    <w:rsid w:val="00315893"/>
    <w:rsid w:val="0034045E"/>
    <w:rsid w:val="00353725"/>
    <w:rsid w:val="00395E5F"/>
    <w:rsid w:val="003A0619"/>
    <w:rsid w:val="003A70C8"/>
    <w:rsid w:val="003D0695"/>
    <w:rsid w:val="003E5F71"/>
    <w:rsid w:val="003F4AD9"/>
    <w:rsid w:val="00401E56"/>
    <w:rsid w:val="004054CD"/>
    <w:rsid w:val="00466A6A"/>
    <w:rsid w:val="00484A54"/>
    <w:rsid w:val="004A7439"/>
    <w:rsid w:val="004C11AE"/>
    <w:rsid w:val="004E4B28"/>
    <w:rsid w:val="00520081"/>
    <w:rsid w:val="00524623"/>
    <w:rsid w:val="005279D1"/>
    <w:rsid w:val="0053045B"/>
    <w:rsid w:val="00530A2D"/>
    <w:rsid w:val="00545F50"/>
    <w:rsid w:val="00552207"/>
    <w:rsid w:val="00555C0B"/>
    <w:rsid w:val="005755CD"/>
    <w:rsid w:val="005769EA"/>
    <w:rsid w:val="00583809"/>
    <w:rsid w:val="00586061"/>
    <w:rsid w:val="00586CD2"/>
    <w:rsid w:val="00595F2D"/>
    <w:rsid w:val="005B15D0"/>
    <w:rsid w:val="005B1E74"/>
    <w:rsid w:val="005D6048"/>
    <w:rsid w:val="005E40CC"/>
    <w:rsid w:val="005F0CA2"/>
    <w:rsid w:val="00601B0D"/>
    <w:rsid w:val="006043E8"/>
    <w:rsid w:val="006044C6"/>
    <w:rsid w:val="006218CB"/>
    <w:rsid w:val="00624012"/>
    <w:rsid w:val="00626C38"/>
    <w:rsid w:val="00654D90"/>
    <w:rsid w:val="00671327"/>
    <w:rsid w:val="00685F8E"/>
    <w:rsid w:val="006B7A0F"/>
    <w:rsid w:val="00700076"/>
    <w:rsid w:val="007149C0"/>
    <w:rsid w:val="00715A89"/>
    <w:rsid w:val="00731612"/>
    <w:rsid w:val="00757BEC"/>
    <w:rsid w:val="00781E1A"/>
    <w:rsid w:val="007848A9"/>
    <w:rsid w:val="007A6A5C"/>
    <w:rsid w:val="007B222B"/>
    <w:rsid w:val="007B3A22"/>
    <w:rsid w:val="007C20F4"/>
    <w:rsid w:val="007C4C14"/>
    <w:rsid w:val="007E309D"/>
    <w:rsid w:val="007E3939"/>
    <w:rsid w:val="007F2102"/>
    <w:rsid w:val="00812BB1"/>
    <w:rsid w:val="00823BCF"/>
    <w:rsid w:val="00836052"/>
    <w:rsid w:val="00841327"/>
    <w:rsid w:val="008448EA"/>
    <w:rsid w:val="00877EE8"/>
    <w:rsid w:val="008822C9"/>
    <w:rsid w:val="008902DC"/>
    <w:rsid w:val="008D5F07"/>
    <w:rsid w:val="008E55FA"/>
    <w:rsid w:val="00907E74"/>
    <w:rsid w:val="0091257E"/>
    <w:rsid w:val="0096557B"/>
    <w:rsid w:val="00972C2A"/>
    <w:rsid w:val="00977838"/>
    <w:rsid w:val="00985E7E"/>
    <w:rsid w:val="0098710E"/>
    <w:rsid w:val="00994F3C"/>
    <w:rsid w:val="009A355B"/>
    <w:rsid w:val="009A51FB"/>
    <w:rsid w:val="009C23FF"/>
    <w:rsid w:val="009C6FB1"/>
    <w:rsid w:val="00A1047D"/>
    <w:rsid w:val="00A15186"/>
    <w:rsid w:val="00A21369"/>
    <w:rsid w:val="00A25298"/>
    <w:rsid w:val="00A2602C"/>
    <w:rsid w:val="00A414DB"/>
    <w:rsid w:val="00A46086"/>
    <w:rsid w:val="00A5621F"/>
    <w:rsid w:val="00A93409"/>
    <w:rsid w:val="00AA09F6"/>
    <w:rsid w:val="00AA3A99"/>
    <w:rsid w:val="00AB5EB0"/>
    <w:rsid w:val="00AC6E06"/>
    <w:rsid w:val="00AD4EFF"/>
    <w:rsid w:val="00AE6C7D"/>
    <w:rsid w:val="00AF1339"/>
    <w:rsid w:val="00B41C3F"/>
    <w:rsid w:val="00B678A8"/>
    <w:rsid w:val="00B957F4"/>
    <w:rsid w:val="00BA39AF"/>
    <w:rsid w:val="00BA54B3"/>
    <w:rsid w:val="00BC022A"/>
    <w:rsid w:val="00BD487F"/>
    <w:rsid w:val="00BE0940"/>
    <w:rsid w:val="00BE1186"/>
    <w:rsid w:val="00BE34CB"/>
    <w:rsid w:val="00BE57E9"/>
    <w:rsid w:val="00C2498A"/>
    <w:rsid w:val="00C37F40"/>
    <w:rsid w:val="00C43CA9"/>
    <w:rsid w:val="00C522C8"/>
    <w:rsid w:val="00C52523"/>
    <w:rsid w:val="00C5536F"/>
    <w:rsid w:val="00C71162"/>
    <w:rsid w:val="00C8160C"/>
    <w:rsid w:val="00C868BF"/>
    <w:rsid w:val="00C86B69"/>
    <w:rsid w:val="00C92B57"/>
    <w:rsid w:val="00CE4203"/>
    <w:rsid w:val="00D019DB"/>
    <w:rsid w:val="00D06695"/>
    <w:rsid w:val="00D069EA"/>
    <w:rsid w:val="00D11E9E"/>
    <w:rsid w:val="00D20A4E"/>
    <w:rsid w:val="00D53E66"/>
    <w:rsid w:val="00D84545"/>
    <w:rsid w:val="00D862AB"/>
    <w:rsid w:val="00DA38B8"/>
    <w:rsid w:val="00DC56DD"/>
    <w:rsid w:val="00DD79DD"/>
    <w:rsid w:val="00DE5B24"/>
    <w:rsid w:val="00DE5D02"/>
    <w:rsid w:val="00DF76AF"/>
    <w:rsid w:val="00E142F4"/>
    <w:rsid w:val="00E20826"/>
    <w:rsid w:val="00E33683"/>
    <w:rsid w:val="00E40AA3"/>
    <w:rsid w:val="00E578A8"/>
    <w:rsid w:val="00E62393"/>
    <w:rsid w:val="00E6468C"/>
    <w:rsid w:val="00E774C1"/>
    <w:rsid w:val="00E9491A"/>
    <w:rsid w:val="00E9741D"/>
    <w:rsid w:val="00EB0771"/>
    <w:rsid w:val="00EB0B71"/>
    <w:rsid w:val="00EB137F"/>
    <w:rsid w:val="00EC2619"/>
    <w:rsid w:val="00EE726F"/>
    <w:rsid w:val="00F054E3"/>
    <w:rsid w:val="00F1054C"/>
    <w:rsid w:val="00F41648"/>
    <w:rsid w:val="00F53F57"/>
    <w:rsid w:val="00F54764"/>
    <w:rsid w:val="00FB3E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ABFE58"/>
  <w15:chartTrackingRefBased/>
  <w15:docId w15:val="{1207D18E-97CF-41C0-B8DC-A2D14E098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3A70C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3A70C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A70C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A70C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A70C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A70C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70C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microsoft.com/office/2011/relationships/people" Target="peop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microsoft.com/office/2011/relationships/commentsExtended" Target="commentsExtended.xml"/><Relationship Id="rId11" Type="http://schemas.openxmlformats.org/officeDocument/2006/relationships/image" Target="media/image6.png"/><Relationship Id="rId5" Type="http://schemas.openxmlformats.org/officeDocument/2006/relationships/comments" Target="comment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11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Insperity</Company>
  <LinksUpToDate>false</LinksUpToDate>
  <CharactersWithSpaces>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Saunders</dc:creator>
  <cp:keywords/>
  <dc:description/>
  <cp:lastModifiedBy>Jason Nguyen</cp:lastModifiedBy>
  <cp:revision>29</cp:revision>
  <dcterms:created xsi:type="dcterms:W3CDTF">2016-07-21T13:58:00Z</dcterms:created>
  <dcterms:modified xsi:type="dcterms:W3CDTF">2016-07-29T20:14:00Z</dcterms:modified>
</cp:coreProperties>
</file>