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13D1" w14:textId="01F7EA59" w:rsidR="00BB2A8F" w:rsidRPr="00A71932" w:rsidRDefault="005350E2" w:rsidP="00BB2A8F">
      <w:pPr>
        <w:pStyle w:val="Title"/>
        <w:rPr>
          <w:lang w:val="en-US"/>
        </w:rPr>
      </w:pPr>
      <w:bookmarkStart w:id="0" w:name="_Toc486598983"/>
      <w:r>
        <w:rPr>
          <w:lang w:val="en-US"/>
        </w:rPr>
        <w:t>Mandatory</w:t>
      </w:r>
      <w:r w:rsidR="009218E7">
        <w:rPr>
          <w:lang w:val="en-US"/>
        </w:rPr>
        <w:t xml:space="preserve"> </w:t>
      </w:r>
      <w:r w:rsidR="00AD034A">
        <w:rPr>
          <w:lang w:val="en-US"/>
        </w:rPr>
        <w:t>Assignment</w:t>
      </w:r>
    </w:p>
    <w:p w14:paraId="744A9FB2" w14:textId="51828B0B" w:rsidR="00FA75C6" w:rsidRPr="00A71932" w:rsidRDefault="00FA75C6" w:rsidP="00FA75C6">
      <w:pPr>
        <w:spacing w:after="160" w:line="259" w:lineRule="auto"/>
        <w:rPr>
          <w:b/>
          <w:sz w:val="28"/>
          <w:szCs w:val="28"/>
          <w:lang w:val="en-US"/>
        </w:rPr>
      </w:pPr>
      <w:r w:rsidRPr="00A71932">
        <w:rPr>
          <w:b/>
          <w:sz w:val="28"/>
          <w:szCs w:val="28"/>
          <w:lang w:val="en-US"/>
        </w:rPr>
        <w:t>Table of content</w:t>
      </w:r>
    </w:p>
    <w:sdt>
      <w:sdtPr>
        <w:rPr>
          <w:rFonts w:ascii="Arial" w:eastAsiaTheme="minorHAnsi" w:hAnsi="Arial" w:cs="Arial"/>
          <w:color w:val="auto"/>
          <w:sz w:val="22"/>
          <w:szCs w:val="20"/>
          <w:lang w:val="en-US" w:eastAsia="en-US"/>
        </w:rPr>
        <w:id w:val="-1992471087"/>
        <w:docPartObj>
          <w:docPartGallery w:val="Table of Contents"/>
          <w:docPartUnique/>
        </w:docPartObj>
      </w:sdtPr>
      <w:sdtEndPr>
        <w:rPr>
          <w:b/>
          <w:bCs/>
        </w:rPr>
      </w:sdtEndPr>
      <w:sdtContent>
        <w:p w14:paraId="29153212" w14:textId="77777777" w:rsidR="00FA75C6" w:rsidRPr="00A71932" w:rsidRDefault="00FA75C6" w:rsidP="00FA75C6">
          <w:pPr>
            <w:pStyle w:val="TOCHeading"/>
            <w:rPr>
              <w:lang w:val="en-US"/>
            </w:rPr>
          </w:pPr>
        </w:p>
        <w:p w14:paraId="0C9A40B7" w14:textId="670E2CE0" w:rsidR="00BD6517" w:rsidRDefault="00FA75C6">
          <w:pPr>
            <w:pStyle w:val="TOC1"/>
            <w:tabs>
              <w:tab w:val="left" w:pos="440"/>
              <w:tab w:val="right" w:leader="dot" w:pos="8494"/>
            </w:tabs>
            <w:rPr>
              <w:rFonts w:asciiTheme="minorHAnsi" w:eastAsiaTheme="minorEastAsia" w:hAnsiTheme="minorHAnsi" w:cstheme="minorBidi"/>
              <w:noProof/>
              <w:szCs w:val="22"/>
            </w:rPr>
          </w:pPr>
          <w:r w:rsidRPr="00A71932">
            <w:rPr>
              <w:lang w:val="en-US"/>
            </w:rPr>
            <w:fldChar w:fldCharType="begin"/>
          </w:r>
          <w:r w:rsidRPr="00A71932">
            <w:rPr>
              <w:lang w:val="en-US"/>
            </w:rPr>
            <w:instrText xml:space="preserve"> TOC \o "1-3" \h \z \u </w:instrText>
          </w:r>
          <w:r w:rsidRPr="00A71932">
            <w:rPr>
              <w:lang w:val="en-US"/>
            </w:rPr>
            <w:fldChar w:fldCharType="separate"/>
          </w:r>
          <w:hyperlink w:anchor="_Toc25584669" w:history="1">
            <w:r w:rsidR="00BD6517" w:rsidRPr="0010103E">
              <w:rPr>
                <w:rStyle w:val="Hyperlink"/>
                <w:noProof/>
                <w:lang w:val="en-US"/>
              </w:rPr>
              <w:t>1</w:t>
            </w:r>
            <w:r w:rsidR="00BD6517">
              <w:rPr>
                <w:rFonts w:asciiTheme="minorHAnsi" w:eastAsiaTheme="minorEastAsia" w:hAnsiTheme="minorHAnsi" w:cstheme="minorBidi"/>
                <w:noProof/>
                <w:szCs w:val="22"/>
              </w:rPr>
              <w:tab/>
            </w:r>
            <w:r w:rsidR="00BD6517" w:rsidRPr="0010103E">
              <w:rPr>
                <w:rStyle w:val="Hyperlink"/>
                <w:noProof/>
                <w:lang w:val="en-US"/>
              </w:rPr>
              <w:t>Initialize port A as an output. Send 0xAA to port A</w:t>
            </w:r>
            <w:r w:rsidR="00BD6517">
              <w:rPr>
                <w:noProof/>
                <w:webHidden/>
              </w:rPr>
              <w:tab/>
            </w:r>
            <w:r w:rsidR="00BD6517">
              <w:rPr>
                <w:noProof/>
                <w:webHidden/>
              </w:rPr>
              <w:fldChar w:fldCharType="begin"/>
            </w:r>
            <w:r w:rsidR="00BD6517">
              <w:rPr>
                <w:noProof/>
                <w:webHidden/>
              </w:rPr>
              <w:instrText xml:space="preserve"> PAGEREF _Toc25584669 \h </w:instrText>
            </w:r>
            <w:r w:rsidR="00BD6517">
              <w:rPr>
                <w:noProof/>
                <w:webHidden/>
              </w:rPr>
            </w:r>
            <w:r w:rsidR="00BD6517">
              <w:rPr>
                <w:noProof/>
                <w:webHidden/>
              </w:rPr>
              <w:fldChar w:fldCharType="separate"/>
            </w:r>
            <w:r w:rsidR="00BD6517">
              <w:rPr>
                <w:noProof/>
                <w:webHidden/>
              </w:rPr>
              <w:t>1</w:t>
            </w:r>
            <w:r w:rsidR="00BD6517">
              <w:rPr>
                <w:noProof/>
                <w:webHidden/>
              </w:rPr>
              <w:fldChar w:fldCharType="end"/>
            </w:r>
          </w:hyperlink>
        </w:p>
        <w:p w14:paraId="14B166B4" w14:textId="5F8C7B03" w:rsidR="00BD6517" w:rsidRDefault="00C30B3C">
          <w:pPr>
            <w:pStyle w:val="TOC1"/>
            <w:tabs>
              <w:tab w:val="left" w:pos="440"/>
              <w:tab w:val="right" w:leader="dot" w:pos="8494"/>
            </w:tabs>
            <w:rPr>
              <w:rFonts w:asciiTheme="minorHAnsi" w:eastAsiaTheme="minorEastAsia" w:hAnsiTheme="minorHAnsi" w:cstheme="minorBidi"/>
              <w:noProof/>
              <w:szCs w:val="22"/>
            </w:rPr>
          </w:pPr>
          <w:hyperlink w:anchor="_Toc25584670" w:history="1">
            <w:r w:rsidR="00BD6517" w:rsidRPr="0010103E">
              <w:rPr>
                <w:rStyle w:val="Hyperlink"/>
                <w:noProof/>
                <w:lang w:val="en-US"/>
              </w:rPr>
              <w:t>2</w:t>
            </w:r>
            <w:r w:rsidR="00BD6517">
              <w:rPr>
                <w:rFonts w:asciiTheme="minorHAnsi" w:eastAsiaTheme="minorEastAsia" w:hAnsiTheme="minorHAnsi" w:cstheme="minorBidi"/>
                <w:noProof/>
                <w:szCs w:val="22"/>
              </w:rPr>
              <w:tab/>
            </w:r>
            <w:r w:rsidR="00BD6517" w:rsidRPr="0010103E">
              <w:rPr>
                <w:rStyle w:val="Hyperlink"/>
                <w:noProof/>
                <w:lang w:val="en-US"/>
              </w:rPr>
              <w:t>Set bit 4 in ddra with out disturbing the remaining bits.</w:t>
            </w:r>
            <w:r w:rsidR="00BD6517">
              <w:rPr>
                <w:noProof/>
                <w:webHidden/>
              </w:rPr>
              <w:tab/>
            </w:r>
            <w:r w:rsidR="00BD6517">
              <w:rPr>
                <w:noProof/>
                <w:webHidden/>
              </w:rPr>
              <w:fldChar w:fldCharType="begin"/>
            </w:r>
            <w:r w:rsidR="00BD6517">
              <w:rPr>
                <w:noProof/>
                <w:webHidden/>
              </w:rPr>
              <w:instrText xml:space="preserve"> PAGEREF _Toc25584670 \h </w:instrText>
            </w:r>
            <w:r w:rsidR="00BD6517">
              <w:rPr>
                <w:noProof/>
                <w:webHidden/>
              </w:rPr>
            </w:r>
            <w:r w:rsidR="00BD6517">
              <w:rPr>
                <w:noProof/>
                <w:webHidden/>
              </w:rPr>
              <w:fldChar w:fldCharType="separate"/>
            </w:r>
            <w:r w:rsidR="00BD6517">
              <w:rPr>
                <w:noProof/>
                <w:webHidden/>
              </w:rPr>
              <w:t>1</w:t>
            </w:r>
            <w:r w:rsidR="00BD6517">
              <w:rPr>
                <w:noProof/>
                <w:webHidden/>
              </w:rPr>
              <w:fldChar w:fldCharType="end"/>
            </w:r>
          </w:hyperlink>
        </w:p>
        <w:p w14:paraId="74BDC009" w14:textId="68C1C315" w:rsidR="00BD6517" w:rsidRDefault="00C30B3C">
          <w:pPr>
            <w:pStyle w:val="TOC1"/>
            <w:tabs>
              <w:tab w:val="left" w:pos="440"/>
              <w:tab w:val="right" w:leader="dot" w:pos="8494"/>
            </w:tabs>
            <w:rPr>
              <w:rFonts w:asciiTheme="minorHAnsi" w:eastAsiaTheme="minorEastAsia" w:hAnsiTheme="minorHAnsi" w:cstheme="minorBidi"/>
              <w:noProof/>
              <w:szCs w:val="22"/>
            </w:rPr>
          </w:pPr>
          <w:hyperlink w:anchor="_Toc25584671" w:history="1">
            <w:r w:rsidR="00BD6517" w:rsidRPr="0010103E">
              <w:rPr>
                <w:rStyle w:val="Hyperlink"/>
                <w:noProof/>
                <w:lang w:val="en-US"/>
              </w:rPr>
              <w:t>3</w:t>
            </w:r>
            <w:r w:rsidR="00BD6517">
              <w:rPr>
                <w:rFonts w:asciiTheme="minorHAnsi" w:eastAsiaTheme="minorEastAsia" w:hAnsiTheme="minorHAnsi" w:cstheme="minorBidi"/>
                <w:noProof/>
                <w:szCs w:val="22"/>
              </w:rPr>
              <w:tab/>
            </w:r>
            <w:r w:rsidR="00BD6517" w:rsidRPr="0010103E">
              <w:rPr>
                <w:rStyle w:val="Hyperlink"/>
                <w:noProof/>
                <w:lang w:val="en-US"/>
              </w:rPr>
              <w:t>Clear bit 3 in ddrb without disturbing the remaining bits.</w:t>
            </w:r>
            <w:r w:rsidR="00BD6517">
              <w:rPr>
                <w:noProof/>
                <w:webHidden/>
              </w:rPr>
              <w:tab/>
            </w:r>
            <w:r w:rsidR="00BD6517">
              <w:rPr>
                <w:noProof/>
                <w:webHidden/>
              </w:rPr>
              <w:fldChar w:fldCharType="begin"/>
            </w:r>
            <w:r w:rsidR="00BD6517">
              <w:rPr>
                <w:noProof/>
                <w:webHidden/>
              </w:rPr>
              <w:instrText xml:space="preserve"> PAGEREF _Toc25584671 \h </w:instrText>
            </w:r>
            <w:r w:rsidR="00BD6517">
              <w:rPr>
                <w:noProof/>
                <w:webHidden/>
              </w:rPr>
            </w:r>
            <w:r w:rsidR="00BD6517">
              <w:rPr>
                <w:noProof/>
                <w:webHidden/>
              </w:rPr>
              <w:fldChar w:fldCharType="separate"/>
            </w:r>
            <w:r w:rsidR="00BD6517">
              <w:rPr>
                <w:noProof/>
                <w:webHidden/>
              </w:rPr>
              <w:t>1</w:t>
            </w:r>
            <w:r w:rsidR="00BD6517">
              <w:rPr>
                <w:noProof/>
                <w:webHidden/>
              </w:rPr>
              <w:fldChar w:fldCharType="end"/>
            </w:r>
          </w:hyperlink>
        </w:p>
        <w:p w14:paraId="2E7CFF66" w14:textId="36C8194C" w:rsidR="00BD6517" w:rsidRDefault="00C30B3C">
          <w:pPr>
            <w:pStyle w:val="TOC1"/>
            <w:tabs>
              <w:tab w:val="left" w:pos="440"/>
              <w:tab w:val="right" w:leader="dot" w:pos="8494"/>
            </w:tabs>
            <w:rPr>
              <w:rFonts w:asciiTheme="minorHAnsi" w:eastAsiaTheme="minorEastAsia" w:hAnsiTheme="minorHAnsi" w:cstheme="minorBidi"/>
              <w:noProof/>
              <w:szCs w:val="22"/>
            </w:rPr>
          </w:pPr>
          <w:hyperlink w:anchor="_Toc25584672" w:history="1">
            <w:r w:rsidR="00BD6517" w:rsidRPr="0010103E">
              <w:rPr>
                <w:rStyle w:val="Hyperlink"/>
                <w:noProof/>
                <w:lang w:val="en-US"/>
              </w:rPr>
              <w:t>4</w:t>
            </w:r>
            <w:r w:rsidR="00BD6517">
              <w:rPr>
                <w:rFonts w:asciiTheme="minorHAnsi" w:eastAsiaTheme="minorEastAsia" w:hAnsiTheme="minorHAnsi" w:cstheme="minorBidi"/>
                <w:noProof/>
                <w:szCs w:val="22"/>
              </w:rPr>
              <w:tab/>
            </w:r>
            <w:r w:rsidR="00BD6517" w:rsidRPr="0010103E">
              <w:rPr>
                <w:rStyle w:val="Hyperlink"/>
                <w:noProof/>
                <w:lang w:val="en-US"/>
              </w:rPr>
              <w:t>Set bit 1,3,5 and 7 in DDRA without disturbing the remaining bits.</w:t>
            </w:r>
            <w:r w:rsidR="00BD6517">
              <w:rPr>
                <w:noProof/>
                <w:webHidden/>
              </w:rPr>
              <w:tab/>
            </w:r>
            <w:r w:rsidR="00BD6517">
              <w:rPr>
                <w:noProof/>
                <w:webHidden/>
              </w:rPr>
              <w:fldChar w:fldCharType="begin"/>
            </w:r>
            <w:r w:rsidR="00BD6517">
              <w:rPr>
                <w:noProof/>
                <w:webHidden/>
              </w:rPr>
              <w:instrText xml:space="preserve"> PAGEREF _Toc25584672 \h </w:instrText>
            </w:r>
            <w:r w:rsidR="00BD6517">
              <w:rPr>
                <w:noProof/>
                <w:webHidden/>
              </w:rPr>
            </w:r>
            <w:r w:rsidR="00BD6517">
              <w:rPr>
                <w:noProof/>
                <w:webHidden/>
              </w:rPr>
              <w:fldChar w:fldCharType="separate"/>
            </w:r>
            <w:r w:rsidR="00BD6517">
              <w:rPr>
                <w:noProof/>
                <w:webHidden/>
              </w:rPr>
              <w:t>1</w:t>
            </w:r>
            <w:r w:rsidR="00BD6517">
              <w:rPr>
                <w:noProof/>
                <w:webHidden/>
              </w:rPr>
              <w:fldChar w:fldCharType="end"/>
            </w:r>
          </w:hyperlink>
        </w:p>
        <w:p w14:paraId="0C5EB5B6" w14:textId="20B2AFCA" w:rsidR="00BD6517" w:rsidRDefault="00C30B3C">
          <w:pPr>
            <w:pStyle w:val="TOC1"/>
            <w:tabs>
              <w:tab w:val="left" w:pos="440"/>
              <w:tab w:val="right" w:leader="dot" w:pos="8494"/>
            </w:tabs>
            <w:rPr>
              <w:rFonts w:asciiTheme="minorHAnsi" w:eastAsiaTheme="minorEastAsia" w:hAnsiTheme="minorHAnsi" w:cstheme="minorBidi"/>
              <w:noProof/>
              <w:szCs w:val="22"/>
            </w:rPr>
          </w:pPr>
          <w:hyperlink w:anchor="_Toc25584673" w:history="1">
            <w:r w:rsidR="00BD6517" w:rsidRPr="0010103E">
              <w:rPr>
                <w:rStyle w:val="Hyperlink"/>
                <w:noProof/>
                <w:lang w:val="en-US"/>
              </w:rPr>
              <w:t>5</w:t>
            </w:r>
            <w:r w:rsidR="00BD6517">
              <w:rPr>
                <w:rFonts w:asciiTheme="minorHAnsi" w:eastAsiaTheme="minorEastAsia" w:hAnsiTheme="minorHAnsi" w:cstheme="minorBidi"/>
                <w:noProof/>
                <w:szCs w:val="22"/>
              </w:rPr>
              <w:tab/>
            </w:r>
            <w:r w:rsidR="00BD6517" w:rsidRPr="0010103E">
              <w:rPr>
                <w:rStyle w:val="Hyperlink"/>
                <w:noProof/>
                <w:lang w:val="en-US"/>
              </w:rPr>
              <w:t>Clear bit 0, 1, 2 and 3 in DDRA without disturbing the remaining bits.</w:t>
            </w:r>
            <w:r w:rsidR="00BD6517">
              <w:rPr>
                <w:noProof/>
                <w:webHidden/>
              </w:rPr>
              <w:tab/>
            </w:r>
            <w:r w:rsidR="00BD6517">
              <w:rPr>
                <w:noProof/>
                <w:webHidden/>
              </w:rPr>
              <w:fldChar w:fldCharType="begin"/>
            </w:r>
            <w:r w:rsidR="00BD6517">
              <w:rPr>
                <w:noProof/>
                <w:webHidden/>
              </w:rPr>
              <w:instrText xml:space="preserve"> PAGEREF _Toc25584673 \h </w:instrText>
            </w:r>
            <w:r w:rsidR="00BD6517">
              <w:rPr>
                <w:noProof/>
                <w:webHidden/>
              </w:rPr>
            </w:r>
            <w:r w:rsidR="00BD6517">
              <w:rPr>
                <w:noProof/>
                <w:webHidden/>
              </w:rPr>
              <w:fldChar w:fldCharType="separate"/>
            </w:r>
            <w:r w:rsidR="00BD6517">
              <w:rPr>
                <w:noProof/>
                <w:webHidden/>
              </w:rPr>
              <w:t>1</w:t>
            </w:r>
            <w:r w:rsidR="00BD6517">
              <w:rPr>
                <w:noProof/>
                <w:webHidden/>
              </w:rPr>
              <w:fldChar w:fldCharType="end"/>
            </w:r>
          </w:hyperlink>
        </w:p>
        <w:p w14:paraId="286DCFCD" w14:textId="0648984E" w:rsidR="00BD6517" w:rsidRDefault="00C30B3C">
          <w:pPr>
            <w:pStyle w:val="TOC1"/>
            <w:tabs>
              <w:tab w:val="left" w:pos="440"/>
              <w:tab w:val="right" w:leader="dot" w:pos="8494"/>
            </w:tabs>
            <w:rPr>
              <w:rFonts w:asciiTheme="minorHAnsi" w:eastAsiaTheme="minorEastAsia" w:hAnsiTheme="minorHAnsi" w:cstheme="minorBidi"/>
              <w:noProof/>
              <w:szCs w:val="22"/>
            </w:rPr>
          </w:pPr>
          <w:hyperlink w:anchor="_Toc25584674" w:history="1">
            <w:r w:rsidR="00BD6517" w:rsidRPr="0010103E">
              <w:rPr>
                <w:rStyle w:val="Hyperlink"/>
                <w:noProof/>
                <w:lang w:val="en-US"/>
              </w:rPr>
              <w:t>6</w:t>
            </w:r>
            <w:r w:rsidR="00BD6517">
              <w:rPr>
                <w:rFonts w:asciiTheme="minorHAnsi" w:eastAsiaTheme="minorEastAsia" w:hAnsiTheme="minorHAnsi" w:cstheme="minorBidi"/>
                <w:noProof/>
                <w:szCs w:val="22"/>
              </w:rPr>
              <w:tab/>
            </w:r>
            <w:r w:rsidR="00BD6517" w:rsidRPr="0010103E">
              <w:rPr>
                <w:rStyle w:val="Hyperlink"/>
                <w:noProof/>
                <w:lang w:val="en-US"/>
              </w:rPr>
              <w:t>A switch is placed on PA3. If it is set then multiply r16 and r17 and send the result to portb (most significant byte) and portc (least significant byte). If PA3 is cleared add r16 and r17 and send the result to portb.</w:t>
            </w:r>
            <w:r w:rsidR="00BD6517">
              <w:rPr>
                <w:noProof/>
                <w:webHidden/>
              </w:rPr>
              <w:tab/>
            </w:r>
            <w:r w:rsidR="00BD6517">
              <w:rPr>
                <w:noProof/>
                <w:webHidden/>
              </w:rPr>
              <w:fldChar w:fldCharType="begin"/>
            </w:r>
            <w:r w:rsidR="00BD6517">
              <w:rPr>
                <w:noProof/>
                <w:webHidden/>
              </w:rPr>
              <w:instrText xml:space="preserve"> PAGEREF _Toc25584674 \h </w:instrText>
            </w:r>
            <w:r w:rsidR="00BD6517">
              <w:rPr>
                <w:noProof/>
                <w:webHidden/>
              </w:rPr>
            </w:r>
            <w:r w:rsidR="00BD6517">
              <w:rPr>
                <w:noProof/>
                <w:webHidden/>
              </w:rPr>
              <w:fldChar w:fldCharType="separate"/>
            </w:r>
            <w:r w:rsidR="00BD6517">
              <w:rPr>
                <w:noProof/>
                <w:webHidden/>
              </w:rPr>
              <w:t>2</w:t>
            </w:r>
            <w:r w:rsidR="00BD6517">
              <w:rPr>
                <w:noProof/>
                <w:webHidden/>
              </w:rPr>
              <w:fldChar w:fldCharType="end"/>
            </w:r>
          </w:hyperlink>
        </w:p>
        <w:p w14:paraId="17C9A64B" w14:textId="5B299F20" w:rsidR="00BD6517" w:rsidRDefault="00C30B3C">
          <w:pPr>
            <w:pStyle w:val="TOC1"/>
            <w:tabs>
              <w:tab w:val="left" w:pos="440"/>
              <w:tab w:val="right" w:leader="dot" w:pos="8494"/>
            </w:tabs>
            <w:rPr>
              <w:rFonts w:asciiTheme="minorHAnsi" w:eastAsiaTheme="minorEastAsia" w:hAnsiTheme="minorHAnsi" w:cstheme="minorBidi"/>
              <w:noProof/>
              <w:szCs w:val="22"/>
            </w:rPr>
          </w:pPr>
          <w:hyperlink w:anchor="_Toc25584675" w:history="1">
            <w:r w:rsidR="00BD6517" w:rsidRPr="0010103E">
              <w:rPr>
                <w:rStyle w:val="Hyperlink"/>
                <w:noProof/>
                <w:lang w:val="en-US"/>
              </w:rPr>
              <w:t>7</w:t>
            </w:r>
            <w:r w:rsidR="00BD6517">
              <w:rPr>
                <w:rFonts w:asciiTheme="minorHAnsi" w:eastAsiaTheme="minorEastAsia" w:hAnsiTheme="minorHAnsi" w:cstheme="minorBidi"/>
                <w:noProof/>
                <w:szCs w:val="22"/>
              </w:rPr>
              <w:tab/>
            </w:r>
            <w:r w:rsidR="00BD6517" w:rsidRPr="0010103E">
              <w:rPr>
                <w:rStyle w:val="Hyperlink"/>
                <w:noProof/>
                <w:lang w:val="en-US"/>
              </w:rPr>
              <w:t>Make a multiplier function using VIA calling convetion</w:t>
            </w:r>
            <w:r w:rsidR="00BD6517">
              <w:rPr>
                <w:noProof/>
                <w:webHidden/>
              </w:rPr>
              <w:tab/>
            </w:r>
            <w:r w:rsidR="00BD6517">
              <w:rPr>
                <w:noProof/>
                <w:webHidden/>
              </w:rPr>
              <w:fldChar w:fldCharType="begin"/>
            </w:r>
            <w:r w:rsidR="00BD6517">
              <w:rPr>
                <w:noProof/>
                <w:webHidden/>
              </w:rPr>
              <w:instrText xml:space="preserve"> PAGEREF _Toc25584675 \h </w:instrText>
            </w:r>
            <w:r w:rsidR="00BD6517">
              <w:rPr>
                <w:noProof/>
                <w:webHidden/>
              </w:rPr>
            </w:r>
            <w:r w:rsidR="00BD6517">
              <w:rPr>
                <w:noProof/>
                <w:webHidden/>
              </w:rPr>
              <w:fldChar w:fldCharType="separate"/>
            </w:r>
            <w:r w:rsidR="00BD6517">
              <w:rPr>
                <w:noProof/>
                <w:webHidden/>
              </w:rPr>
              <w:t>2</w:t>
            </w:r>
            <w:r w:rsidR="00BD6517">
              <w:rPr>
                <w:noProof/>
                <w:webHidden/>
              </w:rPr>
              <w:fldChar w:fldCharType="end"/>
            </w:r>
          </w:hyperlink>
        </w:p>
        <w:p w14:paraId="5A5F0C5D" w14:textId="4ABB4030" w:rsidR="00B87947" w:rsidRDefault="00FA75C6" w:rsidP="00B87947">
          <w:pPr>
            <w:rPr>
              <w:b/>
              <w:bCs/>
              <w:lang w:val="en-US"/>
            </w:rPr>
          </w:pPr>
          <w:r w:rsidRPr="00A71932">
            <w:rPr>
              <w:b/>
              <w:bCs/>
              <w:lang w:val="en-US"/>
            </w:rPr>
            <w:fldChar w:fldCharType="end"/>
          </w:r>
        </w:p>
      </w:sdtContent>
    </w:sdt>
    <w:p w14:paraId="29BB92CE" w14:textId="03A13446" w:rsidR="00FA75C6" w:rsidRPr="00B87947" w:rsidRDefault="00FA75C6" w:rsidP="00B87947">
      <w:pPr>
        <w:rPr>
          <w:lang w:val="en-US"/>
        </w:rPr>
      </w:pPr>
      <w:r w:rsidRPr="00A71932">
        <w:rPr>
          <w:b/>
          <w:sz w:val="28"/>
          <w:szCs w:val="28"/>
          <w:lang w:val="en-US"/>
        </w:rPr>
        <w:br w:type="page"/>
      </w:r>
    </w:p>
    <w:bookmarkEnd w:id="0"/>
    <w:p w14:paraId="7E728E81" w14:textId="77777777" w:rsidR="00ED3CDE" w:rsidRPr="00A71932" w:rsidRDefault="00ED3CDE" w:rsidP="00487641">
      <w:pPr>
        <w:pStyle w:val="Heading1"/>
        <w:numPr>
          <w:ilvl w:val="0"/>
          <w:numId w:val="0"/>
        </w:numPr>
        <w:ind w:left="567"/>
        <w:rPr>
          <w:lang w:val="en-US"/>
        </w:rPr>
        <w:sectPr w:rsidR="00ED3CDE" w:rsidRPr="00A71932"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1A1FE99D" w14:textId="35F60291" w:rsidR="000025D8" w:rsidRDefault="00191192" w:rsidP="00BE2F86">
      <w:pPr>
        <w:pStyle w:val="Heading1"/>
        <w:rPr>
          <w:lang w:val="en-US"/>
        </w:rPr>
      </w:pPr>
      <w:bookmarkStart w:id="1" w:name="_Toc25584669"/>
      <w:r>
        <w:rPr>
          <w:lang w:val="en-US"/>
        </w:rPr>
        <w:lastRenderedPageBreak/>
        <w:t>Initialize port A as an output. Send 0xAA to port A</w:t>
      </w:r>
      <w:bookmarkEnd w:id="1"/>
    </w:p>
    <w:p w14:paraId="39CD3F9B" w14:textId="224BF771" w:rsidR="00191192" w:rsidRPr="00C720F5" w:rsidRDefault="00C720F5" w:rsidP="00191192">
      <w:pPr>
        <w:rPr>
          <w:color w:val="FF0000"/>
          <w:lang w:val="en-US"/>
        </w:rPr>
      </w:pPr>
      <w:r w:rsidRPr="00C720F5">
        <w:rPr>
          <w:color w:val="FF0000"/>
          <w:lang w:val="en-US"/>
        </w:rPr>
        <w:t>Solution</w:t>
      </w:r>
    </w:p>
    <w:p w14:paraId="36784753" w14:textId="77777777" w:rsidR="00BC4367" w:rsidRPr="00BC4367" w:rsidRDefault="00BC43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674439"/>
        <w:rPr>
          <w:rFonts w:ascii="Courier New" w:hAnsi="Courier New" w:cs="Courier New"/>
          <w:sz w:val="20"/>
          <w:szCs w:val="20"/>
          <w:lang w:val="en-US"/>
        </w:rPr>
      </w:pPr>
      <w:r w:rsidRPr="00BC4367">
        <w:rPr>
          <w:rFonts w:ascii="Courier New" w:hAnsi="Courier New" w:cs="Courier New"/>
          <w:color w:val="660066"/>
          <w:sz w:val="20"/>
          <w:szCs w:val="20"/>
          <w:lang w:val="en-US"/>
        </w:rPr>
        <w:t>Ldi</w:t>
      </w:r>
      <w:r w:rsidRPr="00BC4367">
        <w:rPr>
          <w:rFonts w:ascii="Courier New" w:hAnsi="Courier New" w:cs="Courier New"/>
          <w:color w:val="000000"/>
          <w:sz w:val="20"/>
          <w:szCs w:val="20"/>
          <w:lang w:val="en-US"/>
        </w:rPr>
        <w:t xml:space="preserve"> r16</w:t>
      </w:r>
      <w:r w:rsidRPr="00BC4367">
        <w:rPr>
          <w:rFonts w:ascii="Courier New" w:hAnsi="Courier New" w:cs="Courier New"/>
          <w:color w:val="666600"/>
          <w:sz w:val="20"/>
          <w:szCs w:val="20"/>
          <w:lang w:val="en-US"/>
        </w:rPr>
        <w:t>,</w:t>
      </w:r>
      <w:r w:rsidRPr="00BC4367">
        <w:rPr>
          <w:rFonts w:ascii="Courier New" w:hAnsi="Courier New" w:cs="Courier New"/>
          <w:color w:val="000000"/>
          <w:sz w:val="20"/>
          <w:szCs w:val="20"/>
          <w:lang w:val="en-US"/>
        </w:rPr>
        <w:t xml:space="preserve"> </w:t>
      </w:r>
      <w:r w:rsidRPr="00BC4367">
        <w:rPr>
          <w:rFonts w:ascii="Courier New" w:hAnsi="Courier New" w:cs="Courier New"/>
          <w:color w:val="006666"/>
          <w:sz w:val="20"/>
          <w:szCs w:val="20"/>
          <w:lang w:val="en-US"/>
        </w:rPr>
        <w:t>0xff</w:t>
      </w:r>
    </w:p>
    <w:p w14:paraId="3F551C8F" w14:textId="77777777" w:rsidR="00BC4367" w:rsidRPr="00BC4367" w:rsidRDefault="00BC43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674439"/>
        <w:rPr>
          <w:rFonts w:ascii="Courier New" w:hAnsi="Courier New" w:cs="Courier New"/>
          <w:sz w:val="20"/>
          <w:szCs w:val="20"/>
          <w:lang w:val="en-US"/>
        </w:rPr>
      </w:pPr>
      <w:r w:rsidRPr="00BC4367">
        <w:rPr>
          <w:rFonts w:ascii="Courier New" w:hAnsi="Courier New" w:cs="Courier New"/>
          <w:color w:val="660066"/>
          <w:sz w:val="20"/>
          <w:szCs w:val="20"/>
          <w:lang w:val="en-US"/>
        </w:rPr>
        <w:t>Out</w:t>
      </w:r>
      <w:r w:rsidRPr="00BC4367">
        <w:rPr>
          <w:rFonts w:ascii="Courier New" w:hAnsi="Courier New" w:cs="Courier New"/>
          <w:color w:val="000000"/>
          <w:sz w:val="20"/>
          <w:szCs w:val="20"/>
          <w:lang w:val="en-US"/>
        </w:rPr>
        <w:t xml:space="preserve"> ddra</w:t>
      </w:r>
      <w:r w:rsidRPr="00BC4367">
        <w:rPr>
          <w:rFonts w:ascii="Courier New" w:hAnsi="Courier New" w:cs="Courier New"/>
          <w:color w:val="666600"/>
          <w:sz w:val="20"/>
          <w:szCs w:val="20"/>
          <w:lang w:val="en-US"/>
        </w:rPr>
        <w:t>,</w:t>
      </w:r>
      <w:r w:rsidRPr="00BC4367">
        <w:rPr>
          <w:rFonts w:ascii="Courier New" w:hAnsi="Courier New" w:cs="Courier New"/>
          <w:color w:val="000000"/>
          <w:sz w:val="20"/>
          <w:szCs w:val="20"/>
          <w:lang w:val="en-US"/>
        </w:rPr>
        <w:t xml:space="preserve"> r16</w:t>
      </w:r>
    </w:p>
    <w:p w14:paraId="3F3578E2" w14:textId="77777777" w:rsidR="00BC4367" w:rsidRPr="00BC4367" w:rsidRDefault="00BC43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674439"/>
        <w:rPr>
          <w:rFonts w:ascii="Courier New" w:hAnsi="Courier New" w:cs="Courier New"/>
          <w:sz w:val="20"/>
          <w:szCs w:val="20"/>
          <w:lang w:val="en-US"/>
        </w:rPr>
      </w:pPr>
      <w:r w:rsidRPr="00BC4367">
        <w:rPr>
          <w:rFonts w:ascii="Courier New" w:hAnsi="Courier New" w:cs="Courier New"/>
          <w:color w:val="660066"/>
          <w:sz w:val="20"/>
          <w:szCs w:val="20"/>
          <w:lang w:val="en-US"/>
        </w:rPr>
        <w:t>Ldi</w:t>
      </w:r>
      <w:r w:rsidRPr="00BC4367">
        <w:rPr>
          <w:rFonts w:ascii="Courier New" w:hAnsi="Courier New" w:cs="Courier New"/>
          <w:color w:val="000000"/>
          <w:sz w:val="20"/>
          <w:szCs w:val="20"/>
          <w:lang w:val="en-US"/>
        </w:rPr>
        <w:t xml:space="preserve"> r16 </w:t>
      </w:r>
      <w:r w:rsidRPr="00BC4367">
        <w:rPr>
          <w:rFonts w:ascii="Courier New" w:hAnsi="Courier New" w:cs="Courier New"/>
          <w:color w:val="006666"/>
          <w:sz w:val="20"/>
          <w:szCs w:val="20"/>
          <w:lang w:val="en-US"/>
        </w:rPr>
        <w:t>0xaa</w:t>
      </w:r>
    </w:p>
    <w:p w14:paraId="016B5544" w14:textId="77777777" w:rsidR="00BC4367" w:rsidRPr="00BC4367" w:rsidRDefault="00BC43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674439"/>
        <w:rPr>
          <w:rFonts w:ascii="Courier New" w:hAnsi="Courier New" w:cs="Courier New"/>
          <w:sz w:val="20"/>
          <w:szCs w:val="20"/>
          <w:lang w:val="en-US"/>
        </w:rPr>
      </w:pPr>
      <w:r w:rsidRPr="00BC4367">
        <w:rPr>
          <w:rFonts w:ascii="Courier New" w:hAnsi="Courier New" w:cs="Courier New"/>
          <w:color w:val="660066"/>
          <w:sz w:val="20"/>
          <w:szCs w:val="20"/>
          <w:lang w:val="en-US"/>
        </w:rPr>
        <w:t>Out</w:t>
      </w:r>
      <w:r w:rsidRPr="00BC4367">
        <w:rPr>
          <w:rFonts w:ascii="Courier New" w:hAnsi="Courier New" w:cs="Courier New"/>
          <w:color w:val="000000"/>
          <w:sz w:val="20"/>
          <w:szCs w:val="20"/>
          <w:lang w:val="en-US"/>
        </w:rPr>
        <w:t xml:space="preserve"> porta</w:t>
      </w:r>
      <w:r w:rsidRPr="00BC4367">
        <w:rPr>
          <w:rFonts w:ascii="Courier New" w:hAnsi="Courier New" w:cs="Courier New"/>
          <w:color w:val="666600"/>
          <w:sz w:val="20"/>
          <w:szCs w:val="20"/>
          <w:lang w:val="en-US"/>
        </w:rPr>
        <w:t>,</w:t>
      </w:r>
      <w:r w:rsidRPr="00BC4367">
        <w:rPr>
          <w:rFonts w:ascii="Courier New" w:hAnsi="Courier New" w:cs="Courier New"/>
          <w:color w:val="000000"/>
          <w:sz w:val="20"/>
          <w:szCs w:val="20"/>
          <w:lang w:val="en-US"/>
        </w:rPr>
        <w:t xml:space="preserve"> r16</w:t>
      </w:r>
    </w:p>
    <w:p w14:paraId="13FE6155" w14:textId="0DB2B90B" w:rsidR="00BC4367" w:rsidRPr="00191192" w:rsidRDefault="00BC4367" w:rsidP="00191192">
      <w:pPr>
        <w:rPr>
          <w:lang w:val="en-US"/>
        </w:rPr>
      </w:pPr>
      <w:r>
        <w:rPr>
          <w:rFonts w:ascii="Courier New" w:hAnsi="Courier New" w:cs="Courier New"/>
          <w:color w:val="000000"/>
          <w:sz w:val="20"/>
        </w:rPr>
        <w:t> </w:t>
      </w:r>
    </w:p>
    <w:p w14:paraId="3334789A" w14:textId="73F76AF1" w:rsidR="00191192" w:rsidRDefault="00C720F5" w:rsidP="00191192">
      <w:pPr>
        <w:pStyle w:val="Heading1"/>
        <w:rPr>
          <w:lang w:val="en-US"/>
        </w:rPr>
      </w:pPr>
      <w:bookmarkStart w:id="2" w:name="_Toc25584670"/>
      <w:r>
        <w:rPr>
          <w:lang w:val="en-US"/>
        </w:rPr>
        <w:t>Set bit 4</w:t>
      </w:r>
      <w:r w:rsidR="007E3274">
        <w:rPr>
          <w:lang w:val="en-US"/>
        </w:rPr>
        <w:t xml:space="preserve"> in ddra</w:t>
      </w:r>
      <w:r w:rsidR="00644A7B">
        <w:rPr>
          <w:lang w:val="en-US"/>
        </w:rPr>
        <w:t xml:space="preserve"> with out disturbing the remaining bits.</w:t>
      </w:r>
      <w:bookmarkEnd w:id="2"/>
      <w:r w:rsidR="00644A7B">
        <w:rPr>
          <w:lang w:val="en-US"/>
        </w:rPr>
        <w:t xml:space="preserve"> </w:t>
      </w:r>
    </w:p>
    <w:p w14:paraId="216BECE6" w14:textId="77777777" w:rsidR="005C3E6F" w:rsidRPr="00C720F5" w:rsidRDefault="005C3E6F" w:rsidP="005C3E6F">
      <w:pPr>
        <w:rPr>
          <w:color w:val="FF0000"/>
          <w:lang w:val="en-US"/>
        </w:rPr>
      </w:pPr>
      <w:r w:rsidRPr="00C720F5">
        <w:rPr>
          <w:color w:val="FF0000"/>
          <w:lang w:val="en-US"/>
        </w:rPr>
        <w:t>Solution</w:t>
      </w:r>
    </w:p>
    <w:p w14:paraId="25497937" w14:textId="77777777" w:rsidR="00DA7EFC" w:rsidRDefault="00DA7E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99442"/>
        <w:rPr>
          <w:rFonts w:ascii="Courier New" w:hAnsi="Courier New" w:cs="Courier New"/>
          <w:sz w:val="20"/>
          <w:szCs w:val="20"/>
        </w:rPr>
      </w:pPr>
      <w:r>
        <w:rPr>
          <w:rFonts w:ascii="Courier New" w:hAnsi="Courier New" w:cs="Courier New"/>
          <w:color w:val="660066"/>
          <w:sz w:val="20"/>
          <w:szCs w:val="20"/>
        </w:rPr>
        <w:t>Sbi</w:t>
      </w:r>
      <w:r>
        <w:rPr>
          <w:rFonts w:ascii="Courier New" w:hAnsi="Courier New" w:cs="Courier New"/>
          <w:color w:val="000000"/>
          <w:sz w:val="20"/>
          <w:szCs w:val="20"/>
        </w:rPr>
        <w:t xml:space="preserve"> ddra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p>
    <w:p w14:paraId="75CE9D5A" w14:textId="0EBBF73E" w:rsidR="00644A7B" w:rsidRPr="00644A7B" w:rsidRDefault="00DA7EFC" w:rsidP="00644A7B">
      <w:pPr>
        <w:rPr>
          <w:lang w:val="en-US"/>
        </w:rPr>
      </w:pPr>
      <w:r>
        <w:rPr>
          <w:rFonts w:ascii="Courier New" w:hAnsi="Courier New" w:cs="Courier New"/>
          <w:color w:val="000000"/>
          <w:sz w:val="20"/>
        </w:rPr>
        <w:t> </w:t>
      </w:r>
    </w:p>
    <w:p w14:paraId="7519A5B8" w14:textId="6CC196CA" w:rsidR="00644A7B" w:rsidRDefault="00644A7B" w:rsidP="00644A7B">
      <w:pPr>
        <w:pStyle w:val="Heading1"/>
        <w:rPr>
          <w:lang w:val="en-US"/>
        </w:rPr>
      </w:pPr>
      <w:bookmarkStart w:id="3" w:name="_Toc25584671"/>
      <w:r>
        <w:rPr>
          <w:lang w:val="en-US"/>
        </w:rPr>
        <w:t>Clear bit</w:t>
      </w:r>
      <w:r w:rsidR="00262C04">
        <w:rPr>
          <w:lang w:val="en-US"/>
        </w:rPr>
        <w:t xml:space="preserve"> 3 in ddrb without disturbing the remaining bits.</w:t>
      </w:r>
      <w:bookmarkEnd w:id="3"/>
      <w:r w:rsidR="00262C04">
        <w:rPr>
          <w:lang w:val="en-US"/>
        </w:rPr>
        <w:t xml:space="preserve"> </w:t>
      </w:r>
    </w:p>
    <w:p w14:paraId="59C2B7AC" w14:textId="751EB5E6" w:rsidR="0008287D" w:rsidRPr="0008287D" w:rsidRDefault="0008287D" w:rsidP="0008287D">
      <w:pPr>
        <w:rPr>
          <w:color w:val="FF0000"/>
          <w:lang w:val="en-US"/>
        </w:rPr>
      </w:pPr>
      <w:r w:rsidRPr="00C720F5">
        <w:rPr>
          <w:color w:val="FF0000"/>
          <w:lang w:val="en-US"/>
        </w:rPr>
        <w:t>Solution</w:t>
      </w:r>
    </w:p>
    <w:p w14:paraId="17EB6488" w14:textId="77777777" w:rsidR="00DA7EFC" w:rsidRDefault="00DA7E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24141"/>
        <w:rPr>
          <w:rFonts w:ascii="Courier New" w:hAnsi="Courier New" w:cs="Courier New"/>
          <w:sz w:val="20"/>
          <w:szCs w:val="20"/>
        </w:rPr>
      </w:pPr>
      <w:r>
        <w:rPr>
          <w:rFonts w:ascii="Courier New" w:hAnsi="Courier New" w:cs="Courier New"/>
          <w:color w:val="660066"/>
          <w:sz w:val="20"/>
          <w:szCs w:val="20"/>
        </w:rPr>
        <w:t>Cbi</w:t>
      </w:r>
      <w:r>
        <w:rPr>
          <w:rFonts w:ascii="Courier New" w:hAnsi="Courier New" w:cs="Courier New"/>
          <w:color w:val="000000"/>
          <w:sz w:val="20"/>
          <w:szCs w:val="20"/>
        </w:rPr>
        <w:t xml:space="preserve"> ddrb</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w:t>
      </w:r>
    </w:p>
    <w:p w14:paraId="1AAD801C" w14:textId="0B495DDB" w:rsidR="00666308" w:rsidRDefault="00DA7EFC" w:rsidP="00666308">
      <w:pPr>
        <w:rPr>
          <w:rFonts w:ascii="Courier New" w:hAnsi="Courier New" w:cs="Courier New"/>
          <w:color w:val="000000"/>
          <w:sz w:val="20"/>
        </w:rPr>
      </w:pPr>
      <w:r>
        <w:rPr>
          <w:rFonts w:ascii="Courier New" w:hAnsi="Courier New" w:cs="Courier New"/>
          <w:color w:val="000000"/>
          <w:sz w:val="20"/>
        </w:rPr>
        <w:t> </w:t>
      </w:r>
    </w:p>
    <w:p w14:paraId="18A24F76" w14:textId="021C89B9" w:rsidR="00DA7EFC" w:rsidRDefault="00B26FEA" w:rsidP="00B26FEA">
      <w:pPr>
        <w:pStyle w:val="Heading1"/>
        <w:rPr>
          <w:lang w:val="en-US"/>
        </w:rPr>
      </w:pPr>
      <w:bookmarkStart w:id="4" w:name="_Toc25584672"/>
      <w:r>
        <w:rPr>
          <w:lang w:val="en-US"/>
        </w:rPr>
        <w:t xml:space="preserve">Set bit </w:t>
      </w:r>
      <w:r w:rsidR="00A20764">
        <w:rPr>
          <w:lang w:val="en-US"/>
        </w:rPr>
        <w:t>1,3,5 and 7 in DDRA without disturbing the remaining bits.</w:t>
      </w:r>
      <w:bookmarkEnd w:id="4"/>
      <w:r w:rsidR="00A20764">
        <w:rPr>
          <w:lang w:val="en-US"/>
        </w:rPr>
        <w:t xml:space="preserve"> </w:t>
      </w:r>
    </w:p>
    <w:p w14:paraId="1BDC1D9B" w14:textId="3A85CD1D" w:rsidR="006359A7" w:rsidRPr="006359A7" w:rsidRDefault="006359A7" w:rsidP="006359A7">
      <w:pPr>
        <w:rPr>
          <w:color w:val="FF0000"/>
          <w:lang w:val="en-US"/>
        </w:rPr>
      </w:pPr>
      <w:r w:rsidRPr="00C720F5">
        <w:rPr>
          <w:color w:val="FF0000"/>
          <w:lang w:val="en-US"/>
        </w:rPr>
        <w:t>Solution</w:t>
      </w:r>
    </w:p>
    <w:p w14:paraId="4D070F7B" w14:textId="77777777" w:rsidR="00675B53" w:rsidRDefault="00675B53" w:rsidP="00675B5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 ddra</w:t>
      </w:r>
    </w:p>
    <w:p w14:paraId="22E9B561" w14:textId="77777777" w:rsidR="00675B53" w:rsidRDefault="00675B53" w:rsidP="00675B53">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ori</w:t>
      </w:r>
      <w:r>
        <w:rPr>
          <w:rFonts w:ascii="Consolas" w:hAnsi="Consolas" w:cs="Consolas"/>
          <w:color w:val="000000"/>
          <w:sz w:val="19"/>
          <w:szCs w:val="19"/>
          <w:highlight w:val="white"/>
        </w:rPr>
        <w:t xml:space="preserve"> r16, 0b10101010</w:t>
      </w:r>
    </w:p>
    <w:p w14:paraId="4BAB661C" w14:textId="1A64D74C" w:rsidR="00A20764" w:rsidRDefault="00675B53" w:rsidP="00675B53">
      <w:pPr>
        <w:rPr>
          <w:rFonts w:ascii="Consolas" w:hAnsi="Consolas" w:cs="Consolas"/>
          <w:color w:val="000000"/>
          <w:sz w:val="19"/>
          <w:szCs w:val="19"/>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ddra, r16</w:t>
      </w:r>
    </w:p>
    <w:p w14:paraId="309C5EDF" w14:textId="78F1A898" w:rsidR="009E6044" w:rsidRDefault="009E6044" w:rsidP="009E6044">
      <w:pPr>
        <w:pStyle w:val="Heading1"/>
        <w:rPr>
          <w:lang w:val="en-US"/>
        </w:rPr>
      </w:pPr>
      <w:bookmarkStart w:id="5" w:name="_Toc25584673"/>
      <w:r>
        <w:rPr>
          <w:lang w:val="en-US"/>
        </w:rPr>
        <w:t xml:space="preserve">Clear bit </w:t>
      </w:r>
      <w:r w:rsidR="00417F8F">
        <w:rPr>
          <w:lang w:val="en-US"/>
        </w:rPr>
        <w:t>0, 1, 2 and 3</w:t>
      </w:r>
      <w:r>
        <w:rPr>
          <w:lang w:val="en-US"/>
        </w:rPr>
        <w:t xml:space="preserve"> in DDRA without disturbing the remaining bits.</w:t>
      </w:r>
      <w:bookmarkEnd w:id="5"/>
      <w:r>
        <w:rPr>
          <w:lang w:val="en-US"/>
        </w:rPr>
        <w:t xml:space="preserve"> </w:t>
      </w:r>
    </w:p>
    <w:p w14:paraId="6CF37526" w14:textId="77777777" w:rsidR="009E6044" w:rsidRPr="006359A7" w:rsidRDefault="009E6044" w:rsidP="009E6044">
      <w:pPr>
        <w:rPr>
          <w:color w:val="FF0000"/>
          <w:lang w:val="en-US"/>
        </w:rPr>
      </w:pPr>
      <w:r w:rsidRPr="00C720F5">
        <w:rPr>
          <w:color w:val="FF0000"/>
          <w:lang w:val="en-US"/>
        </w:rPr>
        <w:t>Solution</w:t>
      </w:r>
    </w:p>
    <w:p w14:paraId="733CE2EF" w14:textId="77777777" w:rsidR="00726B69" w:rsidRDefault="00726B69" w:rsidP="00726B6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 ddra</w:t>
      </w:r>
    </w:p>
    <w:p w14:paraId="01DACE42" w14:textId="77777777" w:rsidR="00726B69" w:rsidRDefault="00726B69" w:rsidP="00726B69">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r16, 0b11110000</w:t>
      </w:r>
    </w:p>
    <w:p w14:paraId="6CC915E0" w14:textId="793F5D78" w:rsidR="009E6044" w:rsidRDefault="00726B69" w:rsidP="00726B69">
      <w:pPr>
        <w:rPr>
          <w:rFonts w:ascii="Consolas" w:hAnsi="Consolas" w:cs="Consolas"/>
          <w:color w:val="000000"/>
          <w:sz w:val="19"/>
          <w:szCs w:val="19"/>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ddra, r16</w:t>
      </w:r>
    </w:p>
    <w:p w14:paraId="0EF1B9EF" w14:textId="6A76CAAE" w:rsidR="00BD6517" w:rsidRDefault="00BD6517" w:rsidP="00726B69">
      <w:pPr>
        <w:rPr>
          <w:rFonts w:ascii="Consolas" w:hAnsi="Consolas" w:cs="Consolas"/>
          <w:color w:val="000000"/>
          <w:sz w:val="19"/>
          <w:szCs w:val="19"/>
        </w:rPr>
      </w:pPr>
    </w:p>
    <w:p w14:paraId="451CD9F7" w14:textId="77777777" w:rsidR="00BD6517" w:rsidRPr="00A20764" w:rsidRDefault="00BD6517" w:rsidP="00BD6517">
      <w:pPr>
        <w:pStyle w:val="Heading1"/>
        <w:numPr>
          <w:ilvl w:val="0"/>
          <w:numId w:val="0"/>
        </w:numPr>
        <w:ind w:left="567"/>
        <w:rPr>
          <w:lang w:val="en-US"/>
        </w:rPr>
      </w:pPr>
    </w:p>
    <w:p w14:paraId="7EE2B124" w14:textId="77777777" w:rsidR="00BD6517" w:rsidRDefault="00BD6517" w:rsidP="00BD6517">
      <w:pPr>
        <w:pStyle w:val="Heading1"/>
        <w:rPr>
          <w:lang w:val="en-US"/>
        </w:rPr>
      </w:pPr>
      <w:bookmarkStart w:id="6" w:name="_Toc25584674"/>
      <w:r w:rsidRPr="00254C4B">
        <w:rPr>
          <w:lang w:val="en-US"/>
        </w:rPr>
        <w:t>A switch is placed on PA3. If it is set then multiply r16 and r17 and send the result to portb (most significant byte) and portc (least significant byte). If PA3 is cleared add r16 and r17 and send the result to portb</w:t>
      </w:r>
      <w:r>
        <w:rPr>
          <w:lang w:val="en-US"/>
        </w:rPr>
        <w:t>.</w:t>
      </w:r>
      <w:bookmarkEnd w:id="6"/>
    </w:p>
    <w:p w14:paraId="59B2BF2B" w14:textId="77777777" w:rsidR="00BD6517" w:rsidRDefault="00BD6517" w:rsidP="00BD6517">
      <w:pPr>
        <w:rPr>
          <w:color w:val="FF0000"/>
          <w:lang w:val="en-US"/>
        </w:rPr>
      </w:pPr>
      <w:r w:rsidRPr="0008049A">
        <w:rPr>
          <w:color w:val="FF0000"/>
          <w:lang w:val="en-US"/>
        </w:rPr>
        <w:t>Solution</w:t>
      </w:r>
    </w:p>
    <w:p w14:paraId="395CAFA9"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ddra, 3 </w:t>
      </w:r>
      <w:r>
        <w:rPr>
          <w:rFonts w:ascii="Consolas" w:hAnsi="Consolas" w:cs="Consolas"/>
          <w:color w:val="008000"/>
          <w:sz w:val="19"/>
          <w:szCs w:val="19"/>
          <w:highlight w:val="white"/>
        </w:rPr>
        <w:t xml:space="preserve">; clear bit in ddra register to ensure that the switch is an input. </w:t>
      </w:r>
    </w:p>
    <w:p w14:paraId="33CBB479"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0xff</w:t>
      </w:r>
    </w:p>
    <w:p w14:paraId="28D743C6"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ddrb, r18 </w:t>
      </w:r>
      <w:r>
        <w:rPr>
          <w:rFonts w:ascii="Consolas" w:hAnsi="Consolas" w:cs="Consolas"/>
          <w:color w:val="008000"/>
          <w:sz w:val="19"/>
          <w:szCs w:val="19"/>
          <w:highlight w:val="white"/>
        </w:rPr>
        <w:t xml:space="preserve">; make this port an output. </w:t>
      </w:r>
    </w:p>
    <w:p w14:paraId="654FD726"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ddrc, r18 </w:t>
      </w:r>
      <w:r>
        <w:rPr>
          <w:rFonts w:ascii="Consolas" w:hAnsi="Consolas" w:cs="Consolas"/>
          <w:color w:val="008000"/>
          <w:sz w:val="19"/>
          <w:szCs w:val="19"/>
          <w:highlight w:val="white"/>
        </w:rPr>
        <w:t xml:space="preserve">; make this port an output. </w:t>
      </w:r>
    </w:p>
    <w:p w14:paraId="42FDACF0"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p>
    <w:p w14:paraId="18E04EC1" w14:textId="2FEE7C69"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sbic</w:t>
      </w:r>
      <w:r>
        <w:rPr>
          <w:rFonts w:ascii="Consolas" w:hAnsi="Consolas" w:cs="Consolas"/>
          <w:color w:val="000000"/>
          <w:sz w:val="19"/>
          <w:szCs w:val="19"/>
          <w:highlight w:val="white"/>
        </w:rPr>
        <w:t xml:space="preserve"> </w:t>
      </w:r>
      <w:r w:rsidR="00C71E4D">
        <w:rPr>
          <w:rFonts w:ascii="Consolas" w:hAnsi="Consolas" w:cs="Consolas"/>
          <w:color w:val="000000"/>
          <w:sz w:val="19"/>
          <w:szCs w:val="19"/>
          <w:highlight w:val="white"/>
          <w:lang w:val="en-US"/>
        </w:rPr>
        <w:t>pin</w:t>
      </w:r>
      <w:r>
        <w:rPr>
          <w:rFonts w:ascii="Consolas" w:hAnsi="Consolas" w:cs="Consolas"/>
          <w:color w:val="000000"/>
          <w:sz w:val="19"/>
          <w:szCs w:val="19"/>
          <w:highlight w:val="white"/>
        </w:rPr>
        <w:t xml:space="preserve">a, 3 </w:t>
      </w:r>
      <w:r>
        <w:rPr>
          <w:rFonts w:ascii="Consolas" w:hAnsi="Consolas" w:cs="Consolas"/>
          <w:color w:val="008000"/>
          <w:sz w:val="19"/>
          <w:szCs w:val="19"/>
          <w:highlight w:val="white"/>
        </w:rPr>
        <w:t>; skip next instruction the bit is 0</w:t>
      </w:r>
    </w:p>
    <w:p w14:paraId="7039F43D"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bitcleared</w:t>
      </w:r>
    </w:p>
    <w:p w14:paraId="7A5BB5DA"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r17</w:t>
      </w:r>
    </w:p>
    <w:p w14:paraId="2B5C6967"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portb, r16</w:t>
      </w:r>
    </w:p>
    <w:p w14:paraId="13445BFA"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forever</w:t>
      </w:r>
    </w:p>
    <w:p w14:paraId="40894B34"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p>
    <w:p w14:paraId="6E16EB5F"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bitcleared: </w:t>
      </w:r>
    </w:p>
    <w:p w14:paraId="0050816B"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mul</w:t>
      </w:r>
      <w:r>
        <w:rPr>
          <w:rFonts w:ascii="Consolas" w:hAnsi="Consolas" w:cs="Consolas"/>
          <w:color w:val="000000"/>
          <w:sz w:val="19"/>
          <w:szCs w:val="19"/>
          <w:highlight w:val="white"/>
        </w:rPr>
        <w:t xml:space="preserve"> r16, r17</w:t>
      </w:r>
    </w:p>
    <w:p w14:paraId="2B819A8C" w14:textId="2B97ED84"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portb, r</w:t>
      </w:r>
      <w:r w:rsidR="00A87870">
        <w:rPr>
          <w:rFonts w:ascii="Consolas" w:hAnsi="Consolas" w:cs="Consolas"/>
          <w:color w:val="000000"/>
          <w:sz w:val="19"/>
          <w:szCs w:val="19"/>
          <w:highlight w:val="white"/>
        </w:rPr>
        <w:t>1</w:t>
      </w:r>
      <w:bookmarkStart w:id="7" w:name="_GoBack"/>
      <w:bookmarkEnd w:id="7"/>
    </w:p>
    <w:p w14:paraId="2612BAF0" w14:textId="2FFB71D2"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portc, r</w:t>
      </w:r>
      <w:r w:rsidR="00A87870">
        <w:rPr>
          <w:rFonts w:ascii="Consolas" w:hAnsi="Consolas" w:cs="Consolas"/>
          <w:color w:val="000000"/>
          <w:sz w:val="19"/>
          <w:szCs w:val="19"/>
          <w:highlight w:val="white"/>
        </w:rPr>
        <w:t>0</w:t>
      </w:r>
    </w:p>
    <w:p w14:paraId="379A5564"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p>
    <w:p w14:paraId="36CAACC1" w14:textId="77777777" w:rsidR="00BD6517" w:rsidRDefault="00BD6517" w:rsidP="00BD6517">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forever:</w:t>
      </w:r>
    </w:p>
    <w:p w14:paraId="18523046" w14:textId="77777777" w:rsidR="00BD6517" w:rsidRDefault="00BD6517" w:rsidP="00BD6517">
      <w:pPr>
        <w:rPr>
          <w:rFonts w:ascii="Consolas" w:hAnsi="Consolas" w:cs="Consolas"/>
          <w:color w:val="008000"/>
          <w:sz w:val="19"/>
          <w:szCs w:val="19"/>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forever </w:t>
      </w:r>
      <w:r>
        <w:rPr>
          <w:rFonts w:ascii="Consolas" w:hAnsi="Consolas" w:cs="Consolas"/>
          <w:color w:val="008000"/>
          <w:sz w:val="19"/>
          <w:szCs w:val="19"/>
          <w:highlight w:val="white"/>
        </w:rPr>
        <w:t>; stay here</w:t>
      </w:r>
    </w:p>
    <w:p w14:paraId="6A4A72A3" w14:textId="77777777" w:rsidR="00BD6517" w:rsidRDefault="00BD6517" w:rsidP="00726B69">
      <w:pPr>
        <w:rPr>
          <w:rFonts w:ascii="Consolas" w:hAnsi="Consolas" w:cs="Consolas"/>
          <w:color w:val="000000"/>
          <w:sz w:val="19"/>
          <w:szCs w:val="19"/>
        </w:rPr>
      </w:pPr>
    </w:p>
    <w:p w14:paraId="35C8DEFB" w14:textId="0F742370" w:rsidR="002C14C7" w:rsidRDefault="002C14C7" w:rsidP="002C14C7">
      <w:pPr>
        <w:pStyle w:val="Heading1"/>
        <w:rPr>
          <w:lang w:val="en-US"/>
        </w:rPr>
      </w:pPr>
      <w:bookmarkStart w:id="8" w:name="_Toc25584675"/>
      <w:r>
        <w:rPr>
          <w:lang w:val="en-US"/>
        </w:rPr>
        <w:t>Make a multiplier function using VIA calling conve</w:t>
      </w:r>
      <w:r w:rsidR="00062416">
        <w:rPr>
          <w:lang w:val="en-US"/>
        </w:rPr>
        <w:t>n</w:t>
      </w:r>
      <w:r>
        <w:rPr>
          <w:lang w:val="en-US"/>
        </w:rPr>
        <w:t>tion</w:t>
      </w:r>
      <w:bookmarkEnd w:id="8"/>
    </w:p>
    <w:p w14:paraId="2037BC78" w14:textId="242EE987" w:rsidR="005B38B1" w:rsidRDefault="0093038C" w:rsidP="005B38B1">
      <w:pPr>
        <w:rPr>
          <w:color w:val="FF0000"/>
          <w:lang w:val="en-US"/>
        </w:rPr>
      </w:pPr>
      <w:r w:rsidRPr="0093038C">
        <w:rPr>
          <w:color w:val="FF0000"/>
          <w:lang w:val="en-US"/>
        </w:rPr>
        <w:t>Solution</w:t>
      </w:r>
    </w:p>
    <w:p w14:paraId="4505D180"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0xFF</w:t>
      </w:r>
      <w:r>
        <w:rPr>
          <w:rFonts w:ascii="Consolas" w:hAnsi="Consolas" w:cs="Consolas"/>
          <w:color w:val="008000"/>
          <w:sz w:val="19"/>
          <w:szCs w:val="19"/>
          <w:highlight w:val="white"/>
        </w:rPr>
        <w:t>; initializing the stack</w:t>
      </w:r>
    </w:p>
    <w:p w14:paraId="0B42E35C"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SPL, R16 </w:t>
      </w:r>
      <w:r>
        <w:rPr>
          <w:rFonts w:ascii="Consolas" w:hAnsi="Consolas" w:cs="Consolas"/>
          <w:color w:val="008000"/>
          <w:sz w:val="19"/>
          <w:szCs w:val="19"/>
          <w:highlight w:val="white"/>
        </w:rPr>
        <w:t>; initializing the stack</w:t>
      </w:r>
    </w:p>
    <w:p w14:paraId="2018FB51"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0x21</w:t>
      </w:r>
      <w:r>
        <w:rPr>
          <w:rFonts w:ascii="Consolas" w:hAnsi="Consolas" w:cs="Consolas"/>
          <w:color w:val="008000"/>
          <w:sz w:val="19"/>
          <w:szCs w:val="19"/>
          <w:highlight w:val="white"/>
        </w:rPr>
        <w:t>; initializing the stack</w:t>
      </w:r>
    </w:p>
    <w:p w14:paraId="796E236C"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SPH, R16 </w:t>
      </w:r>
      <w:r>
        <w:rPr>
          <w:rFonts w:ascii="Consolas" w:hAnsi="Consolas" w:cs="Consolas"/>
          <w:color w:val="008000"/>
          <w:sz w:val="19"/>
          <w:szCs w:val="19"/>
          <w:highlight w:val="white"/>
        </w:rPr>
        <w:t>; initializing the stack</w:t>
      </w:r>
    </w:p>
    <w:p w14:paraId="1151CDA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0A4AB32B"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r26, 1 </w:t>
      </w:r>
      <w:r>
        <w:rPr>
          <w:rFonts w:ascii="Consolas" w:hAnsi="Consolas" w:cs="Consolas"/>
          <w:color w:val="008000"/>
          <w:sz w:val="19"/>
          <w:szCs w:val="19"/>
          <w:highlight w:val="white"/>
        </w:rPr>
        <w:t>; Original values of the working register (Should be the same after the function has been executed)</w:t>
      </w:r>
    </w:p>
    <w:p w14:paraId="6EC84100"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r27, 2</w:t>
      </w:r>
    </w:p>
    <w:p w14:paraId="137288AD"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3</w:t>
      </w:r>
    </w:p>
    <w:p w14:paraId="2BF2091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r19, 4</w:t>
      </w:r>
    </w:p>
    <w:p w14:paraId="7F52E887"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2AAF7FF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1. r16 does not matter. This is for allocating place to the output value</w:t>
      </w:r>
    </w:p>
    <w:p w14:paraId="29CC5F5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1. r16 does not matter. This is for allocating place to the output value</w:t>
      </w:r>
    </w:p>
    <w:p w14:paraId="2071C906"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4839A4CD"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10</w:t>
      </w:r>
    </w:p>
    <w:p w14:paraId="66741A19"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ldi</w:t>
      </w:r>
      <w:r>
        <w:rPr>
          <w:rFonts w:ascii="Consolas" w:hAnsi="Consolas" w:cs="Consolas"/>
          <w:color w:val="000000"/>
          <w:sz w:val="19"/>
          <w:szCs w:val="19"/>
          <w:highlight w:val="white"/>
        </w:rPr>
        <w:t xml:space="preserve"> r17, 100</w:t>
      </w:r>
    </w:p>
    <w:p w14:paraId="0F1A11D1"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1. Call setup</w:t>
      </w:r>
    </w:p>
    <w:p w14:paraId="762A4581"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 </w:t>
      </w:r>
      <w:r>
        <w:rPr>
          <w:rFonts w:ascii="Consolas" w:hAnsi="Consolas" w:cs="Consolas"/>
          <w:color w:val="008000"/>
          <w:sz w:val="19"/>
          <w:szCs w:val="19"/>
          <w:highlight w:val="white"/>
        </w:rPr>
        <w:t>; 1. CAll setup</w:t>
      </w:r>
    </w:p>
    <w:p w14:paraId="4EB96A1C"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3A28A4F1"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multiplierFunc </w:t>
      </w:r>
      <w:r>
        <w:rPr>
          <w:rFonts w:ascii="Consolas" w:hAnsi="Consolas" w:cs="Consolas"/>
          <w:color w:val="008000"/>
          <w:sz w:val="19"/>
          <w:szCs w:val="19"/>
          <w:highlight w:val="white"/>
        </w:rPr>
        <w:t>; 2. Call site</w:t>
      </w:r>
    </w:p>
    <w:p w14:paraId="444C7330"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 </w:t>
      </w:r>
      <w:r>
        <w:rPr>
          <w:rFonts w:ascii="Consolas" w:hAnsi="Consolas" w:cs="Consolas"/>
          <w:color w:val="008000"/>
          <w:sz w:val="19"/>
          <w:szCs w:val="19"/>
          <w:highlight w:val="white"/>
        </w:rPr>
        <w:t xml:space="preserve">; 9. poping input values. </w:t>
      </w:r>
    </w:p>
    <w:p w14:paraId="43EBD6C6"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xml:space="preserve">; 9.  poping input values. </w:t>
      </w:r>
    </w:p>
    <w:p w14:paraId="499B37B4"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 </w:t>
      </w:r>
      <w:r>
        <w:rPr>
          <w:rFonts w:ascii="Consolas" w:hAnsi="Consolas" w:cs="Consolas"/>
          <w:color w:val="008000"/>
          <w:sz w:val="19"/>
          <w:szCs w:val="19"/>
          <w:highlight w:val="white"/>
        </w:rPr>
        <w:t>; 9. Retrieving output value.</w:t>
      </w:r>
    </w:p>
    <w:p w14:paraId="62B4E30F"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9. Retrieving output value.</w:t>
      </w:r>
    </w:p>
    <w:p w14:paraId="50779B27"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stayhere:</w:t>
      </w:r>
    </w:p>
    <w:p w14:paraId="178805CE"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stayhere</w:t>
      </w:r>
    </w:p>
    <w:p w14:paraId="5853731F"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14744A7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multiplierFunc:</w:t>
      </w:r>
    </w:p>
    <w:p w14:paraId="4C58DD9E"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r0  </w:t>
      </w:r>
      <w:r>
        <w:rPr>
          <w:rFonts w:ascii="Consolas" w:hAnsi="Consolas" w:cs="Consolas"/>
          <w:color w:val="008000"/>
          <w:sz w:val="19"/>
          <w:szCs w:val="19"/>
          <w:highlight w:val="white"/>
        </w:rPr>
        <w:t>; 3. saving working registers</w:t>
      </w:r>
    </w:p>
    <w:p w14:paraId="083AC6F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  </w:t>
      </w:r>
      <w:r>
        <w:rPr>
          <w:rFonts w:ascii="Consolas" w:hAnsi="Consolas" w:cs="Consolas"/>
          <w:color w:val="008000"/>
          <w:sz w:val="19"/>
          <w:szCs w:val="19"/>
          <w:highlight w:val="white"/>
        </w:rPr>
        <w:t>; 3. saving working registers</w:t>
      </w:r>
    </w:p>
    <w:p w14:paraId="51EF15DE"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r26 </w:t>
      </w:r>
      <w:r>
        <w:rPr>
          <w:rFonts w:ascii="Consolas" w:hAnsi="Consolas" w:cs="Consolas"/>
          <w:color w:val="008000"/>
          <w:sz w:val="19"/>
          <w:szCs w:val="19"/>
          <w:highlight w:val="white"/>
        </w:rPr>
        <w:t>; 3. saving working registers</w:t>
      </w:r>
    </w:p>
    <w:p w14:paraId="5C26CB5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r27 </w:t>
      </w:r>
      <w:r>
        <w:rPr>
          <w:rFonts w:ascii="Consolas" w:hAnsi="Consolas" w:cs="Consolas"/>
          <w:color w:val="008000"/>
          <w:sz w:val="19"/>
          <w:szCs w:val="19"/>
          <w:highlight w:val="white"/>
        </w:rPr>
        <w:t>; 3. saving working registers</w:t>
      </w:r>
    </w:p>
    <w:p w14:paraId="57531BA6"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 </w:t>
      </w:r>
      <w:r>
        <w:rPr>
          <w:rFonts w:ascii="Consolas" w:hAnsi="Consolas" w:cs="Consolas"/>
          <w:color w:val="008000"/>
          <w:sz w:val="19"/>
          <w:szCs w:val="19"/>
          <w:highlight w:val="white"/>
        </w:rPr>
        <w:t>; 3. saving working registers</w:t>
      </w:r>
    </w:p>
    <w:p w14:paraId="2A5889BF"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r19 </w:t>
      </w:r>
      <w:r>
        <w:rPr>
          <w:rFonts w:ascii="Consolas" w:hAnsi="Consolas" w:cs="Consolas"/>
          <w:color w:val="008000"/>
          <w:sz w:val="19"/>
          <w:szCs w:val="19"/>
          <w:highlight w:val="white"/>
        </w:rPr>
        <w:t>; 3. saving working registers</w:t>
      </w:r>
    </w:p>
    <w:p w14:paraId="21A92115"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7066DB0C"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r26, SPL </w:t>
      </w:r>
      <w:r>
        <w:rPr>
          <w:rFonts w:ascii="Consolas" w:hAnsi="Consolas" w:cs="Consolas"/>
          <w:color w:val="008000"/>
          <w:sz w:val="19"/>
          <w:szCs w:val="19"/>
          <w:highlight w:val="white"/>
        </w:rPr>
        <w:t>; 4. (Retrienving input values). Setting op the X-register</w:t>
      </w:r>
    </w:p>
    <w:p w14:paraId="34EE52F2"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r27, SPH </w:t>
      </w:r>
      <w:r>
        <w:rPr>
          <w:rFonts w:ascii="Consolas" w:hAnsi="Consolas" w:cs="Consolas"/>
          <w:color w:val="008000"/>
          <w:sz w:val="19"/>
          <w:szCs w:val="19"/>
          <w:highlight w:val="white"/>
        </w:rPr>
        <w:t xml:space="preserve">; </w:t>
      </w:r>
    </w:p>
    <w:p w14:paraId="35F0E3DC" w14:textId="71545564"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adiw</w:t>
      </w:r>
      <w:r>
        <w:rPr>
          <w:rFonts w:ascii="Consolas" w:hAnsi="Consolas" w:cs="Consolas"/>
          <w:color w:val="000000"/>
          <w:sz w:val="19"/>
          <w:szCs w:val="19"/>
          <w:highlight w:val="white"/>
        </w:rPr>
        <w:t xml:space="preserve"> r26, 12 </w:t>
      </w:r>
      <w:r>
        <w:rPr>
          <w:rFonts w:ascii="Consolas" w:hAnsi="Consolas" w:cs="Consolas"/>
          <w:color w:val="008000"/>
          <w:sz w:val="19"/>
          <w:szCs w:val="19"/>
          <w:highlight w:val="white"/>
        </w:rPr>
        <w:t xml:space="preserve">; </w:t>
      </w:r>
      <w:r w:rsidR="00D01C14">
        <w:rPr>
          <w:rFonts w:ascii="Consolas" w:hAnsi="Consolas" w:cs="Consolas"/>
          <w:color w:val="008000"/>
          <w:sz w:val="19"/>
          <w:szCs w:val="19"/>
          <w:highlight w:val="white"/>
          <w:lang w:val="en-US"/>
        </w:rPr>
        <w:t>6</w:t>
      </w:r>
      <w:r>
        <w:rPr>
          <w:rFonts w:ascii="Consolas" w:hAnsi="Consolas" w:cs="Consolas"/>
          <w:color w:val="008000"/>
          <w:sz w:val="19"/>
          <w:szCs w:val="19"/>
          <w:highlight w:val="white"/>
        </w:rPr>
        <w:t xml:space="preserve"> pushes from working registers, 3 from return adress, 2 inputs, and 1 ekstra.  </w:t>
      </w:r>
    </w:p>
    <w:p w14:paraId="75622F82"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R18, -X  </w:t>
      </w:r>
      <w:r>
        <w:rPr>
          <w:rFonts w:ascii="Consolas" w:hAnsi="Consolas" w:cs="Consolas"/>
          <w:color w:val="008000"/>
          <w:sz w:val="19"/>
          <w:szCs w:val="19"/>
          <w:highlight w:val="white"/>
        </w:rPr>
        <w:t>; 4. retrieving input value r16 = 10</w:t>
      </w:r>
    </w:p>
    <w:p w14:paraId="52C57E18"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R19, -X  </w:t>
      </w:r>
      <w:r>
        <w:rPr>
          <w:rFonts w:ascii="Consolas" w:hAnsi="Consolas" w:cs="Consolas"/>
          <w:color w:val="008000"/>
          <w:sz w:val="19"/>
          <w:szCs w:val="19"/>
          <w:highlight w:val="white"/>
        </w:rPr>
        <w:t>; 4. retrieving input value r17 = 100</w:t>
      </w:r>
    </w:p>
    <w:p w14:paraId="7D833FE6"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2F374AF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mul</w:t>
      </w:r>
      <w:r>
        <w:rPr>
          <w:rFonts w:ascii="Consolas" w:hAnsi="Consolas" w:cs="Consolas"/>
          <w:color w:val="000000"/>
          <w:sz w:val="19"/>
          <w:szCs w:val="19"/>
          <w:highlight w:val="white"/>
        </w:rPr>
        <w:t xml:space="preserve"> r18, r19 </w:t>
      </w:r>
      <w:r>
        <w:rPr>
          <w:rFonts w:ascii="Consolas" w:hAnsi="Consolas" w:cs="Consolas"/>
          <w:color w:val="008000"/>
          <w:sz w:val="19"/>
          <w:szCs w:val="19"/>
          <w:highlight w:val="white"/>
        </w:rPr>
        <w:t>; 5. implementing the function body</w:t>
      </w:r>
    </w:p>
    <w:p w14:paraId="7743116F"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adiw</w:t>
      </w:r>
      <w:r>
        <w:rPr>
          <w:rFonts w:ascii="Consolas" w:hAnsi="Consolas" w:cs="Consolas"/>
          <w:color w:val="000000"/>
          <w:sz w:val="19"/>
          <w:szCs w:val="19"/>
          <w:highlight w:val="white"/>
        </w:rPr>
        <w:t xml:space="preserve"> r26, 4  </w:t>
      </w:r>
      <w:r>
        <w:rPr>
          <w:rFonts w:ascii="Consolas" w:hAnsi="Consolas" w:cs="Consolas"/>
          <w:color w:val="008000"/>
          <w:sz w:val="19"/>
          <w:szCs w:val="19"/>
          <w:highlight w:val="white"/>
        </w:rPr>
        <w:t xml:space="preserve">; 5. updating the x-pointer to point at the right adress. </w:t>
      </w:r>
    </w:p>
    <w:p w14:paraId="6300C24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-X,r0 </w:t>
      </w:r>
      <w:r>
        <w:rPr>
          <w:rFonts w:ascii="Consolas" w:hAnsi="Consolas" w:cs="Consolas"/>
          <w:color w:val="008000"/>
          <w:sz w:val="19"/>
          <w:szCs w:val="19"/>
          <w:highlight w:val="white"/>
        </w:rPr>
        <w:t>; 6. Saving output value 1</w:t>
      </w:r>
    </w:p>
    <w:p w14:paraId="2F2976C2"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-X,r1 </w:t>
      </w:r>
      <w:r>
        <w:rPr>
          <w:rFonts w:ascii="Consolas" w:hAnsi="Consolas" w:cs="Consolas"/>
          <w:color w:val="008000"/>
          <w:sz w:val="19"/>
          <w:szCs w:val="19"/>
          <w:highlight w:val="white"/>
        </w:rPr>
        <w:t>; 6. Saving output value 2</w:t>
      </w:r>
    </w:p>
    <w:p w14:paraId="64BDB1F6"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5C612121"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r19</w:t>
      </w:r>
      <w:r>
        <w:rPr>
          <w:rFonts w:ascii="Consolas" w:hAnsi="Consolas" w:cs="Consolas"/>
          <w:color w:val="008000"/>
          <w:sz w:val="19"/>
          <w:szCs w:val="19"/>
          <w:highlight w:val="white"/>
        </w:rPr>
        <w:t>; 7. restoring working registers</w:t>
      </w:r>
    </w:p>
    <w:p w14:paraId="1540C502"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r>
        <w:rPr>
          <w:rFonts w:ascii="Consolas" w:hAnsi="Consolas" w:cs="Consolas"/>
          <w:color w:val="008000"/>
          <w:sz w:val="19"/>
          <w:szCs w:val="19"/>
          <w:highlight w:val="white"/>
        </w:rPr>
        <w:t>; 7. restoring working registers</w:t>
      </w:r>
    </w:p>
    <w:p w14:paraId="70D2A548"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r27</w:t>
      </w:r>
      <w:r>
        <w:rPr>
          <w:rFonts w:ascii="Consolas" w:hAnsi="Consolas" w:cs="Consolas"/>
          <w:color w:val="008000"/>
          <w:sz w:val="19"/>
          <w:szCs w:val="19"/>
          <w:highlight w:val="white"/>
        </w:rPr>
        <w:t>; 7. restoring working registers</w:t>
      </w:r>
    </w:p>
    <w:p w14:paraId="5C1BA6E7"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r26</w:t>
      </w:r>
      <w:r>
        <w:rPr>
          <w:rFonts w:ascii="Consolas" w:hAnsi="Consolas" w:cs="Consolas"/>
          <w:color w:val="008000"/>
          <w:sz w:val="19"/>
          <w:szCs w:val="19"/>
          <w:highlight w:val="white"/>
        </w:rPr>
        <w:t>; 7. restoring working registers</w:t>
      </w:r>
    </w:p>
    <w:p w14:paraId="2BDECD8D"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 </w:t>
      </w:r>
      <w:r>
        <w:rPr>
          <w:rFonts w:ascii="Consolas" w:hAnsi="Consolas" w:cs="Consolas"/>
          <w:color w:val="008000"/>
          <w:sz w:val="19"/>
          <w:szCs w:val="19"/>
          <w:highlight w:val="white"/>
        </w:rPr>
        <w:t>; 7. restoring working registers</w:t>
      </w:r>
    </w:p>
    <w:p w14:paraId="1D8067B3"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r0 </w:t>
      </w:r>
      <w:r>
        <w:rPr>
          <w:rFonts w:ascii="Consolas" w:hAnsi="Consolas" w:cs="Consolas"/>
          <w:color w:val="008000"/>
          <w:sz w:val="19"/>
          <w:szCs w:val="19"/>
          <w:highlight w:val="white"/>
        </w:rPr>
        <w:t>; 7. restoring working registers</w:t>
      </w:r>
    </w:p>
    <w:p w14:paraId="621710D2"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p>
    <w:p w14:paraId="29ED3D7B" w14:textId="77777777" w:rsidR="005D1031" w:rsidRDefault="005D1031" w:rsidP="005D1031">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8. return from the function</w:t>
      </w:r>
    </w:p>
    <w:p w14:paraId="534E9207" w14:textId="77777777" w:rsidR="0008049A" w:rsidRPr="0008049A" w:rsidRDefault="0008049A" w:rsidP="0008049A">
      <w:pPr>
        <w:rPr>
          <w:color w:val="FF0000"/>
          <w:lang w:val="en-US"/>
        </w:rPr>
      </w:pPr>
    </w:p>
    <w:sectPr w:rsidR="0008049A" w:rsidRPr="0008049A"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10909" w14:textId="77777777" w:rsidR="00AB1AE6" w:rsidRDefault="00AB1AE6" w:rsidP="00F910B0">
      <w:pPr>
        <w:spacing w:line="240" w:lineRule="auto"/>
      </w:pPr>
      <w:r>
        <w:separator/>
      </w:r>
    </w:p>
  </w:endnote>
  <w:endnote w:type="continuationSeparator" w:id="0">
    <w:p w14:paraId="19BB3320" w14:textId="77777777" w:rsidR="00AB1AE6" w:rsidRDefault="00AB1AE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4DD8D1EA" w:rsidR="00162C84" w:rsidRDefault="00162C84">
        <w:pPr>
          <w:pStyle w:val="Footer"/>
          <w:jc w:val="right"/>
        </w:pPr>
        <w:r>
          <w:fldChar w:fldCharType="begin"/>
        </w:r>
        <w:r>
          <w:instrText>PAGE   \* MERGEFORMAT</w:instrText>
        </w:r>
        <w:r>
          <w:fldChar w:fldCharType="separate"/>
        </w:r>
        <w:r w:rsidR="00C3277B" w:rsidRPr="00C3277B">
          <w:rPr>
            <w:noProof/>
            <w:lang w:val="da-DK"/>
          </w:rPr>
          <w:t>1</w:t>
        </w:r>
        <w:r>
          <w:fldChar w:fldCharType="end"/>
        </w:r>
      </w:p>
    </w:sdtContent>
  </w:sdt>
  <w:p w14:paraId="6D020CBB" w14:textId="77777777" w:rsidR="00BC5908" w:rsidRDefault="00C30B3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C30B3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AC636" w14:textId="77777777" w:rsidR="00AB1AE6" w:rsidRDefault="00AB1AE6" w:rsidP="00F910B0">
      <w:pPr>
        <w:spacing w:line="240" w:lineRule="auto"/>
      </w:pPr>
      <w:r>
        <w:separator/>
      </w:r>
    </w:p>
  </w:footnote>
  <w:footnote w:type="continuationSeparator" w:id="0">
    <w:p w14:paraId="6CE02C6F" w14:textId="77777777" w:rsidR="00AB1AE6" w:rsidRDefault="00AB1AE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256DF3E1" w:rsidR="002668CE" w:rsidRPr="00F054F3" w:rsidRDefault="00F75B0F" w:rsidP="00F054F3">
          <w:pPr>
            <w:pStyle w:val="Header"/>
            <w:tabs>
              <w:tab w:val="clear" w:pos="4819"/>
              <w:tab w:val="clear" w:pos="9638"/>
              <w:tab w:val="right" w:pos="9071"/>
            </w:tabs>
            <w:rPr>
              <w:lang w:val="en-US"/>
            </w:rPr>
          </w:pPr>
          <w:r>
            <w:rPr>
              <w:lang w:val="en-US"/>
            </w:rPr>
            <w:t>Computer Architecture and Organization</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C30B3C" w:rsidP="009C6276">
    <w:pPr>
      <w:pStyle w:val="Header"/>
    </w:pPr>
  </w:p>
  <w:p w14:paraId="1E3F0CF9" w14:textId="77777777" w:rsidR="00BC5908" w:rsidRPr="00231D0F" w:rsidRDefault="00C30B3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8C6859"/>
    <w:multiLevelType w:val="hybridMultilevel"/>
    <w:tmpl w:val="7346DE26"/>
    <w:lvl w:ilvl="0" w:tplc="E326E644">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47A1770"/>
    <w:multiLevelType w:val="hybridMultilevel"/>
    <w:tmpl w:val="7F1A824C"/>
    <w:lvl w:ilvl="0" w:tplc="DC6E0F2C">
      <w:start w:val="1"/>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3796475"/>
    <w:multiLevelType w:val="hybridMultilevel"/>
    <w:tmpl w:val="1A00F98C"/>
    <w:lvl w:ilvl="0" w:tplc="563A7E2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6E820E9"/>
    <w:multiLevelType w:val="hybridMultilevel"/>
    <w:tmpl w:val="78AAA2B8"/>
    <w:lvl w:ilvl="0" w:tplc="89ECB4D8">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8180C9D"/>
    <w:multiLevelType w:val="hybridMultilevel"/>
    <w:tmpl w:val="F38E5024"/>
    <w:lvl w:ilvl="0" w:tplc="29DE719C">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6"/>
  </w:num>
  <w:num w:numId="4">
    <w:abstractNumId w:val="10"/>
  </w:num>
  <w:num w:numId="5">
    <w:abstractNumId w:val="21"/>
  </w:num>
  <w:num w:numId="6">
    <w:abstractNumId w:val="23"/>
  </w:num>
  <w:num w:numId="7">
    <w:abstractNumId w:val="20"/>
  </w:num>
  <w:num w:numId="8">
    <w:abstractNumId w:val="17"/>
  </w:num>
  <w:num w:numId="9">
    <w:abstractNumId w:val="30"/>
  </w:num>
  <w:num w:numId="10">
    <w:abstractNumId w:val="2"/>
  </w:num>
  <w:num w:numId="11">
    <w:abstractNumId w:val="14"/>
  </w:num>
  <w:num w:numId="12">
    <w:abstractNumId w:val="39"/>
  </w:num>
  <w:num w:numId="13">
    <w:abstractNumId w:val="0"/>
  </w:num>
  <w:num w:numId="14">
    <w:abstractNumId w:val="39"/>
  </w:num>
  <w:num w:numId="15">
    <w:abstractNumId w:val="39"/>
  </w:num>
  <w:num w:numId="16">
    <w:abstractNumId w:val="18"/>
  </w:num>
  <w:num w:numId="17">
    <w:abstractNumId w:val="7"/>
  </w:num>
  <w:num w:numId="18">
    <w:abstractNumId w:val="27"/>
  </w:num>
  <w:num w:numId="19">
    <w:abstractNumId w:val="12"/>
  </w:num>
  <w:num w:numId="20">
    <w:abstractNumId w:val="3"/>
  </w:num>
  <w:num w:numId="21">
    <w:abstractNumId w:val="37"/>
  </w:num>
  <w:num w:numId="22">
    <w:abstractNumId w:val="32"/>
  </w:num>
  <w:num w:numId="23">
    <w:abstractNumId w:val="11"/>
  </w:num>
  <w:num w:numId="24">
    <w:abstractNumId w:val="29"/>
  </w:num>
  <w:num w:numId="25">
    <w:abstractNumId w:val="25"/>
  </w:num>
  <w:num w:numId="26">
    <w:abstractNumId w:val="15"/>
  </w:num>
  <w:num w:numId="27">
    <w:abstractNumId w:val="4"/>
  </w:num>
  <w:num w:numId="28">
    <w:abstractNumId w:val="8"/>
  </w:num>
  <w:num w:numId="29">
    <w:abstractNumId w:val="5"/>
  </w:num>
  <w:num w:numId="30">
    <w:abstractNumId w:val="13"/>
  </w:num>
  <w:num w:numId="31">
    <w:abstractNumId w:val="6"/>
  </w:num>
  <w:num w:numId="32">
    <w:abstractNumId w:val="36"/>
  </w:num>
  <w:num w:numId="33">
    <w:abstractNumId w:val="22"/>
  </w:num>
  <w:num w:numId="34">
    <w:abstractNumId w:val="34"/>
  </w:num>
  <w:num w:numId="35">
    <w:abstractNumId w:val="33"/>
  </w:num>
  <w:num w:numId="36">
    <w:abstractNumId w:val="24"/>
  </w:num>
  <w:num w:numId="37">
    <w:abstractNumId w:val="35"/>
  </w:num>
  <w:num w:numId="38">
    <w:abstractNumId w:val="19"/>
  </w:num>
  <w:num w:numId="39">
    <w:abstractNumId w:val="31"/>
  </w:num>
  <w:num w:numId="40">
    <w:abstractNumId w:val="28"/>
  </w:num>
  <w:num w:numId="41">
    <w:abstractNumId w:val="16"/>
  </w:num>
  <w:num w:numId="42">
    <w:abstractNumId w:val="1"/>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3MDQxMzYwNTE1MzJV0lEKTi0uzszPAykwrAUA8CgFOCwAAAA="/>
  </w:docVars>
  <w:rsids>
    <w:rsidRoot w:val="00F910B0"/>
    <w:rsid w:val="000004F8"/>
    <w:rsid w:val="000025D8"/>
    <w:rsid w:val="00004427"/>
    <w:rsid w:val="00006B09"/>
    <w:rsid w:val="0002076C"/>
    <w:rsid w:val="00023E0E"/>
    <w:rsid w:val="000244F1"/>
    <w:rsid w:val="000258D6"/>
    <w:rsid w:val="000266DD"/>
    <w:rsid w:val="0002712D"/>
    <w:rsid w:val="00033AA4"/>
    <w:rsid w:val="00035E27"/>
    <w:rsid w:val="00046D9A"/>
    <w:rsid w:val="00056CC6"/>
    <w:rsid w:val="00062416"/>
    <w:rsid w:val="00075BC7"/>
    <w:rsid w:val="0008049A"/>
    <w:rsid w:val="0008163E"/>
    <w:rsid w:val="0008287D"/>
    <w:rsid w:val="00086DDC"/>
    <w:rsid w:val="00092A56"/>
    <w:rsid w:val="00095F97"/>
    <w:rsid w:val="000A360C"/>
    <w:rsid w:val="000B12E4"/>
    <w:rsid w:val="000D22A1"/>
    <w:rsid w:val="000D23CA"/>
    <w:rsid w:val="000D4698"/>
    <w:rsid w:val="000E5A5E"/>
    <w:rsid w:val="000F0F43"/>
    <w:rsid w:val="0010154E"/>
    <w:rsid w:val="00133C78"/>
    <w:rsid w:val="00142AC2"/>
    <w:rsid w:val="0014373F"/>
    <w:rsid w:val="001453F7"/>
    <w:rsid w:val="0015071A"/>
    <w:rsid w:val="00150DC8"/>
    <w:rsid w:val="00151972"/>
    <w:rsid w:val="00152D8C"/>
    <w:rsid w:val="00154E1E"/>
    <w:rsid w:val="001606EB"/>
    <w:rsid w:val="00162A83"/>
    <w:rsid w:val="00162C84"/>
    <w:rsid w:val="00166CE2"/>
    <w:rsid w:val="00171EA0"/>
    <w:rsid w:val="00174328"/>
    <w:rsid w:val="00191192"/>
    <w:rsid w:val="001923B8"/>
    <w:rsid w:val="0019275E"/>
    <w:rsid w:val="0019636B"/>
    <w:rsid w:val="001A46B1"/>
    <w:rsid w:val="001A62E6"/>
    <w:rsid w:val="001B05B2"/>
    <w:rsid w:val="001B78FA"/>
    <w:rsid w:val="001C7E2F"/>
    <w:rsid w:val="001D26E1"/>
    <w:rsid w:val="001D6F34"/>
    <w:rsid w:val="001D74FD"/>
    <w:rsid w:val="001E116C"/>
    <w:rsid w:val="001F10E8"/>
    <w:rsid w:val="001F4AB3"/>
    <w:rsid w:val="001F6B70"/>
    <w:rsid w:val="001F6C54"/>
    <w:rsid w:val="002000DE"/>
    <w:rsid w:val="00223418"/>
    <w:rsid w:val="002274F4"/>
    <w:rsid w:val="00253306"/>
    <w:rsid w:val="00254C4B"/>
    <w:rsid w:val="00262C04"/>
    <w:rsid w:val="00263374"/>
    <w:rsid w:val="002643D1"/>
    <w:rsid w:val="002654F6"/>
    <w:rsid w:val="002668CE"/>
    <w:rsid w:val="00267D69"/>
    <w:rsid w:val="00271C4D"/>
    <w:rsid w:val="002836C5"/>
    <w:rsid w:val="00291324"/>
    <w:rsid w:val="0029579A"/>
    <w:rsid w:val="00297EE4"/>
    <w:rsid w:val="002A1EE2"/>
    <w:rsid w:val="002B23EB"/>
    <w:rsid w:val="002C14C7"/>
    <w:rsid w:val="002D1757"/>
    <w:rsid w:val="002D4652"/>
    <w:rsid w:val="002E21F5"/>
    <w:rsid w:val="002E4DBA"/>
    <w:rsid w:val="002F65AA"/>
    <w:rsid w:val="00301D01"/>
    <w:rsid w:val="00303525"/>
    <w:rsid w:val="003070A0"/>
    <w:rsid w:val="00317E90"/>
    <w:rsid w:val="00320575"/>
    <w:rsid w:val="0032096C"/>
    <w:rsid w:val="00324CBE"/>
    <w:rsid w:val="00324DE4"/>
    <w:rsid w:val="003307AC"/>
    <w:rsid w:val="0033467B"/>
    <w:rsid w:val="00334ADF"/>
    <w:rsid w:val="0033786D"/>
    <w:rsid w:val="00340E08"/>
    <w:rsid w:val="003416CD"/>
    <w:rsid w:val="00347934"/>
    <w:rsid w:val="00351C13"/>
    <w:rsid w:val="00354956"/>
    <w:rsid w:val="00356034"/>
    <w:rsid w:val="00367BF6"/>
    <w:rsid w:val="003710AD"/>
    <w:rsid w:val="00391F13"/>
    <w:rsid w:val="00394459"/>
    <w:rsid w:val="00396224"/>
    <w:rsid w:val="003A413F"/>
    <w:rsid w:val="003C33D0"/>
    <w:rsid w:val="003C54CD"/>
    <w:rsid w:val="003C783C"/>
    <w:rsid w:val="003F2085"/>
    <w:rsid w:val="003F7447"/>
    <w:rsid w:val="00404C67"/>
    <w:rsid w:val="004067CB"/>
    <w:rsid w:val="00413187"/>
    <w:rsid w:val="00417F8F"/>
    <w:rsid w:val="004209B4"/>
    <w:rsid w:val="00434752"/>
    <w:rsid w:val="00460F31"/>
    <w:rsid w:val="004613AC"/>
    <w:rsid w:val="00463633"/>
    <w:rsid w:val="00466741"/>
    <w:rsid w:val="00480AFB"/>
    <w:rsid w:val="00483C77"/>
    <w:rsid w:val="00487641"/>
    <w:rsid w:val="00487B08"/>
    <w:rsid w:val="00487C29"/>
    <w:rsid w:val="004A024E"/>
    <w:rsid w:val="004A527B"/>
    <w:rsid w:val="004B3724"/>
    <w:rsid w:val="004B3D81"/>
    <w:rsid w:val="004B6A35"/>
    <w:rsid w:val="004C278D"/>
    <w:rsid w:val="004C442E"/>
    <w:rsid w:val="004C7453"/>
    <w:rsid w:val="004D028F"/>
    <w:rsid w:val="004D0FD6"/>
    <w:rsid w:val="004D2B7E"/>
    <w:rsid w:val="004D7831"/>
    <w:rsid w:val="004D7F82"/>
    <w:rsid w:val="004E1A00"/>
    <w:rsid w:val="004E287D"/>
    <w:rsid w:val="004E2ACF"/>
    <w:rsid w:val="005025AF"/>
    <w:rsid w:val="0050296D"/>
    <w:rsid w:val="00522409"/>
    <w:rsid w:val="00527A84"/>
    <w:rsid w:val="0053318E"/>
    <w:rsid w:val="005350D3"/>
    <w:rsid w:val="005350E2"/>
    <w:rsid w:val="00541371"/>
    <w:rsid w:val="00542625"/>
    <w:rsid w:val="00545BED"/>
    <w:rsid w:val="0055765D"/>
    <w:rsid w:val="005733E5"/>
    <w:rsid w:val="005955B8"/>
    <w:rsid w:val="00596696"/>
    <w:rsid w:val="00597DC1"/>
    <w:rsid w:val="005A2F3A"/>
    <w:rsid w:val="005B19E3"/>
    <w:rsid w:val="005B38B1"/>
    <w:rsid w:val="005C3E6F"/>
    <w:rsid w:val="005D1031"/>
    <w:rsid w:val="005D6B60"/>
    <w:rsid w:val="005E677C"/>
    <w:rsid w:val="005F4E17"/>
    <w:rsid w:val="005F7C2F"/>
    <w:rsid w:val="006058C8"/>
    <w:rsid w:val="006136AE"/>
    <w:rsid w:val="00615F62"/>
    <w:rsid w:val="00621656"/>
    <w:rsid w:val="00622BC0"/>
    <w:rsid w:val="006232A8"/>
    <w:rsid w:val="00624A09"/>
    <w:rsid w:val="00631490"/>
    <w:rsid w:val="006359A7"/>
    <w:rsid w:val="00641F78"/>
    <w:rsid w:val="00644A7B"/>
    <w:rsid w:val="00654E22"/>
    <w:rsid w:val="00655B24"/>
    <w:rsid w:val="00665B6B"/>
    <w:rsid w:val="00665C9D"/>
    <w:rsid w:val="00666308"/>
    <w:rsid w:val="00670FFB"/>
    <w:rsid w:val="00675B53"/>
    <w:rsid w:val="00676390"/>
    <w:rsid w:val="00681A71"/>
    <w:rsid w:val="0068219C"/>
    <w:rsid w:val="00694B8C"/>
    <w:rsid w:val="006A24E4"/>
    <w:rsid w:val="006A3D88"/>
    <w:rsid w:val="006B33D9"/>
    <w:rsid w:val="006C0043"/>
    <w:rsid w:val="006C1C61"/>
    <w:rsid w:val="006C2D1D"/>
    <w:rsid w:val="006E519D"/>
    <w:rsid w:val="006E51C9"/>
    <w:rsid w:val="006F1DA8"/>
    <w:rsid w:val="00704628"/>
    <w:rsid w:val="00705BE9"/>
    <w:rsid w:val="007064D1"/>
    <w:rsid w:val="00716862"/>
    <w:rsid w:val="0071788D"/>
    <w:rsid w:val="007217FE"/>
    <w:rsid w:val="00726B69"/>
    <w:rsid w:val="00727296"/>
    <w:rsid w:val="00727B47"/>
    <w:rsid w:val="00731FDA"/>
    <w:rsid w:val="00733C09"/>
    <w:rsid w:val="00740AD8"/>
    <w:rsid w:val="00742F17"/>
    <w:rsid w:val="00750DEF"/>
    <w:rsid w:val="00756934"/>
    <w:rsid w:val="0076001E"/>
    <w:rsid w:val="0076375F"/>
    <w:rsid w:val="00766C9E"/>
    <w:rsid w:val="0076767F"/>
    <w:rsid w:val="007841B3"/>
    <w:rsid w:val="00787CEA"/>
    <w:rsid w:val="007917C2"/>
    <w:rsid w:val="00794557"/>
    <w:rsid w:val="007A7142"/>
    <w:rsid w:val="007B01B3"/>
    <w:rsid w:val="007B5287"/>
    <w:rsid w:val="007B5942"/>
    <w:rsid w:val="007B7A14"/>
    <w:rsid w:val="007C275B"/>
    <w:rsid w:val="007C48DE"/>
    <w:rsid w:val="007D7AAC"/>
    <w:rsid w:val="007E25ED"/>
    <w:rsid w:val="007E3274"/>
    <w:rsid w:val="007E70E1"/>
    <w:rsid w:val="007F19D2"/>
    <w:rsid w:val="007F7835"/>
    <w:rsid w:val="00801398"/>
    <w:rsid w:val="00801A52"/>
    <w:rsid w:val="008028BF"/>
    <w:rsid w:val="008065FF"/>
    <w:rsid w:val="00811EF2"/>
    <w:rsid w:val="0081293B"/>
    <w:rsid w:val="008139CC"/>
    <w:rsid w:val="0081476C"/>
    <w:rsid w:val="008178CE"/>
    <w:rsid w:val="008211CC"/>
    <w:rsid w:val="008235EC"/>
    <w:rsid w:val="008327D0"/>
    <w:rsid w:val="0084547C"/>
    <w:rsid w:val="00850A36"/>
    <w:rsid w:val="00862103"/>
    <w:rsid w:val="008B2E5A"/>
    <w:rsid w:val="008B40E4"/>
    <w:rsid w:val="008B5F1E"/>
    <w:rsid w:val="008C3D2B"/>
    <w:rsid w:val="008D3BE2"/>
    <w:rsid w:val="008E0CF4"/>
    <w:rsid w:val="008E2680"/>
    <w:rsid w:val="008E2985"/>
    <w:rsid w:val="008F10DE"/>
    <w:rsid w:val="008F74B8"/>
    <w:rsid w:val="00901CA4"/>
    <w:rsid w:val="00912406"/>
    <w:rsid w:val="009218E7"/>
    <w:rsid w:val="0093038C"/>
    <w:rsid w:val="009349D7"/>
    <w:rsid w:val="00941B60"/>
    <w:rsid w:val="00943CEF"/>
    <w:rsid w:val="00945F5A"/>
    <w:rsid w:val="009479F4"/>
    <w:rsid w:val="0095187E"/>
    <w:rsid w:val="009522EA"/>
    <w:rsid w:val="0095291F"/>
    <w:rsid w:val="009625BE"/>
    <w:rsid w:val="00981269"/>
    <w:rsid w:val="009978F0"/>
    <w:rsid w:val="009A09B0"/>
    <w:rsid w:val="009A65EF"/>
    <w:rsid w:val="009A6E3C"/>
    <w:rsid w:val="009C30EC"/>
    <w:rsid w:val="009C4906"/>
    <w:rsid w:val="009C6276"/>
    <w:rsid w:val="009D000B"/>
    <w:rsid w:val="009D11D2"/>
    <w:rsid w:val="009D472B"/>
    <w:rsid w:val="009E3E7E"/>
    <w:rsid w:val="009E577C"/>
    <w:rsid w:val="009E6044"/>
    <w:rsid w:val="009F05D5"/>
    <w:rsid w:val="009F30F6"/>
    <w:rsid w:val="00A01847"/>
    <w:rsid w:val="00A10B85"/>
    <w:rsid w:val="00A145DE"/>
    <w:rsid w:val="00A14E01"/>
    <w:rsid w:val="00A20764"/>
    <w:rsid w:val="00A218E0"/>
    <w:rsid w:val="00A250F6"/>
    <w:rsid w:val="00A25B1A"/>
    <w:rsid w:val="00A26171"/>
    <w:rsid w:val="00A27A57"/>
    <w:rsid w:val="00A322CD"/>
    <w:rsid w:val="00A40E87"/>
    <w:rsid w:val="00A4536A"/>
    <w:rsid w:val="00A568F3"/>
    <w:rsid w:val="00A60AEA"/>
    <w:rsid w:val="00A6314C"/>
    <w:rsid w:val="00A63882"/>
    <w:rsid w:val="00A71932"/>
    <w:rsid w:val="00A82DD2"/>
    <w:rsid w:val="00A852AC"/>
    <w:rsid w:val="00A85E92"/>
    <w:rsid w:val="00A87870"/>
    <w:rsid w:val="00A966B4"/>
    <w:rsid w:val="00AA2952"/>
    <w:rsid w:val="00AA50A6"/>
    <w:rsid w:val="00AA556F"/>
    <w:rsid w:val="00AB1AE6"/>
    <w:rsid w:val="00AB6456"/>
    <w:rsid w:val="00AC58CB"/>
    <w:rsid w:val="00AD034A"/>
    <w:rsid w:val="00AE37F3"/>
    <w:rsid w:val="00AE7EA1"/>
    <w:rsid w:val="00AF1C8F"/>
    <w:rsid w:val="00AF5D83"/>
    <w:rsid w:val="00AF6161"/>
    <w:rsid w:val="00B04CB4"/>
    <w:rsid w:val="00B26FEA"/>
    <w:rsid w:val="00B46AFC"/>
    <w:rsid w:val="00B6457F"/>
    <w:rsid w:val="00B76303"/>
    <w:rsid w:val="00B80558"/>
    <w:rsid w:val="00B8309A"/>
    <w:rsid w:val="00B84EFF"/>
    <w:rsid w:val="00B87947"/>
    <w:rsid w:val="00B904F7"/>
    <w:rsid w:val="00B929F1"/>
    <w:rsid w:val="00B92F28"/>
    <w:rsid w:val="00BA08E8"/>
    <w:rsid w:val="00BA138C"/>
    <w:rsid w:val="00BA1650"/>
    <w:rsid w:val="00BB2A8F"/>
    <w:rsid w:val="00BC4367"/>
    <w:rsid w:val="00BD0977"/>
    <w:rsid w:val="00BD0CF5"/>
    <w:rsid w:val="00BD2401"/>
    <w:rsid w:val="00BD24A7"/>
    <w:rsid w:val="00BD6517"/>
    <w:rsid w:val="00BD7AB3"/>
    <w:rsid w:val="00BE2405"/>
    <w:rsid w:val="00BE2F86"/>
    <w:rsid w:val="00BE63D4"/>
    <w:rsid w:val="00BE73AC"/>
    <w:rsid w:val="00BF07F9"/>
    <w:rsid w:val="00BF0F5A"/>
    <w:rsid w:val="00C03F06"/>
    <w:rsid w:val="00C1708C"/>
    <w:rsid w:val="00C2753A"/>
    <w:rsid w:val="00C3277B"/>
    <w:rsid w:val="00C34882"/>
    <w:rsid w:val="00C423E3"/>
    <w:rsid w:val="00C4679B"/>
    <w:rsid w:val="00C46F90"/>
    <w:rsid w:val="00C47B04"/>
    <w:rsid w:val="00C52051"/>
    <w:rsid w:val="00C6333E"/>
    <w:rsid w:val="00C6467F"/>
    <w:rsid w:val="00C65436"/>
    <w:rsid w:val="00C71E4D"/>
    <w:rsid w:val="00C720F5"/>
    <w:rsid w:val="00C80EFA"/>
    <w:rsid w:val="00C935F8"/>
    <w:rsid w:val="00C94AFC"/>
    <w:rsid w:val="00C956E9"/>
    <w:rsid w:val="00C966BE"/>
    <w:rsid w:val="00CA40CA"/>
    <w:rsid w:val="00CB2BA1"/>
    <w:rsid w:val="00CD35F5"/>
    <w:rsid w:val="00CE3344"/>
    <w:rsid w:val="00CF6399"/>
    <w:rsid w:val="00CF6752"/>
    <w:rsid w:val="00CF6E1F"/>
    <w:rsid w:val="00CF746A"/>
    <w:rsid w:val="00CF7A98"/>
    <w:rsid w:val="00D01C14"/>
    <w:rsid w:val="00D1032C"/>
    <w:rsid w:val="00D204A3"/>
    <w:rsid w:val="00D2569C"/>
    <w:rsid w:val="00D26727"/>
    <w:rsid w:val="00D34C5B"/>
    <w:rsid w:val="00D353E5"/>
    <w:rsid w:val="00D43021"/>
    <w:rsid w:val="00D4565C"/>
    <w:rsid w:val="00D61F16"/>
    <w:rsid w:val="00D7129B"/>
    <w:rsid w:val="00D74121"/>
    <w:rsid w:val="00D8390C"/>
    <w:rsid w:val="00D956E2"/>
    <w:rsid w:val="00DA7EFC"/>
    <w:rsid w:val="00DB68F5"/>
    <w:rsid w:val="00DD14FB"/>
    <w:rsid w:val="00DD3B2A"/>
    <w:rsid w:val="00DD78C7"/>
    <w:rsid w:val="00DE49FE"/>
    <w:rsid w:val="00DF6955"/>
    <w:rsid w:val="00DF706B"/>
    <w:rsid w:val="00E012DD"/>
    <w:rsid w:val="00E171A4"/>
    <w:rsid w:val="00E61D20"/>
    <w:rsid w:val="00E62717"/>
    <w:rsid w:val="00E658F5"/>
    <w:rsid w:val="00E67CCC"/>
    <w:rsid w:val="00E76368"/>
    <w:rsid w:val="00E771AB"/>
    <w:rsid w:val="00E833B8"/>
    <w:rsid w:val="00E85BE2"/>
    <w:rsid w:val="00E94227"/>
    <w:rsid w:val="00EA4EBE"/>
    <w:rsid w:val="00EB1916"/>
    <w:rsid w:val="00EB6161"/>
    <w:rsid w:val="00EC2511"/>
    <w:rsid w:val="00EC7333"/>
    <w:rsid w:val="00ED3CDE"/>
    <w:rsid w:val="00ED661F"/>
    <w:rsid w:val="00ED6D97"/>
    <w:rsid w:val="00EE3DF0"/>
    <w:rsid w:val="00EE3E92"/>
    <w:rsid w:val="00EF0178"/>
    <w:rsid w:val="00EF4B86"/>
    <w:rsid w:val="00F02EF4"/>
    <w:rsid w:val="00F034F6"/>
    <w:rsid w:val="00F054F3"/>
    <w:rsid w:val="00F061D4"/>
    <w:rsid w:val="00F14910"/>
    <w:rsid w:val="00F17C73"/>
    <w:rsid w:val="00F21D25"/>
    <w:rsid w:val="00F259EC"/>
    <w:rsid w:val="00F27D3F"/>
    <w:rsid w:val="00F5689D"/>
    <w:rsid w:val="00F630C8"/>
    <w:rsid w:val="00F63CEE"/>
    <w:rsid w:val="00F65597"/>
    <w:rsid w:val="00F65CE8"/>
    <w:rsid w:val="00F6610B"/>
    <w:rsid w:val="00F669CC"/>
    <w:rsid w:val="00F66CCA"/>
    <w:rsid w:val="00F70CBE"/>
    <w:rsid w:val="00F71D92"/>
    <w:rsid w:val="00F71E75"/>
    <w:rsid w:val="00F71FC9"/>
    <w:rsid w:val="00F7496A"/>
    <w:rsid w:val="00F75B0F"/>
    <w:rsid w:val="00F77351"/>
    <w:rsid w:val="00F910B0"/>
    <w:rsid w:val="00F93006"/>
    <w:rsid w:val="00F97E99"/>
    <w:rsid w:val="00FA75C6"/>
    <w:rsid w:val="00FB3E74"/>
    <w:rsid w:val="00FB5413"/>
    <w:rsid w:val="00FC4362"/>
    <w:rsid w:val="00FD094B"/>
    <w:rsid w:val="00FD2785"/>
    <w:rsid w:val="00FD66D2"/>
    <w:rsid w:val="00FE0E4F"/>
    <w:rsid w:val="00FE53F1"/>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BB2A8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2A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A8F"/>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162A83"/>
    <w:rPr>
      <w:color w:val="954F72" w:themeColor="followedHyperlink"/>
      <w:u w:val="single"/>
    </w:rPr>
  </w:style>
  <w:style w:type="character" w:styleId="PlaceholderText">
    <w:name w:val="Placeholder Text"/>
    <w:basedOn w:val="DefaultParagraphFont"/>
    <w:uiPriority w:val="99"/>
    <w:semiHidden/>
    <w:rsid w:val="00DD14FB"/>
    <w:rPr>
      <w:color w:val="808080"/>
    </w:rPr>
  </w:style>
  <w:style w:type="table" w:styleId="GridTable5Dark-Accent1">
    <w:name w:val="Grid Table 5 Dark Accent 1"/>
    <w:basedOn w:val="TableNormal"/>
    <w:uiPriority w:val="50"/>
    <w:rsid w:val="007600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3416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6CD"/>
    <w:rPr>
      <w:rFonts w:ascii="Segoe UI" w:hAnsi="Segoe UI" w:cs="Segoe UI"/>
      <w:sz w:val="18"/>
      <w:szCs w:val="18"/>
      <w:lang w:val="en-GB"/>
    </w:rPr>
  </w:style>
  <w:style w:type="table" w:styleId="ListTable3-Accent1">
    <w:name w:val="List Table 3 Accent 1"/>
    <w:basedOn w:val="TableNormal"/>
    <w:uiPriority w:val="48"/>
    <w:rsid w:val="0032057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
    <w:name w:val="Grid Table 5 Dark"/>
    <w:basedOn w:val="TableNormal"/>
    <w:uiPriority w:val="50"/>
    <w:rsid w:val="003205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205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76303"/>
    <w:rPr>
      <w:color w:val="605E5C"/>
      <w:shd w:val="clear" w:color="auto" w:fill="E1DFDD"/>
    </w:rPr>
  </w:style>
  <w:style w:type="table" w:styleId="GridTable6Colorful">
    <w:name w:val="Grid Table 6 Colorful"/>
    <w:basedOn w:val="TableNormal"/>
    <w:uiPriority w:val="51"/>
    <w:rsid w:val="00E012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FD66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D66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36980798">
      <w:bodyDiv w:val="1"/>
      <w:marLeft w:val="0"/>
      <w:marRight w:val="0"/>
      <w:marTop w:val="0"/>
      <w:marBottom w:val="0"/>
      <w:divBdr>
        <w:top w:val="none" w:sz="0" w:space="0" w:color="auto"/>
        <w:left w:val="none" w:sz="0" w:space="0" w:color="auto"/>
        <w:bottom w:val="none" w:sz="0" w:space="0" w:color="auto"/>
        <w:right w:val="none" w:sz="0" w:space="0" w:color="auto"/>
      </w:divBdr>
    </w:div>
    <w:div w:id="60261059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80033068">
      <w:bodyDiv w:val="1"/>
      <w:marLeft w:val="0"/>
      <w:marRight w:val="0"/>
      <w:marTop w:val="0"/>
      <w:marBottom w:val="0"/>
      <w:divBdr>
        <w:top w:val="none" w:sz="0" w:space="0" w:color="auto"/>
        <w:left w:val="none" w:sz="0" w:space="0" w:color="auto"/>
        <w:bottom w:val="none" w:sz="0" w:space="0" w:color="auto"/>
        <w:right w:val="none" w:sz="0" w:space="0" w:color="auto"/>
      </w:divBdr>
      <w:divsChild>
        <w:div w:id="861674439">
          <w:marLeft w:val="0"/>
          <w:marRight w:val="0"/>
          <w:marTop w:val="0"/>
          <w:marBottom w:val="0"/>
          <w:divBdr>
            <w:top w:val="none" w:sz="0" w:space="0" w:color="auto"/>
            <w:left w:val="none" w:sz="0" w:space="0" w:color="auto"/>
            <w:bottom w:val="none" w:sz="0" w:space="0" w:color="auto"/>
            <w:right w:val="none" w:sz="0" w:space="0" w:color="auto"/>
          </w:divBdr>
        </w:div>
      </w:divsChild>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57044468">
      <w:bodyDiv w:val="1"/>
      <w:marLeft w:val="0"/>
      <w:marRight w:val="0"/>
      <w:marTop w:val="0"/>
      <w:marBottom w:val="0"/>
      <w:divBdr>
        <w:top w:val="none" w:sz="0" w:space="0" w:color="auto"/>
        <w:left w:val="none" w:sz="0" w:space="0" w:color="auto"/>
        <w:bottom w:val="none" w:sz="0" w:space="0" w:color="auto"/>
        <w:right w:val="none" w:sz="0" w:space="0" w:color="auto"/>
      </w:divBdr>
    </w:div>
    <w:div w:id="1463378232">
      <w:bodyDiv w:val="1"/>
      <w:marLeft w:val="0"/>
      <w:marRight w:val="0"/>
      <w:marTop w:val="0"/>
      <w:marBottom w:val="0"/>
      <w:divBdr>
        <w:top w:val="none" w:sz="0" w:space="0" w:color="auto"/>
        <w:left w:val="none" w:sz="0" w:space="0" w:color="auto"/>
        <w:bottom w:val="none" w:sz="0" w:space="0" w:color="auto"/>
        <w:right w:val="none" w:sz="0" w:space="0" w:color="auto"/>
      </w:divBdr>
      <w:divsChild>
        <w:div w:id="1076899442">
          <w:marLeft w:val="0"/>
          <w:marRight w:val="0"/>
          <w:marTop w:val="0"/>
          <w:marBottom w:val="0"/>
          <w:divBdr>
            <w:top w:val="none" w:sz="0" w:space="0" w:color="auto"/>
            <w:left w:val="none" w:sz="0" w:space="0" w:color="auto"/>
            <w:bottom w:val="none" w:sz="0" w:space="0" w:color="auto"/>
            <w:right w:val="none" w:sz="0" w:space="0" w:color="auto"/>
          </w:divBdr>
        </w:div>
      </w:divsChild>
    </w:div>
    <w:div w:id="1571964053">
      <w:bodyDiv w:val="1"/>
      <w:marLeft w:val="0"/>
      <w:marRight w:val="0"/>
      <w:marTop w:val="0"/>
      <w:marBottom w:val="0"/>
      <w:divBdr>
        <w:top w:val="none" w:sz="0" w:space="0" w:color="auto"/>
        <w:left w:val="none" w:sz="0" w:space="0" w:color="auto"/>
        <w:bottom w:val="none" w:sz="0" w:space="0" w:color="auto"/>
        <w:right w:val="none" w:sz="0" w:space="0" w:color="auto"/>
      </w:divBdr>
      <w:divsChild>
        <w:div w:id="1886024141">
          <w:marLeft w:val="0"/>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C09C56-19CE-4689-9C0C-D1315FFD14F4}">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CE184E-1672-4F0A-AB59-D5304CE3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4</Pages>
  <Words>608</Words>
  <Characters>3467</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VIA University College</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Laurits Ivar Anesen (LAUA) | VIA</cp:lastModifiedBy>
  <cp:revision>168</cp:revision>
  <dcterms:created xsi:type="dcterms:W3CDTF">2019-06-24T07:24:00Z</dcterms:created>
  <dcterms:modified xsi:type="dcterms:W3CDTF">2020-01-06T11:13:00Z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