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spacing w:after="60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종합검진</w:t>
      </w:r>
      <w:r>
        <w:rPr>
          <w:rFonts w:ascii="Calibri" w:hAnsi="Calibri"/>
          <w:b w:val="1"/>
          <w:bCs w:val="1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결과</w:t>
      </w:r>
      <w:r>
        <w:rPr>
          <w:rFonts w:ascii="Calibri" w:hAnsi="Calibri"/>
          <w:b w:val="1"/>
          <w:bCs w:val="1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해석</w:t>
      </w:r>
      <w:r>
        <w:rPr>
          <w:rFonts w:ascii="Calibri" w:hAnsi="Calibri"/>
          <w:b w:val="1"/>
          <w:bCs w:val="1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sz w:val="44"/>
          <w:szCs w:val="44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서비스</w:t>
      </w:r>
    </w:p>
    <w:p>
      <w:pPr>
        <w:pStyle w:val="본문"/>
        <w:spacing w:after="280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28"/>
          <w:szCs w:val="28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기능</w:t>
      </w:r>
      <w:r>
        <w:rPr>
          <w:rFonts w:ascii="Calibri" w:hAnsi="Calibri"/>
          <w:b w:val="1"/>
          <w:bCs w:val="1"/>
          <w:outline w:val="0"/>
          <w:color w:val="2e74b5"/>
          <w:sz w:val="28"/>
          <w:szCs w:val="28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28"/>
          <w:szCs w:val="28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명세서</w:t>
      </w:r>
      <w:r>
        <w:rPr>
          <w:rFonts w:ascii="Calibri" w:hAnsi="Calibri"/>
          <w:b w:val="1"/>
          <w:bCs w:val="1"/>
          <w:outline w:val="0"/>
          <w:color w:val="2e74b5"/>
          <w:sz w:val="28"/>
          <w:szCs w:val="28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2e74b5"/>
          <w:sz w:val="28"/>
          <w:szCs w:val="28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Version 1.4</w:t>
      </w:r>
    </w:p>
    <w:p>
      <w:pPr>
        <w:pStyle w:val="본문"/>
        <w:spacing w:after="360"/>
        <w:jc w:val="center"/>
      </w:pP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>2026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년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월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일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>| 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인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팀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기획서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 xml:space="preserve">v1.3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기반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14:textFill>
            <w14:solidFill>
              <w14:srgbClr w14:val="47556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기능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대분류</w:t>
      </w:r>
      <w:r>
        <w:rPr>
          <w:rFonts w:ascii="Calibri" w:hAnsi="Calibri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20"/>
          <w:szCs w:val="20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재구성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9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6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개정</w:t>
            </w:r>
            <w:r>
              <w:rPr>
                <w:rFonts w:ascii="Calibri" w:hAnsi="Calibri" w:eastAsia="Arial Unicode MS"/>
                <w:b w:val="1"/>
                <w:bCs w:val="1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요약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F-001~F-010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의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세부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기능을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실무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구현과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발표에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적합한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개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대기능으로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통합했습니다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각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대기능은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사용자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흐름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,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판정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, AI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결과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화면의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책임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경계를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기준으로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정의합니다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.</w:t>
            </w:r>
          </w:p>
        </w:tc>
      </w:tr>
    </w:tbl>
    <w:p>
      <w:pPr>
        <w:pStyle w:val="본문"/>
        <w:widowControl w:val="0"/>
        <w:spacing w:after="360"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문서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개요</w:t>
      </w: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목적</w:t>
      </w:r>
    </w:p>
    <w:p>
      <w:pPr>
        <w:pStyle w:val="본문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본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문서는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종합검진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결과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해석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서비스의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기능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요구사항을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대기능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중심으로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정의합니다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개발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담당자들이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동일한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범위와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인터페이스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기준으로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구현할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수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있도록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기능별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입력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처리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출력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예외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처리를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명세합니다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범위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대상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시스템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로컬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Streamlit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기반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일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데모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포함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범위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사용자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정보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입력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,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업로드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및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추출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검사항목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정규화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및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판정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,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해석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결과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화면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출력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제외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범위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스캔본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OCR,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다년도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비교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사용자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계정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관리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서버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배포</w:t>
      </w: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버전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이력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1800"/>
        <w:gridCol w:w="63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버전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일자</w:t>
            </w:r>
          </w:p>
        </w:tc>
        <w:tc>
          <w:tcPr>
            <w:tcW w:type="dxa" w:w="6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변경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v1.0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2026-06-15</w:t>
            </w:r>
          </w:p>
        </w:tc>
        <w:tc>
          <w:tcPr>
            <w:tcW w:type="dxa" w:w="6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최초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작성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v1.1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2026-06-15</w:t>
            </w:r>
          </w:p>
        </w:tc>
        <w:tc>
          <w:tcPr>
            <w:tcW w:type="dxa" w:w="6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역할별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계획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반영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v1.2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2026-06-15</w:t>
            </w:r>
          </w:p>
        </w:tc>
        <w:tc>
          <w:tcPr>
            <w:tcW w:type="dxa" w:w="6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기능을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단계가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아닌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대기능으로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재구성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v1.4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2026-06-15</w:t>
            </w:r>
          </w:p>
        </w:tc>
        <w:tc>
          <w:tcPr>
            <w:tcW w:type="dxa" w:w="6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병원 추천·예약 연결(F-006), 결과 기반 챗봇(F-007) 추가 및 데이터 모델·파이프라인·역할 분담 반영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</w:tr>
    </w:tbl>
    <w:p>
      <w:pPr>
        <w:pStyle w:val="머리말 2"/>
        <w:widowControl w:val="0"/>
        <w:spacing w:before="240" w:after="120"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기능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목록</w:t>
      </w:r>
    </w:p>
    <w:p>
      <w:pPr>
        <w:pStyle w:val="본문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전체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기능은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대기능으로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통합하며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모두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우선순위로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구현합니다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"/>
        <w:gridCol w:w="1700"/>
        <w:gridCol w:w="1700"/>
        <w:gridCol w:w="1300"/>
        <w:gridCol w:w="36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기능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ID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기능명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포함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기능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담당</w:t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요약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F-001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사용자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관리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F-001, F-010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eastAsia="Calibri" w:hint="eastAsia"/>
                <w:outline w:val="0"/>
                <w:color w:val="0f172a"/>
                <w:sz w:val="20"/>
                <w:szCs w:val="20"/>
                <w:u w:color="0f172a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규진</w:t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상태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관리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메모리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개인정보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보호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F-002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F-002, F-003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규진</w:t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유효성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디지털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확인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JSON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구조화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F-003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정규화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판정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F-004, F-005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규진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희정</w:t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표준화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정상범위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매칭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주의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플래그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부여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F-004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AI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가드레일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F-006, F-007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희정</w:t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근거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쉬운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생성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단정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면책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삽입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F-005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화면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요약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F-008, F-009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석준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>희정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>규진</w:t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Split View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다음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체크리스트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F-006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병원 추천 및 예약 연결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신규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규진, 석준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주의·이상 항목을 진료과목·특수장비로 매핑, HIRA 공공데이터로 거주지 근방 병원 필터·거리순 정렬, 네이버 예약/플레이스 링크 연결(폴백)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F-007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결과 기반 챗봇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신규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희정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ko-KR" w:eastAsia="ko-KR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  <w:tc>
          <w:tcPr>
            <w:tcW w:type="dxa" w:w="3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검진 결과를 컨텍스트로 자유 질문 응대, 질문 분류로 허용 범위(수치 설명·생활습관·진료과) 제한, 공인 출처 RAG 답변, 진단·처방 질문은 전문의 상담 라우팅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기능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상세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명세</w:t>
      </w: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F-001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사용자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정보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및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세션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관리</w:t>
      </w:r>
    </w:p>
    <w:p>
      <w:pPr>
        <w:pStyle w:val="본문"/>
      </w:pP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Streamlit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사이드바에서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성별과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나이를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입력받고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업로드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파일을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세션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메모리에서만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처리하며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개인정보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보호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원칙을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에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명시합니다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77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구분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조건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여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: 1~120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범위의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정수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메모리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버퍼</w:t>
            </w:r>
          </w:p>
        </w:tc>
      </w:tr>
      <w:tr>
        <w:tblPrEx>
          <w:shd w:val="clear" w:color="auto" w:fill="ced7e7"/>
        </w:tblPrEx>
        <w:trPr>
          <w:trHeight w:val="1174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로직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입력값을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st.session_state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저장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새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버퍼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OpenAI API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에는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아닌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전달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분석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완료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또는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종료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메모리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버퍼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제거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값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방침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다음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단계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상태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예외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범위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초과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차단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미입력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상태에서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분석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경고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메모리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부족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작은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사용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안내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본문"/>
      </w:pP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 xml:space="preserve">F-002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업로드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및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추출</w:t>
      </w:r>
    </w:p>
    <w:p>
      <w:pPr>
        <w:pStyle w:val="본문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사용자가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업로드한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디지털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de-DE"/>
          <w14:textFill>
            <w14:solidFill>
              <w14:srgbClr w14:val="0F172A"/>
            </w14:solidFill>
          </w14:textFill>
        </w:rPr>
        <w:t>PDF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검증하고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, pdfplumber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OpenAI gpt-4o-mini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사용해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검사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항목을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구조화된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de-DE"/>
          <w14:textFill>
            <w14:solidFill>
              <w14:srgbClr w14:val="0F172A"/>
            </w14:solidFill>
          </w14:textFill>
        </w:rPr>
        <w:t>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으로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추출합니다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77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구분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조건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20MB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레이어가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존재하는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디지털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CheckupItem JSON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스키마</w:t>
            </w:r>
          </w:p>
        </w:tc>
      </w:tr>
      <w:tr>
        <w:tblPrEx>
          <w:shd w:val="clear" w:color="auto" w:fill="ced7e7"/>
        </w:tblPrEx>
        <w:trPr>
          <w:trHeight w:val="1791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로직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확장자와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MIME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타입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검증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pdfplumber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페이지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레이어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확인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page.extract_tables()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extract_text()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폴백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OpenAI gpt-4o-mini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구조화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요청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Pydantic v2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응답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검증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List[CheckupItem]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형태의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구조화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데이터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로그</w:t>
            </w:r>
          </w:p>
        </w:tc>
      </w:tr>
      <w:tr>
        <w:tblPrEx>
          <w:shd w:val="clear" w:color="auto" w:fill="ced7e7"/>
        </w:tblPrEx>
        <w:trPr>
          <w:trHeight w:val="1174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예외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스캔본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감지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디지털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지원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안내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손상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열기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OpenAI 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오류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1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재시도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스킵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본문"/>
      </w:pP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F-003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검사항목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정규화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및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판정</w:t>
      </w:r>
    </w:p>
    <w:p>
      <w:pPr>
        <w:pStyle w:val="본문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기관별로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다른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항목명과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단위를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표준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항목명으로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정규화하고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해설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dict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의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정상범위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기준으로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상태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플래그를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부여합니다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77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구분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1174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조건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raw_name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포함된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CheckupItem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리스트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동의어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사전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dict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값</w:t>
            </w:r>
          </w:p>
        </w:tc>
      </w:tr>
      <w:tr>
        <w:tblPrEx>
          <w:shd w:val="clear" w:color="auto" w:fill="ced7e7"/>
        </w:tblPrEx>
        <w:trPr>
          <w:trHeight w:val="1483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로직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동의어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dict exact match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수행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미매칭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rapidfuzz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유사도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85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매칭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정상범위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보정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선택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우선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판정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주의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확인필요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플래그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부여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item_name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채워진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CheckupItem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리스트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flag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필드가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채워진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CheckupItem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리스트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알림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객체</w:t>
            </w:r>
          </w:p>
        </w:tc>
      </w:tr>
      <w:tr>
        <w:tblPrEx>
          <w:shd w:val="clear" w:color="auto" w:fill="ced7e7"/>
        </w:tblPrEx>
        <w:trPr>
          <w:trHeight w:val="1174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예외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동의어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사전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서비스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시작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차단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미매칭율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50%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초과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형식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경고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수치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불가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확인필요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dict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없는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알수없음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본문"/>
      </w:pP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F-004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해석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및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안전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가드레일</w:t>
      </w:r>
    </w:p>
    <w:p>
      <w:pPr>
        <w:pStyle w:val="본문"/>
      </w:pPr>
      <w:r>
        <w:rPr>
          <w:rFonts w:ascii="Calibri" w:hAnsi="Calibri" w:eastAsia="Arial Unicode MS"/>
          <w:outline w:val="0"/>
          <w:color w:val="0f172a"/>
          <w:u w:color="0f172a"/>
          <w:rtl w:val="0"/>
          <w:lang w:val="de-DE"/>
          <w14:textFill>
            <w14:solidFill>
              <w14:srgbClr w14:val="0F172A"/>
            </w14:solidFill>
          </w14:textFill>
        </w:rPr>
        <w:t>OpenAI gpt-4o-mini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이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해설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dict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근거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내에서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쉬운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설명을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생성하고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모든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출력에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안전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필터와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의료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면책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문구를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적용합니다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77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구분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조건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flag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부여된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CheckupItem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리스트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dict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플래그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목록</w:t>
            </w:r>
          </w:p>
        </w:tc>
      </w:tr>
      <w:tr>
        <w:tblPrEx>
          <w:shd w:val="clear" w:color="auto" w:fill="ced7e7"/>
        </w:tblPrEx>
        <w:trPr>
          <w:trHeight w:val="1791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로직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항목명, 수치, flag, 해설 컨텍스트를 gpt-4o-mini에 전달</w:t>
              <w:br/>
              <w:t>해설 dict 외 정보 사용 금지 지시</w:t>
              <w:br/>
              <w:t>항목당 3~5문장 설명 생성</w:t>
              <w:br/>
              <w:t>단정 표현 및 과잉 표현 정규식 필터</w:t>
              <w:br/>
              <w:t>응급 항목 빨간 경고 블록 생성</w:t>
              <w:br/>
              <w:t>면책 문구 강제 삽입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필터링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완료된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explanation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블록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의료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면책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포함된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최종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예외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dict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없음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상담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사용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OpenAI API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short_desc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필터링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설명이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20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미만이면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재생성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요청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본문"/>
      </w:pP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F-005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결과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화면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및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추적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요약</w:t>
      </w:r>
    </w:p>
    <w:p>
      <w:pPr>
        <w:pStyle w:val="본문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원본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de-DE"/>
          <w14:textFill>
            <w14:solidFill>
              <w14:srgbClr w14:val="0F172A"/>
            </w14:solidFill>
          </w14:textFill>
        </w:rPr>
        <w:t>PDF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와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해석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결과를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좌우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Split View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표시하고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다음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검진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때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확인할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항목을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체크리스트로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제공합니다</w:t>
      </w:r>
      <w:r>
        <w:rPr>
          <w:rFonts w:ascii="Calibri" w:hAnsi="Calibri" w:eastAsia="Arial Unicode MS"/>
          <w:outline w:val="0"/>
          <w:color w:val="0f172a"/>
          <w:u w:color="0f172a"/>
          <w:rtl w:val="0"/>
          <w14:textFill>
            <w14:solidFill>
              <w14:srgbClr w14:val="0F17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77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구분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조건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pdf2image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변환된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페이지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이미지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가드레일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적용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완료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CheckupItem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리스트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track_next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플래그</w:t>
            </w:r>
          </w:p>
        </w:tc>
      </w:tr>
      <w:tr>
        <w:tblPrEx>
          <w:shd w:val="clear" w:color="auto" w:fill="ced7e7"/>
        </w:tblPrEx>
        <w:trPr>
          <w:trHeight w:val="1791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로직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st.columns(2)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좌우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레이아웃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구성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좌측에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이미지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우측에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카드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flag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색상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적용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주의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중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track_next=True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선별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다음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체크리스트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생활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관리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</w:p>
        </w:tc>
      </w:tr>
      <w:tr>
        <w:tblPrEx>
          <w:shd w:val="clear" w:color="auto" w:fill="ced7e7"/>
        </w:tblPrEx>
        <w:trPr>
          <w:trHeight w:val="1483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이미지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카드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블록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다음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체크리스트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면책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예외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</w:p>
        </w:tc>
        <w:tc>
          <w:tcPr>
            <w:tcW w:type="dxa" w:w="7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pdf2image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변환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실패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우측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poppler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미설치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설치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안내</w:t>
            </w:r>
            <w:r>
              <w:rPr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lang w:val="en-US"/>
                <w14:textFill>
                  <w14:solidFill>
                    <w14:srgbClr w14:val="0F172A"/>
                  </w14:solidFill>
                </w14:textFill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권장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없음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모든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범위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메시지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rFonts w:ascii="Arial Unicode MS" w:cs="Arial Unicode MS" w:hAnsi="Arial Unicode MS" w:eastAsia="Arial Unicode MS" w:hint="eastAsia"/>
          <w:b w:val="0"/>
          <w:b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F-006 병원 추천 및 예약 연결</w:t>
      </w:r>
    </w:p>
    <w:p>
      <w:pPr>
        <w:pStyle w:val="본문"/>
        <w:spacing w:after="120"/>
      </w:pPr>
      <w:r>
        <w:rPr>
          <w:rFonts w:ascii="Arial Unicode MS" w:cs="Arial Unicode MS" w:hAnsi="Arial Unicode MS" w:eastAsia="Arial Unicode MS" w:hint="eastAsia"/>
          <w:color w:val="0f172a"/>
          <w:sz w:val="20"/>
          <w:szCs w:val="20"/>
        </w:rPr>
        <w:t xml:space="preserve">해석 결과의 주의·이상 항목을 필요한 진료과목·특수장비로 매핑하고, 건강보험심사평가원(HIRA) 공공데이터를 기준으로 사용자 거주지 근방의 적합한 병원을 거리순으로 추천합니다. 추천 병원에는 네이버 예약/플레이스 링크를 연결하되, 예약 링크가 없으면 플레이스 상세, 전화번호 순으로 폴백합니다.</w:t>
      </w:r>
    </w:p>
    <w:tbl>
      <w:tblPr>
        <w:tblW w:type="dxa" w:w="9200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구분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입력 조건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flag가 부여된 CheckupItem 리스트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사용자 거주지 주소(또는 좌표)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검진결과→진료과목·특수장비 매핑 규칙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처리 로직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주의·이상·응급 항목을 필요한 진료과목·특수장비로 매핑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HIRA 병원정보서비스로 병원 기본정보·좌표·암호화 요양기호 조회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HIRA 의료기관별상세정보서비스로 진료과목·의료장비 확인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지오코딩으로 사용자 주소를 좌표 변환 후 병원과 거리 계산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진료과목·장비 조건 필터 후 거리순 정렬(스코어링)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상위 N개 병원에 네이버 예약/플레이스 링크 매칭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출력 결과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조건에 맞는 추천 병원 리스트(이름·주소·거리·진료과목·보유장비)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병원별 예약/플레이스 링크 또는 전화번호(폴백)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HIRA API 활용신청 미승인·오류 시 안내 메시지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조건 충족 병원 없음 시 거리 조건 완화 후 재조회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네이버 예약 링크 없음 시 플레이스 상세→전화번호 폴백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지오코딩 실패 시 행정구역 단위로 대체 검색</w:t>
            </w:r>
          </w:p>
        </w:tc>
      </w:tr>
    </w:tbl>
    <w:p>
      <w:pPr>
        <w:pStyle w:val="본문"/>
      </w:pPr>
    </w:p>
    <w:p>
      <w:pPr>
        <w:pStyle w:val="머리말"/>
        <w:spacing w:before="320" w:after="160"/>
      </w:pPr>
      <w:r>
        <w:rPr>
          <w:rFonts w:ascii="Arial Unicode MS" w:cs="Arial Unicode MS" w:hAnsi="Arial Unicode MS" w:eastAsia="Arial Unicode MS" w:hint="eastAsia"/>
          <w:b w:val="0"/>
          <w:b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F-007 결과 기반 챗봇</w:t>
      </w:r>
    </w:p>
    <w:p>
      <w:pPr>
        <w:pStyle w:val="본문"/>
        <w:spacing w:after="120"/>
      </w:pPr>
      <w:r>
        <w:rPr>
          <w:rFonts w:ascii="Arial Unicode MS" w:cs="Arial Unicode MS" w:hAnsi="Arial Unicode MS" w:eastAsia="Arial Unicode MS" w:hint="eastAsia"/>
          <w:color w:val="0f172a"/>
          <w:sz w:val="20"/>
          <w:szCs w:val="20"/>
        </w:rPr>
        <w:t xml:space="preserve">사용자가 자신의 검진 결과를 컨텍스트로 자유롭게 질문할 수 있는 대화형 챗봇입니다. 답변 범위를 수치 설명·일반 생활습관·진료과 안내로 제한하고, 진단·처방·복약 등 의료행위에 해당하는 질문은 전문의 상담으로 라우팅합니다. 모든 답변은 공인 출처 RAG에 근거하여 환각을 차단합니다.</w:t>
      </w:r>
    </w:p>
    <w:tbl>
      <w:tblPr>
        <w:tblW w:type="dxa" w:w="9200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구분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입력 조건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가드레일 적용 완료 CheckupItem 리스트(결과 컨텍스트)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사용자 자유 질문 텍스트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공인 출처 인덱스(질병관리청 국가건강정보포털 등)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이전 대화 기록(세션)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처리 로직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질문 분류 노드로 허용 범위(수치 설명·생활습관·진료과)와 비허용(진단·처방·복약) 구분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허용 질문은 결과 컨텍스트 + 공인 출처 RAG로 답변 생성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비허용 질문은 전문의 상담 안내로 라우팅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단정 표현·과잉 표현 정규식 필터 적용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모든 답변에 면책 문구 부착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출력 결과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스코프 내 근거 기반 답변 텍스트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비허용 질문에 대한 상담 안내 메시지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답변 출처 표기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의료 면책 문구</w:t>
            </w:r>
          </w:p>
        </w:tc>
      </w:tr>
      <w:tr>
        <w:tc>
          <w:tcPr>
            <w:tcW w:type="dxa" w:w="18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7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분류 모호 시 보수적으로 비허용(상담 안내) 처리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RAG 검색 결과 없음 시 일반 안내 + 상담 권유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OpenAI API 실패 시 재시도 1회 후 안내</w:t>
            </w:r>
            <w:r>
              <w:br/>
            </w: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세션 종료 시 대화 컨텍스트(민감정보) 메모리에서 제거</w:t>
            </w:r>
          </w:p>
        </w:tc>
      </w:tr>
    </w:tbl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데이터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모델</w:t>
      </w: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4.1 CheckupItem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스키마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100"/>
        <w:gridCol w:w="54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필드명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타입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값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item_name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정규화된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raw_name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에서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value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number | 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수치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unit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단위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ref_range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참조범위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원문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flag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enum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|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주의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|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|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|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확인필요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|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알수없음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explanation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AI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생성하고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가드레일을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통과한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쉬운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source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string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dict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출처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track_next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boolean</w:t>
            </w:r>
          </w:p>
        </w:tc>
        <w:tc>
          <w:tcPr>
            <w:tcW w:type="dxa" w:w="5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다음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권장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여부</w:t>
            </w:r>
          </w:p>
        </w:tc>
      </w:tr>
    </w:tbl>
    <w:p>
      <w:pPr>
        <w:pStyle w:val="머리말 2"/>
        <w:widowControl w:val="0"/>
        <w:spacing w:before="240" w:after="120" w:line="240" w:lineRule="auto"/>
        <w:ind w:left="120" w:hanging="120"/>
      </w:pPr>
    </w:p>
    <w:p>
      <w:pPr>
        <w:pStyle w:val="본문"/>
      </w:pP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해설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Dictionary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스키마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필드명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normal_range_male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남성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범위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normal_range_female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여성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범위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normal_range_age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보정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기준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short_desc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쉬운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detail_desc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상세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해설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warn_desc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주의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또는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emergency_threshold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기준값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{min, max}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icd10_codes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관련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ICD-10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질환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코드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목록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source</w:t>
            </w:r>
          </w:p>
        </w:tc>
        <w:tc>
          <w:tcPr>
            <w:tcW w:type="dxa" w:w="6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기관명</w:t>
            </w:r>
          </w:p>
        </w:tc>
      </w:tr>
    </w:tbl>
    <w:p>
      <w:pPr>
        <w:pStyle w:val="머리말 2"/>
        <w:widowControl w:val="0"/>
        <w:spacing w:before="240" w:after="120"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280" w:after="140"/>
      </w:pPr>
      <w:r>
        <w:rPr>
          <w:rFonts w:ascii="Arial Unicode MS" w:cs="Arial Unicode MS" w:hAnsi="Arial Unicode MS" w:eastAsia="Arial Unicode MS" w:hint="eastAsia"/>
          <w:b w:val="0"/>
          <w:bCs w:val="0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4.3 Hospital 스키마</w:t>
      </w:r>
    </w:p>
    <w:tbl>
      <w:tblPr>
        <w:tblW w:type="dxa" w:w="9360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필드명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hospital_name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병원명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address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병원 주소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병원 좌표(거리 계산용)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사용자 위치 기준 거리(km)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보유 진료과목 목록(HIRA 의료기관별상세정보서비스)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equipments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보유 특수의료장비 목록(예: CT, MRI, 유방촬영장치)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병원 전화번호(예약 폴백용)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reserve_url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네이버 예약 링크(없으면 플레이스 상세 URL로 폴백)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matched_reason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추천 근거(매핑된 진료과목·장비, 거리)</w:t>
            </w:r>
          </w:p>
        </w:tc>
      </w:tr>
    </w:tbl>
    <w:p>
      <w:pPr>
        <w:pStyle w:val="본문"/>
      </w:pPr>
    </w:p>
    <w:p>
      <w:pPr>
        <w:pStyle w:val="머리말"/>
        <w:spacing w:before="280" w:after="140"/>
      </w:pPr>
      <w:r>
        <w:rPr>
          <w:rFonts w:ascii="Arial Unicode MS" w:cs="Arial Unicode MS" w:hAnsi="Arial Unicode MS" w:eastAsia="Arial Unicode MS" w:hint="eastAsia"/>
          <w:b w:val="0"/>
          <w:bCs w:val="0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4.4 ChatMessage 스키마</w:t>
      </w:r>
    </w:p>
    <w:tbl>
      <w:tblPr>
        <w:tblW w:type="dxa" w:w="9360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필드명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/>
                <w:color w:val="0f172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user 또는 assistant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메시지 본문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scope_flag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허용(수치 설명·생활습관·진료과) 또는 비허용(진단·처방·복약)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routed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전문의 상담으로 라우팅되었는지 여부(boolean)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sources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답변 근거가 된 공인 출처 목록</w:t>
            </w:r>
          </w:p>
        </w:tc>
      </w:tr>
      <w:tr>
        <w:tc>
          <w:tcPr>
            <w:tcW w:type="dxa" w:w="24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context_item_names</w:t>
            </w:r>
          </w:p>
        </w:tc>
        <w:tc>
          <w:tcPr>
            <w:tcW w:type="dxa" w:w="696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color w:val="0f172a"/>
                <w:sz w:val="20"/>
                <w:szCs w:val="20"/>
              </w:rPr>
              <w:t xml:space="preserve">답변에 참조된 검진 항목명 목록</w:t>
            </w:r>
          </w:p>
        </w:tc>
      </w:tr>
    </w:tbl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비기능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요구사항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7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기준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속도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PDF 1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기준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전체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파이프라인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30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초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이내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완료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지원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포맷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레이어가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있는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디지털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지원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LLM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응답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품질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temperature=0,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temperature=0.3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보안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개인정보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파일은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메모리에만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유지하고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외부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저장하지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않음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가드레일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모든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LLM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출력에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후처리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필터와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면책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적용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커버리지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AST/ALT,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혈당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HbA1c,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콜레스테롤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혈압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BUN/Cr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핵심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10~15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오류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복구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대기능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단위로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독립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예외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폴백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제공</w:t>
            </w:r>
          </w:p>
        </w:tc>
      </w:tr>
    </w:tbl>
    <w:p>
      <w:pPr>
        <w:pStyle w:val="머리말"/>
        <w:widowControl w:val="0"/>
        <w:spacing w:before="320" w:after="160"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파이프라인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실행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흐름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2800"/>
        <w:gridCol w:w="56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순서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대기능</w:t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F-001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사용자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세션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관리</w:t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성별</w:t>
            </w:r>
            <w:r>
              <w:rPr>
                <w:rFonts w:ascii="Calibri" w:hAnsi="Calibri" w:eastAsia="Arial Unicode MS" w:hint="default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나이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입력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메모리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버퍼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생성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개인정보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처리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원칙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2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F-002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유효성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텍스트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OpenAI gpt-4o-mini JSON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구조화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Pydantic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검증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3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검사항목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정규화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판정</w:t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동의어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매핑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rapidfuzz fallback,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정상범위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조회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플래그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부여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4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F-004 AI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안전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가드레일</w:t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OpenAI gpt-4o-mini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경고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단정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필터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면책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문구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삽입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5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F-005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결과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화면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요약</w:t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Split View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렌더링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해석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카드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표시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다음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체크리스트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생성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F-006 병원 추천 및 예약 연결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주의·이상 항목을 진료과목·특수장비로 매핑, HIRA 데이터로 근방 병원 필터·거리순 정렬, 네이버 예약/플레이스 링크 연결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F-007 결과 기반 챗봇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  <w:tc>
          <w:tcPr>
            <w:tcW w:type="dxa" w:w="5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검진 결과 컨텍스트 + 공인 출처 RAG로 자유 질문 응대, 질문 분류로 스코프 제한, 진단·처방 질문은 전문의 상담 라우팅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/>
            </w:r>
          </w:p>
        </w:tc>
      </w:tr>
    </w:tbl>
    <w:p>
      <w:pPr>
        <w:pStyle w:val="머리말"/>
        <w:widowControl w:val="0"/>
        <w:spacing w:before="320" w:after="160"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역할별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구현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계획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"/>
        <w:gridCol w:w="1800"/>
        <w:gridCol w:w="3260"/>
        <w:gridCol w:w="330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팀원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담당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대기능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핵심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책임</w:t>
            </w:r>
          </w:p>
        </w:tc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주요</w:t>
            </w: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산출물</w:t>
            </w:r>
          </w:p>
        </w:tc>
      </w:tr>
      <w:tr>
        <w:tblPrEx>
          <w:shd w:val="clear" w:color="auto" w:fill="ced7e7"/>
        </w:tblPrEx>
        <w:trPr>
          <w:trHeight w:val="866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규진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F-001, F-002, F-003 일부, F-006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사용자 정보·세션 관리, PDF를 구조화된 검사항목으로 변환, 항목명 정규화 기반 제공, HIRA 병원 매칭·거리 스코어링</w:t>
            </w:r>
          </w:p>
        </w:tc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세션 관리, PDF 검증/파싱 모듈, gpt-4o-mini 구조화 프롬프트, CheckupItem 검증, 동의어 사전, 병원 매칭 모듈(HIRA API·지오코딩)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희정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F-003 일부, F-004, F-005 일부, F-007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정상범위 판정, AI 해석·안전 가드레일, Streamlit 결과 화면 구성, 결과 기반 챗봇(질문분류·RAG·스코프 가드레일)</w:t>
            </w:r>
          </w:p>
        </w:tc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판정 엔진, 해석/RAG·가드레일, Split View UI, 챗봇 모듈(질문분류·스코프 라우팅·면책)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석준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F-005 일부, F-006 일부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다음 검진 추적 체크리스트 생성, 결과 화면 보조, 병원 추천·예약 링크 결과 화면</w:t>
            </w:r>
          </w:p>
        </w:tc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추적 요약 모듈, 다음 검진 체크리스트, 병원 추천·예약 링크 UI</w:t>
            </w:r>
          </w:p>
        </w:tc>
      </w:tr>
    </w:tbl>
    <w:p>
      <w:pPr>
        <w:pStyle w:val="머리말"/>
        <w:widowControl w:val="0"/>
        <w:spacing w:before="320" w:after="160" w:line="240" w:lineRule="auto"/>
        <w:ind w:left="120" w:hanging="120"/>
      </w:pPr>
    </w:p>
    <w:p>
      <w:pPr>
        <w:pStyle w:val="본문"/>
      </w:pPr>
    </w:p>
    <w:p>
      <w:pPr>
        <w:pStyle w:val="머리말 2"/>
        <w:spacing w:before="240" w:after="120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>7.1 5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일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타임라인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2820"/>
        <w:gridCol w:w="2820"/>
        <w:gridCol w:w="28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D-Day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규진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희정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석준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D1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CheckupItem 스키마·동의어 사전 범위, 세션 입력 구조 합의, HIRA API 활용신청·진료과·장비 매핑 규칙 합의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패닉값 기준, 해설 dict 항목·출처 범위 합의, 챗봇 허용/비허용 스코프·공인 출처 범위 합의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다음 검진 체크리스트 항목 정의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D2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업로드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검증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pdfplumber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추출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구현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정상범위 판정 엔진, pdf2image 연동, 해석·안전 프롬프트 설계, 챗봇 질문분류·RAG 프롬프트 설계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결과 화면 추적 요약 영역 설계, 병원 추천·예약 링크 표시 영역 설계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D3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gpt-4o-mini 구조화와 Pydantic 검증 연결, 검진결과→진료과·장비 매핑 + HIRA 거리 스코어링 연결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파이프라인 통합·에러 핸들링, 단정 표현 필터·추적 요약, 챗봇 스코프 라우팅 연결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다음 검진 체크리스트 모듈 구현, 병원 추천·예약 링크 UI 구현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D4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샘플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파싱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오류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수정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Split View UI 완성, 챗봇 UI 완성, 가드레일 종합 테스트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체크리스트·결과 화면 점검, 병원 추천·예약 링크 점검, 발표 데모 준비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D5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데모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PDF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고정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최종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점검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흐름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점검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및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발표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지원</w:t>
            </w:r>
          </w:p>
        </w:tc>
        <w:tc>
          <w:tcPr>
            <w:tcW w:type="dxa" w:w="2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발표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자료와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시연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스크립트</w:t>
            </w:r>
            <w:r>
              <w:rPr>
                <w:rFonts w:ascii="Calibri" w:hAnsi="Calibri" w:eastAsia="Arial Unicode MS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sz w:val="20"/>
                <w:szCs w:val="20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준비</w:t>
            </w:r>
          </w:p>
        </w:tc>
      </w:tr>
    </w:tbl>
    <w:p>
      <w:pPr>
        <w:pStyle w:val="머리말 2"/>
        <w:widowControl w:val="0"/>
        <w:spacing w:before="240" w:after="120" w:line="240" w:lineRule="auto"/>
        <w:ind w:left="120" w:hanging="120"/>
      </w:pPr>
    </w:p>
    <w:p>
      <w:pPr>
        <w:pStyle w:val="본문"/>
      </w:pPr>
    </w:p>
    <w:p>
      <w:pPr>
        <w:pStyle w:val="머리말"/>
        <w:spacing w:before="320" w:after="160"/>
      </w:pPr>
      <w:r>
        <w:rPr>
          <w:outline w:val="0"/>
          <w:color w:val="2e74b5"/>
          <w:sz w:val="32"/>
          <w:szCs w:val="32"/>
          <w:u w:color="2e74b5"/>
          <w:rtl w:val="0"/>
          <w14:textFill>
            <w14:solidFill>
              <w14:srgbClr w14:val="2E74B5"/>
            </w14:solidFill>
          </w14:textFill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범위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제외</w:t>
      </w:r>
      <w:r>
        <w:rPr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4b5"/>
          <w:sz w:val="32"/>
          <w:szCs w:val="32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사항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스캔본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OCR: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디지털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PDF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만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범위에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포함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사용자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계정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및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회원가입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로컬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데모에서는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제외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다년도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결과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비교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향후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확장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기능으로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분리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서버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배포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및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장기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저장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개인정보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리스크와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일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개발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범위를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고려하여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제외</w:t>
      </w:r>
    </w:p>
    <w:p>
      <w:pPr>
        <w:pStyle w:val="List Bullet"/>
        <w:numPr>
          <w:ilvl w:val="0"/>
          <w:numId w:val="2"/>
        </w:numPr>
        <w:spacing w:after="80" w:line="28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AI 전화 예약: 병원 자동 전화 예약 기능은 변수가 많아 향후 확장으로 분리. MVP는 네이버 예약 링크 → 플레이스 상세 → 전화번호 순의 폴백 연결까지만 포함</w:t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  <w:r>
        <w:rPr>
          <w:rFonts w:ascii="Calibri" w:hAnsi="Calibri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f172a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/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9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의료</w:t>
            </w:r>
            <w:r>
              <w:rPr>
                <w:rFonts w:ascii="Calibri" w:hAnsi="Calibri" w:eastAsia="Arial Unicode MS"/>
                <w:b w:val="1"/>
                <w:bCs w:val="1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책임</w:t>
            </w:r>
            <w:r>
              <w:rPr>
                <w:rFonts w:ascii="Calibri" w:hAnsi="Calibri" w:eastAsia="Arial Unicode MS"/>
                <w:b w:val="1"/>
                <w:bCs w:val="1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172a"/>
                <w:u w:color="0f172a"/>
                <w:shd w:val="nil" w:color="auto" w:fill="auto"/>
                <w:rtl w:val="0"/>
                <w:lang w:val="en-US"/>
                <w14:textFill>
                  <w14:solidFill>
                    <w14:srgbClr w14:val="0F172A"/>
                  </w14:solidFill>
                </w14:textFill>
              </w:rPr>
              <w:t>경계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본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서비스의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모든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해석은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참고용이며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의료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진단이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아닙니다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정확한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판단은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의료진과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상담해야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하며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응급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이상치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감지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시에는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다른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결과보다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즉시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의료기관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방문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안내를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우선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표시합니다</w:t>
            </w:r>
            <w:r>
              <w:rPr>
                <w:rFonts w:ascii="Calibri" w:hAnsi="Calibri" w:eastAsia="Arial Unicode MS"/>
                <w:outline w:val="0"/>
                <w:color w:val="475569"/>
                <w:sz w:val="20"/>
                <w:szCs w:val="20"/>
                <w:u w:color="475569"/>
                <w:shd w:val="nil" w:color="auto" w:fill="auto"/>
                <w:rtl w:val="0"/>
                <w:lang w:val="en-US"/>
                <w14:textFill>
                  <w14:solidFill>
                    <w14:srgbClr w14:val="475569"/>
                  </w14:solidFill>
                </w14:textFill>
              </w:rPr>
              <w:t>.</w:t>
            </w:r>
          </w:p>
        </w:tc>
      </w:tr>
    </w:tbl>
    <w:p>
      <w:pPr>
        <w:pStyle w:val="List Bullet"/>
        <w:widowControl w:val="0"/>
        <w:numPr>
          <w:ilvl w:val="0"/>
          <w:numId w:val="3"/>
        </w:numPr>
        <w:spacing w:after="80"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>
      <w:rPr>
        <w:outline w:val="0"/>
        <w:color w:val="475569"/>
        <w:sz w:val="18"/>
        <w:szCs w:val="18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GoGoDoc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475569"/>
        <w:sz w:val="18"/>
        <w:szCs w:val="18"/>
        <w:u w:color="475569"/>
        <w:rtl w:val="0"/>
        <w:lang w:val="en-US"/>
        <w14:textFill>
          <w14:solidFill>
            <w14:srgbClr w14:val="475569"/>
          </w14:solidFill>
        </w14:textFill>
      </w:rPr>
      <w:t>기능</w:t>
    </w:r>
    <w:r>
      <w:rPr>
        <w:outline w:val="0"/>
        <w:color w:val="475569"/>
        <w:sz w:val="18"/>
        <w:szCs w:val="18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475569"/>
        <w:sz w:val="18"/>
        <w:szCs w:val="18"/>
        <w:u w:color="475569"/>
        <w:rtl w:val="0"/>
        <w:lang w:val="en-US"/>
        <w14:textFill>
          <w14:solidFill>
            <w14:srgbClr w14:val="475569"/>
          </w14:solidFill>
        </w14:textFill>
      </w:rPr>
      <w:t>명세서</w:t>
    </w:r>
    <w:r>
      <w:rPr>
        <w:outline w:val="0"/>
        <w:color w:val="475569"/>
        <w:sz w:val="18"/>
        <w:szCs w:val="18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 </w:t>
    </w:r>
    <w:r>
      <w:rPr>
        <w:outline w:val="0"/>
        <w:color w:val="475569"/>
        <w:sz w:val="18"/>
        <w:szCs w:val="18"/>
        <w:u w:color="475569"/>
        <w:rtl w:val="0"/>
        <w:lang w:val="en-US"/>
        <w14:textFill>
          <w14:solidFill>
            <w14:srgbClr w14:val="475569"/>
          </w14:solidFill>
        </w14:textFill>
      </w:rPr>
      <w:t>v1.4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num" w:pos="360"/>
          </w:tabs>
          <w:ind w:left="48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64" w:lineRule="auto"/>
      <w:ind w:left="0" w:right="0" w:firstLine="0"/>
      <w:jc w:val="left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머리말">
    <w:name w:val="머리말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64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머리말 2">
    <w:name w:val="머리말 2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64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64" w:lineRule="auto"/>
      <w:ind w:left="0" w:right="0" w:firstLine="0"/>
      <w:jc w:val="left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