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1F1F1"/>
  <w:body>
    <w:p w:rsidR="00000000" w:rsidDel="00000000" w:rsidP="00000000" w:rsidRDefault="00000000" w:rsidRPr="00000000" w14:paraId="00000001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Bonus Time! 시간 감각 퀴즈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#f1f1f1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</w:t>
      </w:r>
    </w:p>
    <w:p w:rsidR="00000000" w:rsidDel="00000000" w:rsidP="00000000" w:rsidRDefault="00000000" w:rsidRPr="00000000" w14:paraId="0000000C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#quiz-container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#time-guess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</w:t>
      </w:r>
    </w:p>
    <w:p w:rsidR="00000000" w:rsidDel="00000000" w:rsidP="00000000" w:rsidRDefault="00000000" w:rsidRPr="00000000" w14:paraId="0000001D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#time-guess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</w:t>
      </w:r>
    </w:p>
    <w:p w:rsidR="00000000" w:rsidDel="00000000" w:rsidP="00000000" w:rsidRDefault="00000000" w:rsidRPr="00000000" w14:paraId="00000021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#start-button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#finish-button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#reset-button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6a9955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shd w:fill="333333" w:val="clear"/>
          <w:rtl w:val="0"/>
        </w:rPr>
        <w:t xml:space="preserve">/* 새로 추가된 초기화 버튼 스타일 */</w:t>
      </w:r>
    </w:p>
    <w:p w:rsidR="00000000" w:rsidDel="00000000" w:rsidP="00000000" w:rsidRDefault="00000000" w:rsidRPr="00000000" w14:paraId="00000026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</w:t>
      </w:r>
    </w:p>
    <w:p w:rsidR="00000000" w:rsidDel="00000000" w:rsidP="00000000" w:rsidRDefault="00000000" w:rsidRPr="00000000" w14:paraId="00000033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#start-button:hover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#finish-button:hover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#reset-button:hover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6a9955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shd w:fill="333333" w:val="clear"/>
          <w:rtl w:val="0"/>
        </w:rPr>
        <w:t xml:space="preserve">/* 새로 추가된 초기화 버튼 스타일 */</w:t>
      </w:r>
    </w:p>
    <w:p w:rsidR="00000000" w:rsidDel="00000000" w:rsidP="00000000" w:rsidRDefault="00000000" w:rsidRPr="00000000" w14:paraId="00000038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#result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</w:t>
      </w:r>
    </w:p>
    <w:p w:rsidR="00000000" w:rsidDel="00000000" w:rsidP="00000000" w:rsidRDefault="00000000" w:rsidRPr="00000000" w14:paraId="0000003E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#result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</w:t>
      </w:r>
    </w:p>
    <w:p w:rsidR="00000000" w:rsidDel="00000000" w:rsidP="00000000" w:rsidRDefault="00000000" w:rsidRPr="00000000" w14:paraId="00000042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#score-container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</w:t>
      </w:r>
    </w:p>
    <w:p w:rsidR="00000000" w:rsidDel="00000000" w:rsidP="00000000" w:rsidRDefault="00000000" w:rsidRPr="00000000" w14:paraId="00000049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#score-container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shd w:fill="333333" w:val="clear"/>
          <w:rtl w:val="0"/>
        </w:rPr>
        <w:t xml:space="preserve">#banner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"quiz-container"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"width: 33%; margin: 0 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Bonus Time! 시간감각퀴즈!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"time-guess"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'시작'과 '종료'버튼을 눌러 초를 짐작하기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"time-to-guess"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초를 세어보세요.</w:t>
      </w:r>
    </w:p>
    <w:p w:rsidR="00000000" w:rsidDel="00000000" w:rsidP="00000000" w:rsidRDefault="00000000" w:rsidRPr="00000000" w14:paraId="0000005C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"start-button"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시작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"finish-button"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종료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"reset-button"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초기화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6a9955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shd w:fill="333333" w:val="clear"/>
          <w:rtl w:val="0"/>
        </w:rPr>
        <w:t xml:space="preserve">&lt;!-- 초기화 버튼 추가 --&gt;</w:t>
      </w:r>
    </w:p>
    <w:p w:rsidR="00000000" w:rsidDel="00000000" w:rsidP="00000000" w:rsidRDefault="00000000" w:rsidRPr="00000000" w14:paraId="00000061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짐작 시간: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"predict-time"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초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실제 시간: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"actual-time"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초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시간 차이: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"time-difference"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초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"score-container"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"width: 33%; margin: 0 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기회: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"whole-opportunity"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        맞춘 문제 / 총 시도: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"correct-answers"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/</w:t>
      </w:r>
    </w:p>
    <w:p w:rsidR="00000000" w:rsidDel="00000000" w:rsidP="00000000" w:rsidRDefault="00000000" w:rsidRPr="00000000" w14:paraId="0000006B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"tries"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shd w:fill="333333" w:val="clear"/>
          <w:rtl w:val="0"/>
        </w:rPr>
        <w:t xml:space="preserve">정답률: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"banner"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"width: 33%; margin: 0 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"Math is Perception!"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timeToGuess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"time-to-guess"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actualTime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"actual-time"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startButton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"start-button"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finishButton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"finish-button"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resetButton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"reset-button"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timePrediction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"predict-time"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"time-difference"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endTime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totalQuestions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previousTime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"whole-opportunity"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totalQuestions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number_of_tries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correct_count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getRandomTime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33333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previousTime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previousTime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33333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startButton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() {</w:t>
      </w:r>
    </w:p>
    <w:p w:rsidR="00000000" w:rsidDel="00000000" w:rsidP="00000000" w:rsidRDefault="00000000" w:rsidRPr="00000000" w14:paraId="0000008E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33333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totalQuestions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number_of_tries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++;</w:t>
      </w:r>
    </w:p>
    <w:p w:rsidR="00000000" w:rsidDel="00000000" w:rsidP="00000000" w:rsidRDefault="00000000" w:rsidRPr="00000000" w14:paraId="00000090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targetTime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getRandomTime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timeToGuess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targetTime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33333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();</w:t>
      </w:r>
    </w:p>
    <w:p w:rsidR="00000000" w:rsidDel="00000000" w:rsidP="00000000" w:rsidRDefault="00000000" w:rsidRPr="00000000" w14:paraId="00000094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totalQuestions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--;</w:t>
      </w:r>
    </w:p>
    <w:p w:rsidR="00000000" w:rsidDel="00000000" w:rsidP="00000000" w:rsidRDefault="00000000" w:rsidRPr="00000000" w14:paraId="00000095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33333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shd w:fill="333333" w:val="clear"/>
          <w:rtl w:val="0"/>
        </w:rPr>
        <w:t xml:space="preserve">"퀴즈가 종료되었습니다. 새로고침하여 다시 시작해주세요."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});</w:t>
      </w:r>
    </w:p>
    <w:p w:rsidR="00000000" w:rsidDel="00000000" w:rsidP="00000000" w:rsidRDefault="00000000" w:rsidRPr="00000000" w14:paraId="00000099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finishButton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() {</w:t>
      </w:r>
    </w:p>
    <w:p w:rsidR="00000000" w:rsidDel="00000000" w:rsidP="00000000" w:rsidRDefault="00000000" w:rsidRPr="00000000" w14:paraId="0000009B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endTime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33333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endTime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actualTime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</w:p>
    <w:p w:rsidR="00000000" w:rsidDel="00000000" w:rsidP="00000000" w:rsidRDefault="00000000" w:rsidRPr="00000000" w14:paraId="000000A0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 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timeToGuess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);</w:t>
      </w:r>
    </w:p>
    <w:p w:rsidR="00000000" w:rsidDel="00000000" w:rsidP="00000000" w:rsidRDefault="00000000" w:rsidRPr="00000000" w14:paraId="000000A2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333333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timeToGuess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actualTime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correct_count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++;</w:t>
      </w:r>
    </w:p>
    <w:p w:rsidR="00000000" w:rsidDel="00000000" w:rsidP="00000000" w:rsidRDefault="00000000" w:rsidRPr="00000000" w14:paraId="000000A5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timePrediction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timeToGuess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correct_count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number_of_tries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"correct-answers"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correct_count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"tries"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number_of_tries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});</w:t>
      </w:r>
    </w:p>
    <w:p w:rsidR="00000000" w:rsidDel="00000000" w:rsidP="00000000" w:rsidRDefault="00000000" w:rsidRPr="00000000" w14:paraId="000000AE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resetButton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() {</w:t>
      </w:r>
    </w:p>
    <w:p w:rsidR="00000000" w:rsidDel="00000000" w:rsidP="00000000" w:rsidRDefault="00000000" w:rsidRPr="00000000" w14:paraId="000000B0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totalQuestions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number_of_tries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correct_count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3333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"whole-opportunity"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</w:t>
      </w:r>
    </w:p>
    <w:p w:rsidR="00000000" w:rsidDel="00000000" w:rsidP="00000000" w:rsidRDefault="00000000" w:rsidRPr="00000000" w14:paraId="000000B4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totalQuestions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"correct-answers"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correct_count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"tries"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number_of_tries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33333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"accuracy"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timeToGuess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actualTime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timePrediction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33333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333333" w:val="clear"/>
          <w:rtl w:val="0"/>
        </w:rPr>
        <w:t xml:space="preserve">previousTime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  });</w:t>
      </w:r>
    </w:p>
    <w:p w:rsidR="00000000" w:rsidDel="00000000" w:rsidP="00000000" w:rsidRDefault="00000000" w:rsidRPr="00000000" w14:paraId="000000BE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3333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33333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after="0" w:before="0" w:line="325.71428571428567" w:lineRule="auto"/>
        <w:jc w:val="center"/>
        <w:rPr>
          <w:rFonts w:ascii="Courier New" w:cs="Courier New" w:eastAsia="Courier New" w:hAnsi="Courier New"/>
          <w:color w:val="cccccc"/>
          <w:sz w:val="21"/>
          <w:szCs w:val="21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00" w:top="300" w:left="300" w:right="3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300" w:before="300" w:lineRule="auto"/>
        <w:ind w:left="300" w:right="3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  <w:jc w:val="center"/>
    </w:pPr>
    <w:rPr>
      <w:b w:val="1"/>
      <w:i w:val="0"/>
      <w:color w:val="333333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