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84"/>
        <w:rPr>
          <w:lang w:val="uk-UA"/>
        </w:rPr>
      </w:pPr>
      <w:r>
        <w:rPr>
          <w:lang w:val="uk-UA"/>
        </w:rPr>
        <w:t>https://github.com/redis-windows/redis-windows/releases</w:t>
      </w:r>
    </w:p>
    <w:p>
      <w:pPr>
        <w:pStyle w:val="Normal"/>
        <w:ind w:firstLine="284"/>
        <w:rPr>
          <w:lang w:val="uk-UA"/>
        </w:rPr>
      </w:pPr>
      <w:r>
        <w:rPr>
          <w:lang w:val="uk-UA"/>
        </w:rPr>
      </w:r>
    </w:p>
    <w:p>
      <w:pPr>
        <w:pStyle w:val="ListParagraph"/>
        <w:numPr>
          <w:ilvl w:val="0"/>
          <w:numId w:val="1"/>
        </w:numPr>
        <w:ind w:firstLine="284" w:left="720"/>
        <w:rPr>
          <w:lang w:val="uk-UA"/>
        </w:rPr>
      </w:pPr>
      <w:r>
        <w:rPr>
          <w:lang w:val="uk-UA"/>
        </w:rPr>
        <w:t xml:space="preserve">Скачати архів з </w:t>
      </w:r>
      <w:r>
        <w:rPr>
          <w:lang w:val="en-US"/>
        </w:rPr>
        <w:t>redis-msys2</w:t>
      </w:r>
    </w:p>
    <w:p>
      <w:pPr>
        <w:pStyle w:val="Normal"/>
        <w:ind w:firstLine="284"/>
        <w:jc w:val="center"/>
        <w:rPr>
          <w:lang w:val="en-US"/>
        </w:rPr>
      </w:pPr>
      <w:r>
        <w:rPr/>
        <w:drawing>
          <wp:inline distT="0" distB="0" distL="0" distR="0">
            <wp:extent cx="5303520" cy="2548255"/>
            <wp:effectExtent l="0" t="0" r="0" b="0"/>
            <wp:docPr id="1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284"/>
        <w:rPr>
          <w:lang w:val="uk-UA"/>
        </w:rPr>
      </w:pPr>
      <w:r>
        <w:rPr>
          <w:lang w:val="uk-UA"/>
        </w:rPr>
      </w:r>
    </w:p>
    <w:p>
      <w:pPr>
        <w:pStyle w:val="ListParagraph"/>
        <w:numPr>
          <w:ilvl w:val="0"/>
          <w:numId w:val="1"/>
        </w:numPr>
        <w:ind w:firstLine="284" w:left="720"/>
        <w:rPr>
          <w:lang w:val="uk-UA"/>
        </w:rPr>
      </w:pPr>
      <w:r>
        <w:rPr>
          <w:lang w:val="uk-UA"/>
        </w:rPr>
        <w:t xml:space="preserve">Розпакувати архів на у папку </w:t>
      </w:r>
      <w:r>
        <w:rPr/>
        <w:t xml:space="preserve">C:\Software\Redis </w:t>
      </w:r>
    </w:p>
    <w:p>
      <w:pPr>
        <w:pStyle w:val="ListParagraph"/>
        <w:numPr>
          <w:ilvl w:val="0"/>
          <w:numId w:val="1"/>
        </w:numPr>
        <w:ind w:firstLine="284" w:left="720"/>
        <w:rPr>
          <w:lang w:val="uk-UA"/>
        </w:rPr>
      </w:pPr>
      <w:r>
        <w:rPr>
          <w:lang w:val="uk-UA"/>
        </w:rPr>
        <w:t xml:space="preserve">Запустити </w:t>
      </w:r>
      <w:r>
        <w:rPr>
          <w:lang w:val="en-US"/>
        </w:rPr>
        <w:t>redis</w:t>
      </w:r>
      <w:r>
        <w:rPr>
          <w:lang w:val="uk-UA"/>
        </w:rPr>
        <w:t xml:space="preserve"> згідно з інструкцією </w:t>
      </w:r>
      <w:r>
        <w:rPr>
          <w:lang w:val="en-US"/>
        </w:rPr>
        <w:t>README</w:t>
      </w:r>
      <w:r>
        <w:rPr>
          <w:lang w:val="uk-UA"/>
        </w:rPr>
        <w:t>.</w:t>
      </w:r>
      <w:r>
        <w:rPr>
          <w:lang w:val="en-US"/>
        </w:rPr>
        <w:t>md</w:t>
      </w:r>
      <w:r>
        <w:rPr>
          <w:lang w:val="uk-UA"/>
        </w:rPr>
        <w:t xml:space="preserve">  всередині архіву</w:t>
      </w:r>
      <w:r>
        <w:rPr>
          <w:lang w:val="en-US"/>
        </w:rPr>
        <w:br/>
        <w:br/>
      </w:r>
      <w:r>
        <w:rPr/>
        <w:drawing>
          <wp:inline distT="0" distB="0" distL="0" distR="0">
            <wp:extent cx="5940425" cy="3173730"/>
            <wp:effectExtent l="0" t="0" r="0" b="0"/>
            <wp:docPr id="2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284"/>
        <w:rPr>
          <w:lang w:val="uk-UA"/>
        </w:rPr>
      </w:pPr>
      <w:r>
        <w:rPr>
          <w:lang w:val="uk-UA"/>
        </w:rPr>
        <w:t>Або</w:t>
      </w:r>
    </w:p>
    <w:p>
      <w:pPr>
        <w:pStyle w:val="Normal"/>
        <w:ind w:firstLine="284"/>
        <w:rPr>
          <w:lang w:val="uk-UA"/>
        </w:rPr>
      </w:pPr>
      <w:r>
        <w:rPr>
          <w:lang w:val="uk-UA"/>
        </w:rPr>
      </w:r>
    </w:p>
    <w:p>
      <w:pPr>
        <w:pStyle w:val="Normal"/>
        <w:ind w:firstLine="284"/>
        <w:rPr>
          <w:lang w:val="uk-UA"/>
        </w:rPr>
      </w:pPr>
      <w:r>
        <w:rPr/>
        <w:drawing>
          <wp:inline distT="0" distB="0" distL="0" distR="0">
            <wp:extent cx="5940425" cy="4081780"/>
            <wp:effectExtent l="0" t="0" r="0" b="0"/>
            <wp:docPr id="3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284"/>
        <w:rPr>
          <w:lang w:val="en-US"/>
        </w:rPr>
      </w:pPr>
      <w:r>
        <w:rPr>
          <w:lang w:val="en-US"/>
        </w:rPr>
      </w:r>
    </w:p>
    <w:p>
      <w:pPr>
        <w:pStyle w:val="Normal"/>
        <w:ind w:firstLine="284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rPr/>
      </w:pPr>
      <w:r>
        <w:rPr>
          <w:lang w:val="uk-UA"/>
        </w:rPr>
        <w:t xml:space="preserve">Код для перевірки з’єднання з сервером </w:t>
      </w:r>
      <w:r>
        <w:rPr>
          <w:lang w:val="en-US"/>
        </w:rPr>
        <w:t>redis</w:t>
      </w:r>
      <w:r>
        <w:rPr>
          <w:lang w:val="uk-UA"/>
        </w:rPr>
        <w:t>:</w:t>
      </w:r>
    </w:p>
    <w:p>
      <w:pPr>
        <w:pStyle w:val="Normal"/>
        <w:shd w:val="clear" w:color="auto" w:fill="1F1F1F"/>
        <w:spacing w:lineRule="atLeast" w:line="258"/>
        <w:rPr>
          <w:rFonts w:ascii="Consolas" w:hAnsi="Consolas" w:eastAsia="Times New Roman" w:cs="Times New Roman"/>
          <w:color w:val="CCCCCC"/>
          <w:sz w:val="19"/>
          <w:szCs w:val="19"/>
          <w:lang w:val="uk-UA" w:eastAsia="ru-RU"/>
        </w:rPr>
      </w:pPr>
      <w:r>
        <w:rPr>
          <w:rFonts w:eastAsia="Times New Roman" w:cs="Times New Roman" w:ascii="Consolas" w:hAnsi="Consolas"/>
          <w:color w:val="C586C0"/>
          <w:sz w:val="19"/>
          <w:szCs w:val="19"/>
          <w:lang w:eastAsia="ru-RU"/>
        </w:rPr>
        <w:t>import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uk-UA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19"/>
          <w:szCs w:val="19"/>
          <w:lang w:eastAsia="ru-RU"/>
        </w:rPr>
        <w:t>redis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uk-UA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uk-UA" w:eastAsia="ru-RU"/>
        </w:rPr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19"/>
          <w:szCs w:val="19"/>
          <w:lang w:val="en-US" w:eastAsia="ru-RU"/>
        </w:rPr>
        <w:t>try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: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6A9955"/>
          <w:sz w:val="19"/>
          <w:szCs w:val="19"/>
          <w:lang w:val="en-US" w:eastAsia="ru-RU"/>
        </w:rPr>
        <w:t># C</w:t>
      </w:r>
      <w:r>
        <w:rPr>
          <w:rFonts w:eastAsia="Times New Roman" w:cs="Times New Roman" w:ascii="Consolas" w:hAnsi="Consolas"/>
          <w:color w:val="6A9955"/>
          <w:sz w:val="19"/>
          <w:szCs w:val="19"/>
          <w:lang w:val="en-US" w:eastAsia="ru-RU"/>
        </w:rPr>
        <w:t>o</w:t>
      </w:r>
      <w:r>
        <w:rPr>
          <w:rFonts w:eastAsia="Times New Roman" w:cs="Times New Roman" w:ascii="Consolas" w:hAnsi="Consolas"/>
          <w:color w:val="6A9955"/>
          <w:sz w:val="19"/>
          <w:szCs w:val="19"/>
          <w:lang w:val="en-US" w:eastAsia="ru-RU"/>
        </w:rPr>
        <w:t>nnect to Redis (localhost:6379)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r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19"/>
          <w:szCs w:val="19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19"/>
          <w:szCs w:val="19"/>
          <w:lang w:val="en-US" w:eastAsia="ru-RU"/>
        </w:rPr>
        <w:t>redis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.</w:t>
      </w:r>
      <w:r>
        <w:rPr>
          <w:rFonts w:eastAsia="Times New Roman" w:cs="Times New Roman" w:ascii="Consolas" w:hAnsi="Consolas"/>
          <w:color w:val="4EC9B0"/>
          <w:sz w:val="19"/>
          <w:szCs w:val="19"/>
          <w:lang w:val="en-US" w:eastAsia="ru-RU"/>
        </w:rPr>
        <w:t>Redis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host</w:t>
      </w:r>
      <w:r>
        <w:rPr>
          <w:rFonts w:eastAsia="Times New Roman" w:cs="Times New Roman" w:ascii="Consolas" w:hAnsi="Consolas"/>
          <w:color w:val="D4D4D4"/>
          <w:sz w:val="19"/>
          <w:szCs w:val="19"/>
          <w:lang w:val="en-US" w:eastAsia="ru-RU"/>
        </w:rPr>
        <w:t>=</w:t>
      </w:r>
      <w:r>
        <w:rPr>
          <w:rFonts w:eastAsia="Times New Roman" w:cs="Times New Roman" w:ascii="Consolas" w:hAnsi="Consolas"/>
          <w:color w:val="CE9178"/>
          <w:sz w:val="19"/>
          <w:szCs w:val="19"/>
          <w:lang w:val="en-US" w:eastAsia="ru-RU"/>
        </w:rPr>
        <w:t>'localhost'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port</w:t>
      </w:r>
      <w:r>
        <w:rPr>
          <w:rFonts w:eastAsia="Times New Roman" w:cs="Times New Roman" w:ascii="Consolas" w:hAnsi="Consolas"/>
          <w:color w:val="D4D4D4"/>
          <w:sz w:val="19"/>
          <w:szCs w:val="19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19"/>
          <w:szCs w:val="19"/>
          <w:lang w:val="en-US" w:eastAsia="ru-RU"/>
        </w:rPr>
        <w:t>6379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db</w:t>
      </w:r>
      <w:r>
        <w:rPr>
          <w:rFonts w:eastAsia="Times New Roman" w:cs="Times New Roman" w:ascii="Consolas" w:hAnsi="Consolas"/>
          <w:color w:val="D4D4D4"/>
          <w:sz w:val="19"/>
          <w:szCs w:val="19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19"/>
          <w:szCs w:val="19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6A9955"/>
          <w:sz w:val="19"/>
          <w:szCs w:val="19"/>
          <w:lang w:val="en-US" w:eastAsia="ru-RU"/>
        </w:rPr>
        <w:t># Ping server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response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19"/>
          <w:szCs w:val="19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r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19"/>
          <w:szCs w:val="19"/>
          <w:lang w:val="en-US" w:eastAsia="ru-RU"/>
        </w:rPr>
        <w:t>ping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()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19"/>
          <w:szCs w:val="19"/>
          <w:lang w:val="en-US" w:eastAsia="ru-RU"/>
        </w:rPr>
        <w:t>print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response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19"/>
          <w:szCs w:val="19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response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: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DCDCAA"/>
          <w:sz w:val="19"/>
          <w:szCs w:val="19"/>
          <w:lang w:val="en-US" w:eastAsia="ru-RU"/>
        </w:rPr>
        <w:t>print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(</w:t>
      </w:r>
      <w:r>
        <w:rPr>
          <w:rFonts w:eastAsia="Times New Roman" w:cs="Times New Roman" w:ascii="Consolas" w:hAnsi="Consolas"/>
          <w:color w:val="CE9178"/>
          <w:sz w:val="19"/>
          <w:szCs w:val="19"/>
          <w:lang w:val="en-US" w:eastAsia="ru-RU"/>
        </w:rPr>
        <w:t>"</w:t>
      </w:r>
      <w:r>
        <w:rPr>
          <w:rFonts w:eastAsia="Times New Roman" w:cs="Consolas" w:ascii="Consolas" w:hAnsi="Consolas"/>
          <w:color w:val="CE9178"/>
          <w:sz w:val="19"/>
          <w:szCs w:val="19"/>
          <w:lang w:val="en-US" w:eastAsia="ru-RU"/>
        </w:rPr>
        <w:t>✅ Redis OK!"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19"/>
          <w:szCs w:val="19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: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DCDCAA"/>
          <w:sz w:val="19"/>
          <w:szCs w:val="19"/>
          <w:lang w:val="en-US" w:eastAsia="ru-RU"/>
        </w:rPr>
        <w:t>print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(</w:t>
      </w:r>
      <w:r>
        <w:rPr>
          <w:rFonts w:eastAsia="Times New Roman" w:cs="Times New Roman" w:ascii="Consolas" w:hAnsi="Consolas"/>
          <w:color w:val="CE9178"/>
          <w:sz w:val="19"/>
          <w:szCs w:val="19"/>
          <w:lang w:val="en-US" w:eastAsia="ru-RU"/>
        </w:rPr>
        <w:t>"</w:t>
      </w:r>
      <w:r>
        <w:rPr>
          <w:rFonts w:eastAsia="Times New Roman" w:cs="Consolas" w:ascii="Consolas" w:hAnsi="Consolas"/>
          <w:color w:val="CE9178"/>
          <w:sz w:val="19"/>
          <w:szCs w:val="19"/>
          <w:lang w:val="en-US" w:eastAsia="ru-RU"/>
        </w:rPr>
        <w:t>❌ Not Redis."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19"/>
          <w:szCs w:val="19"/>
          <w:lang w:val="en-US" w:eastAsia="ru-RU"/>
        </w:rPr>
        <w:t>except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19"/>
          <w:szCs w:val="19"/>
          <w:lang w:val="en-US" w:eastAsia="ru-RU"/>
        </w:rPr>
        <w:t>redis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.</w:t>
      </w:r>
      <w:r>
        <w:rPr>
          <w:rFonts w:eastAsia="Times New Roman" w:cs="Times New Roman" w:ascii="Consolas" w:hAnsi="Consolas"/>
          <w:color w:val="4EC9B0"/>
          <w:sz w:val="19"/>
          <w:szCs w:val="19"/>
          <w:lang w:val="en-US" w:eastAsia="ru-RU"/>
        </w:rPr>
        <w:t>ConnectionError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19"/>
          <w:szCs w:val="19"/>
          <w:lang w:val="en-US" w:eastAsia="ru-RU"/>
        </w:rPr>
        <w:t>as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e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: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19"/>
          <w:szCs w:val="19"/>
          <w:lang w:val="en-US" w:eastAsia="ru-RU"/>
        </w:rPr>
        <w:t>print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19"/>
          <w:szCs w:val="19"/>
          <w:lang w:val="en-US" w:eastAsia="ru-RU"/>
        </w:rPr>
        <w:t>f</w:t>
      </w:r>
      <w:r>
        <w:rPr>
          <w:rFonts w:eastAsia="Times New Roman" w:cs="Times New Roman" w:ascii="Consolas" w:hAnsi="Consolas"/>
          <w:color w:val="CE9178"/>
          <w:sz w:val="19"/>
          <w:szCs w:val="19"/>
          <w:lang w:val="en-US" w:eastAsia="ru-RU"/>
        </w:rPr>
        <w:t>"</w:t>
      </w:r>
      <w:r>
        <w:rPr>
          <w:rFonts w:eastAsia="Times New Roman" w:cs="Consolas" w:ascii="Consolas" w:hAnsi="Consolas"/>
          <w:color w:val="CE9178"/>
          <w:sz w:val="19"/>
          <w:szCs w:val="19"/>
          <w:lang w:val="en-US" w:eastAsia="ru-RU"/>
        </w:rPr>
        <w:t xml:space="preserve">❌ Error connection: </w:t>
      </w:r>
      <w:r>
        <w:rPr>
          <w:rFonts w:eastAsia="Times New Roman" w:cs="Times New Roman" w:ascii="Consolas" w:hAnsi="Consolas"/>
          <w:color w:val="569CD6"/>
          <w:sz w:val="19"/>
          <w:szCs w:val="19"/>
          <w:lang w:val="en-US" w:eastAsia="ru-RU"/>
        </w:rPr>
        <w:t>{</w:t>
      </w:r>
      <w:r>
        <w:rPr>
          <w:rFonts w:eastAsia="Times New Roman" w:cs="Times New Roman" w:ascii="Consolas" w:hAnsi="Consolas"/>
          <w:color w:val="9CDCFE"/>
          <w:sz w:val="19"/>
          <w:szCs w:val="19"/>
          <w:lang w:val="en-US" w:eastAsia="ru-RU"/>
        </w:rPr>
        <w:t>e</w:t>
      </w:r>
      <w:r>
        <w:rPr>
          <w:rFonts w:eastAsia="Times New Roman" w:cs="Times New Roman" w:ascii="Consolas" w:hAnsi="Consolas"/>
          <w:color w:val="569CD6"/>
          <w:sz w:val="19"/>
          <w:szCs w:val="19"/>
          <w:lang w:val="en-US" w:eastAsia="ru-RU"/>
        </w:rPr>
        <w:t>}</w:t>
      </w:r>
      <w:r>
        <w:rPr>
          <w:rFonts w:eastAsia="Times New Roman" w:cs="Times New Roman" w:ascii="Consolas" w:hAnsi="Consolas"/>
          <w:color w:val="CE9178"/>
          <w:sz w:val="19"/>
          <w:szCs w:val="19"/>
          <w:lang w:val="en-US" w:eastAsia="ru-RU"/>
        </w:rPr>
        <w:t>"</w:t>
      </w: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  <w:t>)</w:t>
      </w:r>
    </w:p>
    <w:p>
      <w:pPr>
        <w:pStyle w:val="Normal"/>
        <w:shd w:val="clear" w:color="auto" w:fill="1F1F1F"/>
        <w:spacing w:lineRule="atLeast" w:line="258" w:before="0" w:after="0"/>
        <w:rPr>
          <w:rFonts w:ascii="Consolas" w:hAnsi="Consolas" w:eastAsia="Times New Roman" w:cs="Times New Roman"/>
          <w:color w:val="CCCCCC"/>
          <w:sz w:val="19"/>
          <w:szCs w:val="19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19"/>
          <w:szCs w:val="19"/>
          <w:lang w:val="en-US" w:eastAsia="ru-RU"/>
        </w:rPr>
      </w:r>
    </w:p>
    <w:p>
      <w:pPr>
        <w:pStyle w:val="Normal"/>
        <w:spacing w:before="0" w:after="200"/>
        <w:ind w:firstLine="284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566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3543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f794b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f794b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1f794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47f3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LibreOffice/24.2.7.2$Linux_X86_64 LibreOffice_project/420$Build-2</Application>
  <AppVersion>15.0000</AppVersion>
  <Pages>2</Pages>
  <Words>68</Words>
  <Characters>475</Characters>
  <CharactersWithSpaces>572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2025-08-11T10:16:00Z</dcterms:created>
  <dc:creator>Walentin</dc:creator>
  <dc:description/>
  <dc:language>ru-RU</dc:language>
  <cp:lastModifiedBy/>
  <dcterms:modified xsi:type="dcterms:W3CDTF">2025-08-11T14:19:58Z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