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28C550C2" w:rsidR="00C36A69" w:rsidRDefault="00325C60" w:rsidP="00FD01CD">
      <w:pPr>
        <w:pStyle w:val="Title"/>
      </w:pPr>
      <w:r>
        <w:t>WikiWalks – Vision</w:t>
      </w:r>
    </w:p>
    <w:p w14:paraId="73D590BD" w14:textId="53D0B94F" w:rsidR="00325C60" w:rsidRDefault="00325C60" w:rsidP="00FD01CD">
      <w:pPr>
        <w:pStyle w:val="Heading1"/>
      </w:pPr>
      <w:r>
        <w:t>Introduction</w:t>
      </w:r>
    </w:p>
    <w:p w14:paraId="0961E086" w14:textId="3723B931" w:rsidR="00325C60" w:rsidRDefault="00325C60" w:rsidP="00FD01CD">
      <w:r w:rsidRPr="00325C60">
        <w:t xml:space="preserve">WikiWalks is a project to be developed by a </w:t>
      </w:r>
      <w:r>
        <w:t>three</w:t>
      </w:r>
      <w:r w:rsidRPr="00325C60">
        <w:t>-person team</w:t>
      </w:r>
      <w:r>
        <w:t xml:space="preserve"> (previously four)</w:t>
      </w:r>
      <w:r w:rsidRPr="00325C60">
        <w:t>.  There are no external sponsors. The project aims to solve the problem of bushwalkers having unreliable or even no proper path maps, which can lead to getting lost in potentially dangerous areas, by creating an Android app that displays crowdsourced paths on a map for easy navigation and path discovery.</w:t>
      </w:r>
    </w:p>
    <w:p w14:paraId="1858A14D" w14:textId="71C7D948" w:rsidR="00325C60" w:rsidRDefault="00325C60" w:rsidP="00FD01CD">
      <w:pPr>
        <w:pStyle w:val="Heading1"/>
      </w:pPr>
      <w:r>
        <w:t>Positioning</w:t>
      </w:r>
    </w:p>
    <w:p w14:paraId="1AE78164" w14:textId="5ED94FE4" w:rsidR="00325C60" w:rsidRDefault="00325C60" w:rsidP="00FD01CD">
      <w:pPr>
        <w:pStyle w:val="Heading2"/>
      </w:pPr>
      <w:r>
        <w:t xml:space="preserve">Problem </w:t>
      </w:r>
      <w:r w:rsidRPr="00325C60">
        <w:t>Statement</w:t>
      </w:r>
    </w:p>
    <w:p w14:paraId="7C9FE21B" w14:textId="7A3A4D68" w:rsidR="00FD01CD" w:rsidRPr="00FD01CD" w:rsidRDefault="00325C60" w:rsidP="00FD01CD">
      <w:r w:rsidRPr="00FD01CD">
        <w:t>The problem of poor and unreliable bush path maps affects bushwalkers and emergency services. This can lead to getting lost in a potentially dangerous area, not being able to navigate paths, or just being unaware of paths in your area. A successful solution would be an app to crowdsource and display all paths in a person’s area, with extra info such as ratings and warnings.</w:t>
      </w:r>
    </w:p>
    <w:p w14:paraId="445284DB" w14:textId="29EC8B63" w:rsidR="00325C60" w:rsidRDefault="00325C60" w:rsidP="00FD01CD">
      <w:pPr>
        <w:pStyle w:val="Heading2"/>
      </w:pPr>
      <w:r>
        <w:t>Product Position Statement</w:t>
      </w:r>
    </w:p>
    <w:p w14:paraId="5D97978A" w14:textId="77777777" w:rsidR="00EF4EDE" w:rsidRDefault="00325C60" w:rsidP="00EF4EDE">
      <w:r>
        <w:t xml:space="preserve">For bushwalkers and emergency services who want to discover paths and have reliable, up-to-date path info, the WikiWalks project is an android app that will crowdsource paths and overlay them onto a map with important info. Unlike other bush path apps such as Wikiloc and AllTrails, </w:t>
      </w:r>
      <w:r w:rsidRPr="00325C60">
        <w:t>WikiWalks will focus on quickly and simplistically delivering information in an extremely lightweight app suitable for all phones</w:t>
      </w:r>
      <w:r>
        <w:t xml:space="preserve"> without any bloat or unnecessary collection of personal </w:t>
      </w:r>
      <w:r>
        <w:lastRenderedPageBreak/>
        <w:t>data</w:t>
      </w:r>
      <w:r w:rsidRPr="00325C60">
        <w:t xml:space="preserve">. Unlike others, there will be no accounts or in-app purchases, it will be completely free and anonymous </w:t>
      </w:r>
      <w:r>
        <w:t>while</w:t>
      </w:r>
      <w:r w:rsidRPr="00325C60">
        <w:t xml:space="preserve"> still </w:t>
      </w:r>
      <w:r>
        <w:t>striving to retain feature parity</w:t>
      </w:r>
      <w:r w:rsidRPr="00325C60">
        <w:t>.</w:t>
      </w:r>
    </w:p>
    <w:p w14:paraId="57D33029" w14:textId="2DBD98B1" w:rsidR="00325C60" w:rsidRDefault="00325C60" w:rsidP="00EF4EDE">
      <w:pPr>
        <w:pStyle w:val="Heading1"/>
      </w:pPr>
      <w:r>
        <w:t>Stakeholders</w:t>
      </w:r>
    </w:p>
    <w:p w14:paraId="2EAA3BD6" w14:textId="41892215" w:rsidR="00325C60" w:rsidRDefault="00325C60" w:rsidP="00FD01CD">
      <w:pPr>
        <w:pStyle w:val="Heading2"/>
      </w:pPr>
      <w:r>
        <w:t xml:space="preserve">Stakeholder </w:t>
      </w:r>
      <w:r w:rsidR="00447DF8">
        <w:t>S</w:t>
      </w:r>
      <w:r>
        <w:t>ummary</w:t>
      </w:r>
    </w:p>
    <w:tbl>
      <w:tblPr>
        <w:tblStyle w:val="TableGrid"/>
        <w:tblW w:w="0" w:type="auto"/>
        <w:tblLook w:val="0420" w:firstRow="1" w:lastRow="0" w:firstColumn="0" w:lastColumn="0" w:noHBand="0" w:noVBand="1"/>
      </w:tblPr>
      <w:tblGrid>
        <w:gridCol w:w="3005"/>
        <w:gridCol w:w="3005"/>
        <w:gridCol w:w="3006"/>
      </w:tblGrid>
      <w:tr w:rsidR="00325C60" w14:paraId="2DEB561D" w14:textId="77777777" w:rsidTr="00325C60">
        <w:trPr>
          <w:cnfStyle w:val="100000000000" w:firstRow="1" w:lastRow="0" w:firstColumn="0" w:lastColumn="0" w:oddVBand="0" w:evenVBand="0" w:oddHBand="0" w:evenHBand="0" w:firstRowFirstColumn="0" w:firstRowLastColumn="0" w:lastRowFirstColumn="0" w:lastRowLastColumn="0"/>
        </w:trPr>
        <w:tc>
          <w:tcPr>
            <w:tcW w:w="3005" w:type="dxa"/>
          </w:tcPr>
          <w:p w14:paraId="67E41A49" w14:textId="6BA806FC" w:rsidR="00325C60" w:rsidRDefault="00325C60" w:rsidP="00FD01CD">
            <w:r>
              <w:t>Name</w:t>
            </w:r>
          </w:p>
        </w:tc>
        <w:tc>
          <w:tcPr>
            <w:tcW w:w="3005" w:type="dxa"/>
          </w:tcPr>
          <w:p w14:paraId="34D14128" w14:textId="655DF5D5" w:rsidR="00325C60" w:rsidRDefault="00325C60" w:rsidP="00FD01CD">
            <w:r>
              <w:t>Description</w:t>
            </w:r>
          </w:p>
        </w:tc>
        <w:tc>
          <w:tcPr>
            <w:tcW w:w="3006" w:type="dxa"/>
          </w:tcPr>
          <w:p w14:paraId="5ABD5ED1" w14:textId="6D09DC46" w:rsidR="00325C60" w:rsidRDefault="00325C60" w:rsidP="00FD01CD">
            <w:r>
              <w:t>Responsibilities</w:t>
            </w:r>
          </w:p>
        </w:tc>
      </w:tr>
      <w:tr w:rsidR="00325C60" w14:paraId="4648B744" w14:textId="77777777" w:rsidTr="00325C60">
        <w:tc>
          <w:tcPr>
            <w:tcW w:w="3005" w:type="dxa"/>
          </w:tcPr>
          <w:p w14:paraId="38535660" w14:textId="1C387508" w:rsidR="00325C60" w:rsidRDefault="00325C60" w:rsidP="00FD01CD">
            <w:r>
              <w:t>WikiWalks developers</w:t>
            </w:r>
          </w:p>
        </w:tc>
        <w:tc>
          <w:tcPr>
            <w:tcW w:w="3005" w:type="dxa"/>
          </w:tcPr>
          <w:p w14:paraId="7025716C" w14:textId="5C165F48" w:rsidR="00325C60" w:rsidRDefault="00325C60" w:rsidP="00FD01CD">
            <w:r w:rsidRPr="00325C60">
              <w:t>The development team behind the app</w:t>
            </w:r>
          </w:p>
        </w:tc>
        <w:tc>
          <w:tcPr>
            <w:tcW w:w="3006" w:type="dxa"/>
          </w:tcPr>
          <w:p w14:paraId="3913B878" w14:textId="77777777" w:rsidR="00325C60" w:rsidRPr="00FD01CD" w:rsidRDefault="00325C60" w:rsidP="00FD01CD">
            <w:r w:rsidRPr="00FD01CD">
              <w:t>Project planning</w:t>
            </w:r>
          </w:p>
          <w:p w14:paraId="0472D4C0" w14:textId="09450D16" w:rsidR="00325C60" w:rsidRPr="00FD01CD" w:rsidRDefault="00325C60" w:rsidP="00FD01CD">
            <w:r w:rsidRPr="00FD01CD">
              <w:t>App development</w:t>
            </w:r>
          </w:p>
          <w:p w14:paraId="44588757" w14:textId="77777777" w:rsidR="00325C60" w:rsidRPr="00FD01CD" w:rsidRDefault="00325C60" w:rsidP="00FD01CD">
            <w:r w:rsidRPr="00FD01CD">
              <w:t>Ensuring all functions are implemented</w:t>
            </w:r>
          </w:p>
          <w:p w14:paraId="134CFA49" w14:textId="77777777" w:rsidR="00325C60" w:rsidRPr="00FD01CD" w:rsidRDefault="00325C60" w:rsidP="00FD01CD">
            <w:r w:rsidRPr="00FD01CD">
              <w:t>Maintaining the database</w:t>
            </w:r>
          </w:p>
          <w:p w14:paraId="677D2030" w14:textId="0B2A88A8" w:rsidR="00325C60" w:rsidRDefault="00325C60" w:rsidP="00FD01CD">
            <w:r w:rsidRPr="00FD01CD">
              <w:t>Testing the app before release</w:t>
            </w:r>
          </w:p>
        </w:tc>
      </w:tr>
      <w:tr w:rsidR="00325C60" w14:paraId="177B2F93" w14:textId="77777777" w:rsidTr="00325C60">
        <w:tc>
          <w:tcPr>
            <w:tcW w:w="3005" w:type="dxa"/>
          </w:tcPr>
          <w:p w14:paraId="6EAB7FC5" w14:textId="066AED91" w:rsidR="00325C60" w:rsidRDefault="00FD01CD" w:rsidP="00FD01CD">
            <w:r>
              <w:t>Bushwalkers</w:t>
            </w:r>
          </w:p>
        </w:tc>
        <w:tc>
          <w:tcPr>
            <w:tcW w:w="3005" w:type="dxa"/>
          </w:tcPr>
          <w:p w14:paraId="4451A120" w14:textId="5443BEEF" w:rsidR="00325C60" w:rsidRDefault="00FD01CD" w:rsidP="00FD01CD">
            <w:r w:rsidRPr="00FD01CD">
              <w:t>The primary target userbase for the project</w:t>
            </w:r>
          </w:p>
        </w:tc>
        <w:tc>
          <w:tcPr>
            <w:tcW w:w="3006" w:type="dxa"/>
          </w:tcPr>
          <w:p w14:paraId="672C07A9" w14:textId="77777777" w:rsidR="00FD01CD" w:rsidRDefault="00FD01CD" w:rsidP="00FD01CD">
            <w:r>
              <w:t>Using the app to find paths in their area</w:t>
            </w:r>
          </w:p>
          <w:p w14:paraId="1F2ECCB1" w14:textId="77777777" w:rsidR="00FD01CD" w:rsidRDefault="00FD01CD" w:rsidP="00FD01CD">
            <w:r>
              <w:t>Recording paths to add to the database</w:t>
            </w:r>
          </w:p>
          <w:p w14:paraId="41A6DFDB" w14:textId="77777777" w:rsidR="00325C60" w:rsidRDefault="00FD01CD" w:rsidP="00FD01CD">
            <w:r>
              <w:t>Providing feedback on the app</w:t>
            </w:r>
          </w:p>
          <w:p w14:paraId="0A9F2C82" w14:textId="79209129" w:rsidR="00376FA0" w:rsidRDefault="00376FA0" w:rsidP="00FD01CD">
            <w:r>
              <w:t>User acceptance testing</w:t>
            </w:r>
          </w:p>
        </w:tc>
      </w:tr>
      <w:tr w:rsidR="00325C60" w14:paraId="7001A4B1" w14:textId="77777777" w:rsidTr="00325C60">
        <w:tc>
          <w:tcPr>
            <w:tcW w:w="3005" w:type="dxa"/>
          </w:tcPr>
          <w:p w14:paraId="196D0661" w14:textId="79A62521" w:rsidR="00325C60" w:rsidRDefault="00376FA0" w:rsidP="00FD01CD">
            <w:r w:rsidRPr="00376FA0">
              <w:t>Emergency services</w:t>
            </w:r>
          </w:p>
        </w:tc>
        <w:tc>
          <w:tcPr>
            <w:tcW w:w="3005" w:type="dxa"/>
          </w:tcPr>
          <w:p w14:paraId="069A7E80" w14:textId="5C76BF4A" w:rsidR="00325C60" w:rsidRDefault="00376FA0" w:rsidP="00376FA0">
            <w:r w:rsidRPr="00376FA0">
              <w:t>Another potential userbase for the project</w:t>
            </w:r>
          </w:p>
        </w:tc>
        <w:tc>
          <w:tcPr>
            <w:tcW w:w="3006" w:type="dxa"/>
          </w:tcPr>
          <w:p w14:paraId="12682E0E" w14:textId="77777777" w:rsidR="00376FA0" w:rsidRDefault="00376FA0" w:rsidP="00376FA0">
            <w:r>
              <w:t>Using the app to quickly and safely navigate paths</w:t>
            </w:r>
          </w:p>
          <w:p w14:paraId="6FF39E02" w14:textId="41BB9B4A" w:rsidR="00325C60" w:rsidRDefault="00376FA0" w:rsidP="00376FA0">
            <w:r>
              <w:t>Providing feedback on the app</w:t>
            </w:r>
          </w:p>
        </w:tc>
      </w:tr>
    </w:tbl>
    <w:p w14:paraId="3FF4BF0C" w14:textId="5F0A13B9" w:rsidR="00325C60" w:rsidRDefault="009A46EA" w:rsidP="00376FA0">
      <w:pPr>
        <w:pStyle w:val="Heading2"/>
      </w:pPr>
      <w:r>
        <w:t xml:space="preserve">User </w:t>
      </w:r>
      <w:r w:rsidR="00447DF8">
        <w:t>E</w:t>
      </w:r>
      <w:r>
        <w:t>nvironment</w:t>
      </w:r>
    </w:p>
    <w:p w14:paraId="2B66A4DB" w14:textId="6FEEB590" w:rsidR="009A46EA" w:rsidRPr="00A94BDD" w:rsidRDefault="009A46EA" w:rsidP="009A46EA">
      <w:r>
        <w:t xml:space="preserve">There are three people working to complete the project, originally four, and this is unlikely to change again throughout the development period. Task cycles will </w:t>
      </w:r>
      <w:r>
        <w:lastRenderedPageBreak/>
        <w:t xml:space="preserve">generally be a fortnight in length, possibly weekly if tasks are completed early. The task will need to be focused with context of outdoors and mobile constraints in mind, and other effects these cause such as potentially slow, spotty, or even non-existent connections in </w:t>
      </w:r>
      <w:r w:rsidRPr="00A94BDD">
        <w:t>some areas.</w:t>
      </w:r>
    </w:p>
    <w:p w14:paraId="1BCF3F53" w14:textId="26247D4D" w:rsidR="009A46EA" w:rsidRDefault="009A46EA" w:rsidP="009A46EA">
      <w:r w:rsidRPr="00A94BDD">
        <w:t>The front-end app will not be using or integrating with any other applications</w:t>
      </w:r>
      <w:r>
        <w:t xml:space="preserve"> outside of the Google Maps API and Android OS</w:t>
      </w:r>
      <w:r w:rsidRPr="00A94BDD">
        <w:t>, however the back</w:t>
      </w:r>
      <w:r>
        <w:t>-end will be using software to host the database (such as Apache, and MySQL) which development will need to integrate with as there is no need to make replacements of these from scratch. The back-end will also be using the Flask framework for Python, and will integrate with its features.</w:t>
      </w:r>
    </w:p>
    <w:p w14:paraId="1FAB8858" w14:textId="60E7BB47" w:rsidR="009A46EA" w:rsidRDefault="009A46EA" w:rsidP="009A46EA">
      <w:r>
        <w:t>There will be 2 major tasks as part of development. The back-end, which will primarily be developed by Isaac and Joey, and the front-end, which will primarily be developed by Tyler and Sanjay. These roles were assigned as Tyler and Sanjay have some Android app development / Java experience, and Joey and Isaac have some Python experience and were interested more in that section.</w:t>
      </w:r>
    </w:p>
    <w:p w14:paraId="081DD64D" w14:textId="04644FF7" w:rsidR="009A46EA" w:rsidRDefault="009A46EA" w:rsidP="009A46EA">
      <w:pPr>
        <w:pStyle w:val="Heading1"/>
      </w:pPr>
      <w:r>
        <w:t xml:space="preserve">Product </w:t>
      </w:r>
      <w:r w:rsidR="00447DF8">
        <w:t>O</w:t>
      </w:r>
      <w:r>
        <w:t xml:space="preserve">verview - </w:t>
      </w:r>
      <w:r w:rsidR="00447DF8">
        <w:t>N</w:t>
      </w:r>
      <w:r>
        <w:t xml:space="preserve">eeds </w:t>
      </w:r>
      <w:r w:rsidR="00447DF8">
        <w:t>&amp;</w:t>
      </w:r>
      <w:r>
        <w:t xml:space="preserve"> </w:t>
      </w:r>
      <w:r w:rsidR="00447DF8">
        <w:t>F</w:t>
      </w:r>
      <w:r>
        <w:t>eatures</w:t>
      </w:r>
    </w:p>
    <w:tbl>
      <w:tblPr>
        <w:tblStyle w:val="TableGrid"/>
        <w:tblW w:w="0" w:type="auto"/>
        <w:tblLook w:val="0420" w:firstRow="1" w:lastRow="0" w:firstColumn="0" w:lastColumn="0" w:noHBand="0" w:noVBand="1"/>
      </w:tblPr>
      <w:tblGrid>
        <w:gridCol w:w="2196"/>
        <w:gridCol w:w="1056"/>
        <w:gridCol w:w="3547"/>
        <w:gridCol w:w="2217"/>
      </w:tblGrid>
      <w:tr w:rsidR="009A46EA" w14:paraId="33739C23" w14:textId="77777777" w:rsidTr="009D043F">
        <w:trPr>
          <w:cnfStyle w:val="100000000000" w:firstRow="1" w:lastRow="0" w:firstColumn="0" w:lastColumn="0" w:oddVBand="0" w:evenVBand="0" w:oddHBand="0" w:evenHBand="0" w:firstRowFirstColumn="0" w:firstRowLastColumn="0" w:lastRowFirstColumn="0" w:lastRowLastColumn="0"/>
        </w:trPr>
        <w:tc>
          <w:tcPr>
            <w:tcW w:w="2196" w:type="dxa"/>
          </w:tcPr>
          <w:p w14:paraId="2E1C41DC" w14:textId="5BC7B7BC" w:rsidR="009A46EA" w:rsidRDefault="009A46EA" w:rsidP="009A46EA">
            <w:r>
              <w:t>Need</w:t>
            </w:r>
          </w:p>
        </w:tc>
        <w:tc>
          <w:tcPr>
            <w:tcW w:w="1056" w:type="dxa"/>
          </w:tcPr>
          <w:p w14:paraId="0D175C8F" w14:textId="504B7D24" w:rsidR="009A46EA" w:rsidRDefault="009A46EA" w:rsidP="009A46EA">
            <w:r>
              <w:t>Priority</w:t>
            </w:r>
          </w:p>
        </w:tc>
        <w:tc>
          <w:tcPr>
            <w:tcW w:w="3547" w:type="dxa"/>
          </w:tcPr>
          <w:p w14:paraId="54467FF0" w14:textId="5B9565E1" w:rsidR="009A46EA" w:rsidRDefault="009A46EA" w:rsidP="009A46EA">
            <w:r>
              <w:t>Features</w:t>
            </w:r>
          </w:p>
        </w:tc>
        <w:tc>
          <w:tcPr>
            <w:tcW w:w="2217" w:type="dxa"/>
          </w:tcPr>
          <w:p w14:paraId="2FA6F78D" w14:textId="7C47244A" w:rsidR="009A46EA" w:rsidRDefault="009A46EA" w:rsidP="009A46EA">
            <w:r>
              <w:t>Planned Release</w:t>
            </w:r>
          </w:p>
        </w:tc>
      </w:tr>
      <w:tr w:rsidR="009A46EA" w14:paraId="5C1F3E14" w14:textId="77777777" w:rsidTr="009D043F">
        <w:tc>
          <w:tcPr>
            <w:tcW w:w="2196" w:type="dxa"/>
          </w:tcPr>
          <w:p w14:paraId="7539C23A" w14:textId="39C283F2" w:rsidR="009A46EA" w:rsidRDefault="009A46EA" w:rsidP="009A46EA">
            <w:r w:rsidRPr="009A46EA">
              <w:t>A way to host paths</w:t>
            </w:r>
          </w:p>
        </w:tc>
        <w:tc>
          <w:tcPr>
            <w:tcW w:w="1056" w:type="dxa"/>
          </w:tcPr>
          <w:p w14:paraId="43DD3144" w14:textId="764C9CD9" w:rsidR="009A46EA" w:rsidRDefault="009A46EA" w:rsidP="009A46EA">
            <w:r>
              <w:t>1</w:t>
            </w:r>
          </w:p>
        </w:tc>
        <w:tc>
          <w:tcPr>
            <w:tcW w:w="3547" w:type="dxa"/>
          </w:tcPr>
          <w:p w14:paraId="0E4A480D" w14:textId="60DCF78D" w:rsidR="009A46EA" w:rsidRDefault="009A46EA" w:rsidP="009A46EA">
            <w:r>
              <w:t>Host scalable SQL database containing paths and their attributes</w:t>
            </w:r>
          </w:p>
          <w:p w14:paraId="52BAE0B4" w14:textId="7B684B23" w:rsidR="009A46EA" w:rsidRDefault="009A46EA" w:rsidP="009A46EA">
            <w:r>
              <w:t>Allow submissions from the app</w:t>
            </w:r>
          </w:p>
          <w:p w14:paraId="664B4C41" w14:textId="7BCB5A35" w:rsidR="009A46EA" w:rsidRDefault="009A46EA" w:rsidP="009A46EA">
            <w:r>
              <w:t>Verify paths are in the correct format</w:t>
            </w:r>
          </w:p>
          <w:p w14:paraId="17B7E3D5" w14:textId="0493742C" w:rsidR="009A46EA" w:rsidRDefault="009A46EA" w:rsidP="009A46EA">
            <w:r>
              <w:t>Be able to handle multiple requests at once</w:t>
            </w:r>
          </w:p>
        </w:tc>
        <w:tc>
          <w:tcPr>
            <w:tcW w:w="2217" w:type="dxa"/>
          </w:tcPr>
          <w:p w14:paraId="04AC2BF6" w14:textId="750ED6B9" w:rsidR="009A46EA" w:rsidRDefault="009A46EA" w:rsidP="009A46EA">
            <w:r w:rsidRPr="009A46EA">
              <w:t>End of 2020</w:t>
            </w:r>
          </w:p>
        </w:tc>
      </w:tr>
      <w:tr w:rsidR="009A46EA" w14:paraId="261947F1" w14:textId="77777777" w:rsidTr="009D043F">
        <w:tc>
          <w:tcPr>
            <w:tcW w:w="2196" w:type="dxa"/>
          </w:tcPr>
          <w:p w14:paraId="359D6A92" w14:textId="39D2ED7B" w:rsidR="009A46EA" w:rsidRDefault="009A46EA" w:rsidP="009A46EA">
            <w:r w:rsidRPr="009A46EA">
              <w:lastRenderedPageBreak/>
              <w:t>Software to use the paths</w:t>
            </w:r>
          </w:p>
        </w:tc>
        <w:tc>
          <w:tcPr>
            <w:tcW w:w="1056" w:type="dxa"/>
          </w:tcPr>
          <w:p w14:paraId="730E2CB1" w14:textId="6BED5010" w:rsidR="009A46EA" w:rsidRDefault="009A46EA" w:rsidP="009A46EA">
            <w:r>
              <w:t>2</w:t>
            </w:r>
          </w:p>
        </w:tc>
        <w:tc>
          <w:tcPr>
            <w:tcW w:w="3547" w:type="dxa"/>
          </w:tcPr>
          <w:p w14:paraId="0E754D5D" w14:textId="5ADA716A" w:rsidR="009A46EA" w:rsidRDefault="009A46EA" w:rsidP="009A46EA">
            <w:r>
              <w:t>Pull maps from Google Maps</w:t>
            </w:r>
          </w:p>
          <w:p w14:paraId="45259F69" w14:textId="070A1B0D" w:rsidR="009A46EA" w:rsidRDefault="009A46EA" w:rsidP="009A46EA">
            <w:r>
              <w:t>Pull paths from database</w:t>
            </w:r>
          </w:p>
          <w:p w14:paraId="4F615995" w14:textId="30497B38" w:rsidR="009A46EA" w:rsidRDefault="009A46EA" w:rsidP="009A46EA">
            <w:r>
              <w:t>Display paths on the map</w:t>
            </w:r>
          </w:p>
          <w:p w14:paraId="64B68C2F" w14:textId="0642C640" w:rsidR="009A46EA" w:rsidRDefault="009A46EA" w:rsidP="009A46EA">
            <w:r>
              <w:t>Record paths</w:t>
            </w:r>
          </w:p>
          <w:p w14:paraId="4A2CC5DC" w14:textId="33DB894B" w:rsidR="009A46EA" w:rsidRDefault="009A46EA" w:rsidP="009A46EA">
            <w:r>
              <w:t>Rate and report paths</w:t>
            </w:r>
          </w:p>
          <w:p w14:paraId="32AF5A25" w14:textId="68337A17" w:rsidR="009A46EA" w:rsidRDefault="009A46EA" w:rsidP="009A46EA">
            <w:r>
              <w:t>Schedule group walks</w:t>
            </w:r>
          </w:p>
          <w:p w14:paraId="01D57159" w14:textId="0C221363" w:rsidR="009A46EA" w:rsidRDefault="009A46EA" w:rsidP="009A46EA">
            <w:r>
              <w:t>Cache paths offline</w:t>
            </w:r>
          </w:p>
        </w:tc>
        <w:tc>
          <w:tcPr>
            <w:tcW w:w="2217" w:type="dxa"/>
          </w:tcPr>
          <w:p w14:paraId="746A1E4C" w14:textId="5C104B49" w:rsidR="009A46EA" w:rsidRDefault="009A46EA" w:rsidP="009A46EA">
            <w:r w:rsidRPr="009A46EA">
              <w:t>End of 2020</w:t>
            </w:r>
          </w:p>
        </w:tc>
      </w:tr>
    </w:tbl>
    <w:p w14:paraId="761B1679" w14:textId="1F7A1753" w:rsidR="009A46EA" w:rsidRDefault="009A46EA" w:rsidP="009A46EA">
      <w:pPr>
        <w:pStyle w:val="Heading1"/>
      </w:pPr>
      <w:r>
        <w:t xml:space="preserve">Other </w:t>
      </w:r>
      <w:r w:rsidR="00D7770A">
        <w:t>P</w:t>
      </w:r>
      <w:r>
        <w:t xml:space="preserve">roduct </w:t>
      </w:r>
      <w:r w:rsidR="00D7770A">
        <w:t>R</w:t>
      </w:r>
      <w:r>
        <w:t>equirements</w:t>
      </w:r>
    </w:p>
    <w:tbl>
      <w:tblPr>
        <w:tblStyle w:val="TableGrid"/>
        <w:tblW w:w="0" w:type="auto"/>
        <w:tblLook w:val="0420" w:firstRow="1" w:lastRow="0" w:firstColumn="0" w:lastColumn="0" w:noHBand="0" w:noVBand="1"/>
      </w:tblPr>
      <w:tblGrid>
        <w:gridCol w:w="7933"/>
        <w:gridCol w:w="1083"/>
      </w:tblGrid>
      <w:tr w:rsidR="009A46EA" w14:paraId="640BB62C" w14:textId="77777777" w:rsidTr="009A46EA">
        <w:trPr>
          <w:cnfStyle w:val="100000000000" w:firstRow="1" w:lastRow="0" w:firstColumn="0" w:lastColumn="0" w:oddVBand="0" w:evenVBand="0" w:oddHBand="0" w:evenHBand="0" w:firstRowFirstColumn="0" w:firstRowLastColumn="0" w:lastRowFirstColumn="0" w:lastRowLastColumn="0"/>
        </w:trPr>
        <w:tc>
          <w:tcPr>
            <w:tcW w:w="7933" w:type="dxa"/>
          </w:tcPr>
          <w:p w14:paraId="23B0E87E" w14:textId="67F5EBAA" w:rsidR="009A46EA" w:rsidRDefault="009A46EA" w:rsidP="009A46EA">
            <w:r>
              <w:t>Requirement</w:t>
            </w:r>
          </w:p>
        </w:tc>
        <w:tc>
          <w:tcPr>
            <w:tcW w:w="1083" w:type="dxa"/>
          </w:tcPr>
          <w:p w14:paraId="54D3FFDD" w14:textId="353879CF" w:rsidR="009A46EA" w:rsidRDefault="009A46EA" w:rsidP="009A46EA">
            <w:r>
              <w:t>Priority</w:t>
            </w:r>
          </w:p>
        </w:tc>
      </w:tr>
      <w:tr w:rsidR="009A46EA" w14:paraId="5D955C6C" w14:textId="77777777" w:rsidTr="009A46EA">
        <w:tc>
          <w:tcPr>
            <w:tcW w:w="7933" w:type="dxa"/>
          </w:tcPr>
          <w:p w14:paraId="30589D9D" w14:textId="65BF0AC8" w:rsidR="009A46EA" w:rsidRDefault="009A46EA" w:rsidP="009A46EA">
            <w:r w:rsidRPr="009A46EA">
              <w:t>Performance – the back-end needs to be quick, and the front-end needs to run smoothly on all devices</w:t>
            </w:r>
          </w:p>
        </w:tc>
        <w:tc>
          <w:tcPr>
            <w:tcW w:w="1083" w:type="dxa"/>
          </w:tcPr>
          <w:p w14:paraId="52A34B87" w14:textId="074E242C" w:rsidR="009A46EA" w:rsidRDefault="009A46EA" w:rsidP="009A46EA">
            <w:r>
              <w:t>1</w:t>
            </w:r>
          </w:p>
        </w:tc>
      </w:tr>
      <w:tr w:rsidR="009A46EA" w14:paraId="06E22622" w14:textId="77777777" w:rsidTr="009A46EA">
        <w:tc>
          <w:tcPr>
            <w:tcW w:w="7933" w:type="dxa"/>
          </w:tcPr>
          <w:p w14:paraId="46078808" w14:textId="13D6CC26" w:rsidR="009A46EA" w:rsidRDefault="009A46EA" w:rsidP="009A46EA">
            <w:r w:rsidRPr="009A46EA">
              <w:t>Scalability – the server needs to be able to handle having many paths</w:t>
            </w:r>
            <w:r>
              <w:t xml:space="preserve"> and many users</w:t>
            </w:r>
          </w:p>
        </w:tc>
        <w:tc>
          <w:tcPr>
            <w:tcW w:w="1083" w:type="dxa"/>
          </w:tcPr>
          <w:p w14:paraId="29FA6ADB" w14:textId="5BCE5711" w:rsidR="009A46EA" w:rsidRDefault="009A46EA" w:rsidP="009A46EA">
            <w:r>
              <w:t>2</w:t>
            </w:r>
          </w:p>
        </w:tc>
      </w:tr>
      <w:tr w:rsidR="009A46EA" w14:paraId="1F376AED" w14:textId="77777777" w:rsidTr="009A46EA">
        <w:tc>
          <w:tcPr>
            <w:tcW w:w="7933" w:type="dxa"/>
          </w:tcPr>
          <w:p w14:paraId="2CDDA046" w14:textId="5A3C4800" w:rsidR="009A46EA" w:rsidRDefault="009A46EA" w:rsidP="009A46EA">
            <w:r w:rsidRPr="009A46EA">
              <w:t>Backup – in case there is data corruption, backups are important</w:t>
            </w:r>
          </w:p>
        </w:tc>
        <w:tc>
          <w:tcPr>
            <w:tcW w:w="1083" w:type="dxa"/>
          </w:tcPr>
          <w:p w14:paraId="4D5A6091" w14:textId="15EF1207" w:rsidR="009A46EA" w:rsidRDefault="009A46EA" w:rsidP="009A46EA">
            <w:r>
              <w:t>3</w:t>
            </w:r>
          </w:p>
        </w:tc>
      </w:tr>
      <w:tr w:rsidR="009A46EA" w14:paraId="57ED8839" w14:textId="77777777" w:rsidTr="009A46EA">
        <w:tc>
          <w:tcPr>
            <w:tcW w:w="7933" w:type="dxa"/>
          </w:tcPr>
          <w:p w14:paraId="2C0DCE2E" w14:textId="7C365AE9" w:rsidR="009A46EA" w:rsidRDefault="009A46EA" w:rsidP="009A46EA">
            <w:r w:rsidRPr="009A46EA">
              <w:t>Ease of use – the app should be simple and easy to navigate</w:t>
            </w:r>
          </w:p>
        </w:tc>
        <w:tc>
          <w:tcPr>
            <w:tcW w:w="1083" w:type="dxa"/>
          </w:tcPr>
          <w:p w14:paraId="28AB8A83" w14:textId="0F934AC5" w:rsidR="009A46EA" w:rsidRDefault="009A46EA" w:rsidP="009A46EA">
            <w:r>
              <w:t>4</w:t>
            </w:r>
          </w:p>
        </w:tc>
      </w:tr>
      <w:tr w:rsidR="009A46EA" w14:paraId="751C955D" w14:textId="77777777" w:rsidTr="009A46EA">
        <w:tc>
          <w:tcPr>
            <w:tcW w:w="7933" w:type="dxa"/>
          </w:tcPr>
          <w:p w14:paraId="4E8FDB3B" w14:textId="1AAA871A" w:rsidR="009A46EA" w:rsidRDefault="009A46EA" w:rsidP="009A46EA">
            <w:r w:rsidRPr="009A46EA">
              <w:t>Reliability – the server should have as little downtime as possible, and the app should retain basic capabilities when there is no server access</w:t>
            </w:r>
          </w:p>
        </w:tc>
        <w:tc>
          <w:tcPr>
            <w:tcW w:w="1083" w:type="dxa"/>
          </w:tcPr>
          <w:p w14:paraId="7FDA4F2E" w14:textId="20A83232" w:rsidR="009A46EA" w:rsidRDefault="009A46EA" w:rsidP="009A46EA">
            <w:r>
              <w:t>5</w:t>
            </w:r>
          </w:p>
        </w:tc>
      </w:tr>
      <w:tr w:rsidR="009A46EA" w14:paraId="226FA60A" w14:textId="77777777" w:rsidTr="009A46EA">
        <w:tc>
          <w:tcPr>
            <w:tcW w:w="7933" w:type="dxa"/>
          </w:tcPr>
          <w:p w14:paraId="649B0226" w14:textId="7DBA5382" w:rsidR="009A46EA" w:rsidRDefault="009A46EA" w:rsidP="009A46EA">
            <w:r w:rsidRPr="009A46EA">
              <w:t>Privacy – the app and server should collect as little information as possible about users</w:t>
            </w:r>
          </w:p>
        </w:tc>
        <w:tc>
          <w:tcPr>
            <w:tcW w:w="1083" w:type="dxa"/>
          </w:tcPr>
          <w:p w14:paraId="29AE6544" w14:textId="17C4299F" w:rsidR="009A46EA" w:rsidRDefault="009A46EA" w:rsidP="009A46EA">
            <w:r>
              <w:t>6</w:t>
            </w:r>
          </w:p>
        </w:tc>
      </w:tr>
    </w:tbl>
    <w:p w14:paraId="1F022794" w14:textId="77777777" w:rsidR="009A46EA" w:rsidRPr="009A46EA" w:rsidRDefault="009A46EA" w:rsidP="0080587D"/>
    <w:sectPr w:rsidR="009A46EA" w:rsidRPr="009A46EA"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560DD" w14:textId="77777777" w:rsidR="00830B8C" w:rsidRDefault="00830B8C" w:rsidP="00FD01CD">
      <w:r>
        <w:separator/>
      </w:r>
    </w:p>
  </w:endnote>
  <w:endnote w:type="continuationSeparator" w:id="0">
    <w:p w14:paraId="015AFC87" w14:textId="77777777" w:rsidR="00830B8C" w:rsidRDefault="00830B8C"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DCEFE" w14:textId="77777777" w:rsidR="00830B8C" w:rsidRDefault="00830B8C" w:rsidP="00FD01CD">
      <w:r>
        <w:separator/>
      </w:r>
    </w:p>
  </w:footnote>
  <w:footnote w:type="continuationSeparator" w:id="0">
    <w:p w14:paraId="14F1AAEE" w14:textId="77777777" w:rsidR="00830B8C" w:rsidRDefault="00830B8C"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584859DF" w:rsidR="00325C60" w:rsidRDefault="00325C60" w:rsidP="00FD01CD">
    <w:pPr>
      <w:pStyle w:val="Header"/>
    </w:pPr>
    <w:r>
      <w:t>Vision</w:t>
    </w:r>
    <w:r>
      <w:ptab w:relativeTo="margin" w:alignment="center" w:leader="none"/>
    </w:r>
    <w:r>
      <w:t>WikiWalks</w:t>
    </w:r>
    <w:r>
      <w:ptab w:relativeTo="margin" w:alignment="right" w:leader="none"/>
    </w:r>
    <w:r>
      <w:t>2020-03-30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325C60"/>
    <w:rsid w:val="00341D93"/>
    <w:rsid w:val="00376FA0"/>
    <w:rsid w:val="00447DF8"/>
    <w:rsid w:val="004E13DA"/>
    <w:rsid w:val="00523F5B"/>
    <w:rsid w:val="006B5F81"/>
    <w:rsid w:val="0080587D"/>
    <w:rsid w:val="00830B8C"/>
    <w:rsid w:val="009A46EA"/>
    <w:rsid w:val="009D043F"/>
    <w:rsid w:val="009E38AA"/>
    <w:rsid w:val="00A36076"/>
    <w:rsid w:val="00B63525"/>
    <w:rsid w:val="00B63685"/>
    <w:rsid w:val="00C36A69"/>
    <w:rsid w:val="00D7770A"/>
    <w:rsid w:val="00EF27C9"/>
    <w:rsid w:val="00EF4EDE"/>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C5F6-FAFA-4AE5-83A8-946CABF3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8</cp:revision>
  <dcterms:created xsi:type="dcterms:W3CDTF">2020-04-09T03:04:00Z</dcterms:created>
  <dcterms:modified xsi:type="dcterms:W3CDTF">2020-04-12T03:27:00Z</dcterms:modified>
</cp:coreProperties>
</file>