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FB0CD" w14:textId="35889CB9" w:rsidR="00AD3E03" w:rsidRPr="00AD3E03" w:rsidRDefault="003D5E3F" w:rsidP="00AD3E03">
      <w:pPr>
        <w:widowControl w:val="0"/>
        <w:jc w:val="both"/>
        <w:rPr>
          <w:rFonts w:cs="Times New Roman"/>
          <w:b/>
          <w:bCs/>
          <w:kern w:val="2"/>
          <w:sz w:val="21"/>
          <w:lang w:val="en-US"/>
        </w:rPr>
      </w:pPr>
      <w:r>
        <w:rPr>
          <w:rFonts w:cs="Times New Roman" w:hint="eastAsia"/>
          <w:b/>
          <w:bCs/>
          <w:kern w:val="2"/>
          <w:sz w:val="21"/>
          <w:lang w:val="en-US"/>
        </w:rPr>
        <w:t>陈勇</w:t>
      </w:r>
      <w:r w:rsidR="00AD3E03" w:rsidRPr="00AD3E03">
        <w:rPr>
          <w:rFonts w:cs="Times New Roman" w:hint="eastAsia"/>
          <w:b/>
          <w:bCs/>
          <w:kern w:val="2"/>
          <w:sz w:val="21"/>
          <w:lang w:val="en-US"/>
        </w:rPr>
        <w:t>（</w:t>
      </w:r>
      <w:r w:rsidR="00AD3E03" w:rsidRPr="00AD3E03">
        <w:rPr>
          <w:rFonts w:cs="Times New Roman"/>
          <w:b/>
          <w:bCs/>
          <w:kern w:val="2"/>
          <w:sz w:val="21"/>
          <w:lang w:val="en-US"/>
        </w:rPr>
        <w:t>Chen</w:t>
      </w:r>
      <w:r>
        <w:rPr>
          <w:rFonts w:cs="Times New Roman" w:hint="eastAsia"/>
          <w:b/>
          <w:bCs/>
          <w:kern w:val="2"/>
          <w:sz w:val="21"/>
          <w:lang w:val="en-US"/>
        </w:rPr>
        <w:t xml:space="preserve"> Wade Yong</w:t>
      </w:r>
      <w:r w:rsidR="00AD3E03" w:rsidRPr="00AD3E03">
        <w:rPr>
          <w:rFonts w:cs="Times New Roman" w:hint="eastAsia"/>
          <w:b/>
          <w:bCs/>
          <w:kern w:val="2"/>
          <w:sz w:val="21"/>
          <w:lang w:val="en-US"/>
        </w:rPr>
        <w:t>）</w:t>
      </w:r>
    </w:p>
    <w:p w14:paraId="432E8E3A" w14:textId="36F00D8E" w:rsidR="00AD3E03" w:rsidRPr="00AD3E03" w:rsidRDefault="00AD3E03" w:rsidP="00AD3E03">
      <w:pPr>
        <w:widowControl w:val="0"/>
        <w:rPr>
          <w:rFonts w:cs="Times New Roman"/>
          <w:kern w:val="2"/>
          <w:sz w:val="21"/>
          <w:lang w:val="en-US"/>
        </w:rPr>
      </w:pPr>
      <w:r w:rsidRPr="00AD3E03">
        <w:rPr>
          <w:rFonts w:cs="Times New Roman" w:hint="eastAsia"/>
          <w:kern w:val="2"/>
          <w:sz w:val="21"/>
          <w:lang w:val="en-US"/>
        </w:rPr>
        <w:t>所在地：重庆</w:t>
      </w:r>
      <w:r w:rsidRPr="00AD3E03">
        <w:rPr>
          <w:rFonts w:cs="Times New Roman"/>
          <w:kern w:val="2"/>
          <w:sz w:val="21"/>
          <w:lang w:val="en-US"/>
        </w:rPr>
        <w:t xml:space="preserve"> | </w:t>
      </w:r>
      <w:r w:rsidRPr="00AD3E03">
        <w:rPr>
          <w:rFonts w:cs="Times New Roman" w:hint="eastAsia"/>
          <w:kern w:val="2"/>
          <w:sz w:val="21"/>
          <w:lang w:val="en-US"/>
        </w:rPr>
        <w:t>职位：交付助理经理（</w:t>
      </w:r>
      <w:r w:rsidRPr="00AD3E03">
        <w:rPr>
          <w:rFonts w:cs="Times New Roman"/>
          <w:kern w:val="2"/>
          <w:sz w:val="21"/>
          <w:lang w:val="en-US"/>
        </w:rPr>
        <w:t>Delivery Assistant Manager</w:t>
      </w:r>
      <w:r w:rsidRPr="00AD3E03">
        <w:rPr>
          <w:rFonts w:cs="Times New Roman" w:hint="eastAsia"/>
          <w:kern w:val="2"/>
          <w:sz w:val="21"/>
          <w:lang w:val="en-US"/>
        </w:rPr>
        <w:t>）</w:t>
      </w:r>
      <w:r w:rsidRPr="00AD3E03">
        <w:rPr>
          <w:rFonts w:cs="Times New Roman"/>
          <w:kern w:val="2"/>
          <w:sz w:val="21"/>
          <w:lang w:val="en-US"/>
        </w:rPr>
        <w:t>• GDC-CON</w:t>
      </w:r>
      <w:r w:rsidRPr="00AD3E03">
        <w:rPr>
          <w:rFonts w:cs="Times New Roman"/>
          <w:kern w:val="2"/>
          <w:sz w:val="21"/>
          <w:lang w:val="en-US"/>
        </w:rPr>
        <w:br/>
      </w:r>
      <w:r w:rsidR="00000000">
        <w:rPr>
          <w:rFonts w:cs="Times New Roman"/>
          <w:kern w:val="2"/>
          <w:sz w:val="21"/>
          <w:lang w:val="en-US"/>
        </w:rPr>
        <w:pict w14:anchorId="1A30B501">
          <v:rect id="_x0000_i1025" style="width:0;height:.75pt" o:hralign="center" o:hrstd="t" o:hr="t" fillcolor="#a0a0a0" stroked="f"/>
        </w:pict>
      </w:r>
    </w:p>
    <w:p w14:paraId="6C13142B" w14:textId="77777777" w:rsidR="00AD3E03"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个人简介</w:t>
      </w:r>
    </w:p>
    <w:p w14:paraId="6D348A60" w14:textId="10EACB01" w:rsidR="003D5E3F" w:rsidRPr="003D5E3F" w:rsidRDefault="003D5E3F" w:rsidP="003D5E3F">
      <w:pPr>
        <w:widowControl w:val="0"/>
        <w:jc w:val="both"/>
        <w:rPr>
          <w:rFonts w:cs="Times New Roman"/>
          <w:kern w:val="2"/>
          <w:sz w:val="21"/>
          <w:lang w:val="en-US"/>
        </w:rPr>
      </w:pPr>
      <w:r w:rsidRPr="003D5E3F">
        <w:rPr>
          <w:rFonts w:cs="Times New Roman" w:hint="eastAsia"/>
          <w:kern w:val="2"/>
          <w:sz w:val="21"/>
          <w:lang w:val="en-US"/>
        </w:rPr>
        <w:t>拥有在电子商务、能源、美容、体育及数字营销等行业拥有丰富的项目交付与系统架构设计经验。他长期担任技术负责人与项目经理角色，主导多个大型企业级系统的端到端交付、架构规划及技术落地。</w:t>
      </w:r>
    </w:p>
    <w:p w14:paraId="73FC998F" w14:textId="5638E69A" w:rsidR="00FE294C" w:rsidRDefault="003D5E3F" w:rsidP="00AD3E03">
      <w:pPr>
        <w:widowControl w:val="0"/>
        <w:jc w:val="both"/>
        <w:rPr>
          <w:rFonts w:cs="Times New Roman"/>
          <w:kern w:val="2"/>
          <w:sz w:val="21"/>
          <w:lang w:val="en-US"/>
        </w:rPr>
      </w:pPr>
      <w:r w:rsidRPr="003D5E3F">
        <w:rPr>
          <w:rFonts w:cs="Times New Roman" w:hint="eastAsia"/>
          <w:kern w:val="2"/>
          <w:sz w:val="21"/>
          <w:lang w:val="en-US"/>
        </w:rPr>
        <w:t>熟悉阿里云与</w:t>
      </w:r>
      <w:r w:rsidRPr="003D5E3F">
        <w:rPr>
          <w:rFonts w:cs="Times New Roman" w:hint="eastAsia"/>
          <w:kern w:val="2"/>
          <w:sz w:val="21"/>
          <w:lang w:val="en-US"/>
        </w:rPr>
        <w:t>AWS</w:t>
      </w:r>
      <w:r w:rsidRPr="003D5E3F">
        <w:rPr>
          <w:rFonts w:cs="Times New Roman" w:hint="eastAsia"/>
          <w:kern w:val="2"/>
          <w:sz w:val="21"/>
          <w:lang w:val="en-US"/>
        </w:rPr>
        <w:t>云平台的架构设计与资源管理，具备在云原生环境中构建高可用、高性能分布式系统的能力。他拥有从系统架构设计、持续集成与交付到运维监控体系构建的全链路技术经验。</w:t>
      </w:r>
    </w:p>
    <w:p w14:paraId="303A1767" w14:textId="2375A9B7" w:rsidR="00AD3E03" w:rsidRPr="00AD3E03" w:rsidRDefault="003D5E3F" w:rsidP="00AD3E03">
      <w:pPr>
        <w:widowControl w:val="0"/>
        <w:jc w:val="both"/>
        <w:rPr>
          <w:rFonts w:cs="Times New Roman"/>
          <w:kern w:val="2"/>
          <w:sz w:val="21"/>
          <w:lang w:val="en-US"/>
        </w:rPr>
      </w:pPr>
      <w:r w:rsidRPr="003D5E3F">
        <w:rPr>
          <w:rFonts w:cs="Times New Roman" w:hint="eastAsia"/>
          <w:kern w:val="2"/>
          <w:sz w:val="21"/>
          <w:lang w:val="en-US"/>
        </w:rPr>
        <w:t>在项目管理方面，陈勇擅长基于敏捷方法论（</w:t>
      </w:r>
      <w:r w:rsidRPr="003D5E3F">
        <w:rPr>
          <w:rFonts w:cs="Times New Roman" w:hint="eastAsia"/>
          <w:kern w:val="2"/>
          <w:sz w:val="21"/>
          <w:lang w:val="en-US"/>
        </w:rPr>
        <w:t>Scrum/Kanban</w:t>
      </w:r>
      <w:r w:rsidRPr="003D5E3F">
        <w:rPr>
          <w:rFonts w:cs="Times New Roman" w:hint="eastAsia"/>
          <w:kern w:val="2"/>
          <w:sz w:val="21"/>
          <w:lang w:val="en-US"/>
        </w:rPr>
        <w:t>）的项目规划、进度与成本控制、风险管理、质量保证及客户关系管理，能够在复杂多团队环境中高效推动项目实施，确保交付质量与客户价值最大化</w:t>
      </w:r>
      <w:r w:rsidR="00AD3E03" w:rsidRPr="00AD3E03">
        <w:rPr>
          <w:rFonts w:cs="Times New Roman" w:hint="eastAsia"/>
          <w:kern w:val="2"/>
          <w:sz w:val="21"/>
          <w:lang w:val="en-US"/>
        </w:rPr>
        <w:t>。</w:t>
      </w:r>
    </w:p>
    <w:p w14:paraId="3FA0A5AE" w14:textId="77777777" w:rsidR="00AD3E03" w:rsidRPr="00AD3E03" w:rsidRDefault="00000000" w:rsidP="00AD3E03">
      <w:pPr>
        <w:widowControl w:val="0"/>
        <w:jc w:val="both"/>
        <w:rPr>
          <w:rFonts w:cs="Times New Roman"/>
          <w:kern w:val="2"/>
          <w:sz w:val="21"/>
          <w:lang w:val="en-US"/>
        </w:rPr>
      </w:pPr>
      <w:r>
        <w:rPr>
          <w:rFonts w:cs="Times New Roman"/>
          <w:kern w:val="2"/>
          <w:sz w:val="21"/>
          <w:lang w:val="en-US"/>
        </w:rPr>
        <w:pict w14:anchorId="599CA733">
          <v:rect id="_x0000_i1026" style="width:0;height:.75pt" o:hralign="center" o:hrstd="t" o:hr="t" fillcolor="#a0a0a0" stroked="f"/>
        </w:pict>
      </w:r>
    </w:p>
    <w:p w14:paraId="1100E732" w14:textId="77777777" w:rsidR="00AD3E03"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核心技能</w:t>
      </w:r>
    </w:p>
    <w:p w14:paraId="6AB21A9D" w14:textId="610C87D8" w:rsidR="00AD3E03" w:rsidRPr="00AD3E03" w:rsidRDefault="003D5E3F" w:rsidP="00AD3E03">
      <w:pPr>
        <w:widowControl w:val="0"/>
        <w:numPr>
          <w:ilvl w:val="0"/>
          <w:numId w:val="1"/>
        </w:numPr>
        <w:jc w:val="both"/>
        <w:rPr>
          <w:rFonts w:cs="Times New Roman"/>
          <w:kern w:val="2"/>
          <w:sz w:val="21"/>
          <w:lang w:val="en-US"/>
        </w:rPr>
      </w:pPr>
      <w:r>
        <w:rPr>
          <w:rFonts w:cs="Times New Roman" w:hint="eastAsia"/>
          <w:b/>
          <w:bCs/>
          <w:kern w:val="2"/>
          <w:sz w:val="21"/>
          <w:lang w:val="en-US"/>
        </w:rPr>
        <w:t>开发能力</w:t>
      </w:r>
      <w:r w:rsidR="00AD3E03" w:rsidRPr="00AD3E03">
        <w:rPr>
          <w:rFonts w:cs="Times New Roman" w:hint="eastAsia"/>
          <w:kern w:val="2"/>
          <w:sz w:val="21"/>
          <w:lang w:val="en-US"/>
        </w:rPr>
        <w:t>：</w:t>
      </w:r>
      <w:r w:rsidRPr="003D5E3F">
        <w:rPr>
          <w:rFonts w:cs="Times New Roman" w:hint="eastAsia"/>
          <w:kern w:val="2"/>
          <w:sz w:val="21"/>
          <w:lang w:val="en-US"/>
        </w:rPr>
        <w:t>精通</w:t>
      </w:r>
      <w:r w:rsidR="00FE294C">
        <w:rPr>
          <w:rFonts w:cs="Times New Roman" w:hint="eastAsia"/>
          <w:kern w:val="2"/>
          <w:sz w:val="21"/>
          <w:lang w:val="en-US"/>
        </w:rPr>
        <w:t>Java</w:t>
      </w:r>
      <w:r w:rsidR="00FE294C">
        <w:rPr>
          <w:rFonts w:cs="Times New Roman" w:hint="eastAsia"/>
          <w:kern w:val="2"/>
          <w:sz w:val="21"/>
          <w:lang w:val="en-US"/>
        </w:rPr>
        <w:t>开发</w:t>
      </w:r>
      <w:r w:rsidRPr="003D5E3F">
        <w:rPr>
          <w:rFonts w:cs="Times New Roman" w:hint="eastAsia"/>
          <w:kern w:val="2"/>
          <w:sz w:val="21"/>
          <w:lang w:val="en-US"/>
        </w:rPr>
        <w:t>，具备跨领域技术</w:t>
      </w:r>
      <w:proofErr w:type="gramStart"/>
      <w:r w:rsidRPr="003D5E3F">
        <w:rPr>
          <w:rFonts w:cs="Times New Roman" w:hint="eastAsia"/>
          <w:kern w:val="2"/>
          <w:sz w:val="21"/>
          <w:lang w:val="en-US"/>
        </w:rPr>
        <w:t>栈</w:t>
      </w:r>
      <w:proofErr w:type="gramEnd"/>
      <w:r w:rsidRPr="003D5E3F">
        <w:rPr>
          <w:rFonts w:cs="Times New Roman" w:hint="eastAsia"/>
          <w:kern w:val="2"/>
          <w:sz w:val="21"/>
          <w:lang w:val="en-US"/>
        </w:rPr>
        <w:t>应用能力，包括</w:t>
      </w:r>
      <w:r w:rsidRPr="003D5E3F">
        <w:rPr>
          <w:rFonts w:cs="Times New Roman" w:hint="eastAsia"/>
          <w:kern w:val="2"/>
          <w:sz w:val="21"/>
          <w:lang w:val="en-US"/>
        </w:rPr>
        <w:t>Python</w:t>
      </w:r>
      <w:r w:rsidRPr="003D5E3F">
        <w:rPr>
          <w:rFonts w:cs="Times New Roman" w:hint="eastAsia"/>
          <w:kern w:val="2"/>
          <w:sz w:val="21"/>
          <w:lang w:val="en-US"/>
        </w:rPr>
        <w:t>、</w:t>
      </w:r>
      <w:proofErr w:type="spellStart"/>
      <w:r w:rsidRPr="003D5E3F">
        <w:rPr>
          <w:rFonts w:cs="Times New Roman" w:hint="eastAsia"/>
          <w:kern w:val="2"/>
          <w:sz w:val="21"/>
          <w:lang w:val="en-US"/>
        </w:rPr>
        <w:t>SpringCloud</w:t>
      </w:r>
      <w:proofErr w:type="spellEnd"/>
      <w:r w:rsidRPr="003D5E3F">
        <w:rPr>
          <w:rFonts w:cs="Times New Roman" w:hint="eastAsia"/>
          <w:kern w:val="2"/>
          <w:sz w:val="21"/>
          <w:lang w:val="en-US"/>
        </w:rPr>
        <w:t>、</w:t>
      </w:r>
      <w:proofErr w:type="spellStart"/>
      <w:r w:rsidRPr="003D5E3F">
        <w:rPr>
          <w:rFonts w:cs="Times New Roman" w:hint="eastAsia"/>
          <w:kern w:val="2"/>
          <w:sz w:val="21"/>
          <w:lang w:val="en-US"/>
        </w:rPr>
        <w:t>FastAPI</w:t>
      </w:r>
      <w:proofErr w:type="spellEnd"/>
      <w:r w:rsidRPr="003D5E3F">
        <w:rPr>
          <w:rFonts w:cs="Times New Roman" w:hint="eastAsia"/>
          <w:kern w:val="2"/>
          <w:sz w:val="21"/>
          <w:lang w:val="en-US"/>
        </w:rPr>
        <w:t>等，有效提升项目开发效率与质量</w:t>
      </w:r>
    </w:p>
    <w:p w14:paraId="0BC0F298" w14:textId="5213E5B0" w:rsidR="00AD3E03" w:rsidRDefault="00AD3E03" w:rsidP="00AD3E03">
      <w:pPr>
        <w:widowControl w:val="0"/>
        <w:numPr>
          <w:ilvl w:val="0"/>
          <w:numId w:val="1"/>
        </w:numPr>
        <w:jc w:val="both"/>
        <w:rPr>
          <w:rFonts w:cs="Times New Roman"/>
          <w:kern w:val="2"/>
          <w:sz w:val="21"/>
          <w:lang w:val="en-US"/>
        </w:rPr>
      </w:pPr>
      <w:r w:rsidRPr="00AD3E03">
        <w:rPr>
          <w:rFonts w:cs="Times New Roman" w:hint="eastAsia"/>
          <w:b/>
          <w:bCs/>
          <w:kern w:val="2"/>
          <w:sz w:val="21"/>
          <w:lang w:val="en-US"/>
        </w:rPr>
        <w:t>架构</w:t>
      </w:r>
      <w:r w:rsidR="003D5E3F">
        <w:rPr>
          <w:rFonts w:cs="Times New Roman" w:hint="eastAsia"/>
          <w:b/>
          <w:bCs/>
          <w:kern w:val="2"/>
          <w:sz w:val="21"/>
          <w:lang w:val="en-US"/>
        </w:rPr>
        <w:t>设计</w:t>
      </w:r>
      <w:r w:rsidRPr="00AD3E03">
        <w:rPr>
          <w:rFonts w:cs="Times New Roman" w:hint="eastAsia"/>
          <w:kern w:val="2"/>
          <w:sz w:val="21"/>
          <w:lang w:val="en-US"/>
        </w:rPr>
        <w:t>：</w:t>
      </w:r>
      <w:r w:rsidR="003D5E3F">
        <w:rPr>
          <w:rFonts w:ascii="Segoe UI" w:hAnsi="Segoe UI" w:cs="Segoe UI"/>
          <w:shd w:val="clear" w:color="auto" w:fill="FFFFFF"/>
        </w:rPr>
        <w:t>深入理解并实践</w:t>
      </w:r>
      <w:proofErr w:type="gramStart"/>
      <w:r w:rsidR="003D5E3F">
        <w:rPr>
          <w:rFonts w:ascii="Segoe UI" w:hAnsi="Segoe UI" w:cs="Segoe UI"/>
          <w:shd w:val="clear" w:color="auto" w:fill="FFFFFF"/>
        </w:rPr>
        <w:t>微服务</w:t>
      </w:r>
      <w:proofErr w:type="gramEnd"/>
      <w:r w:rsidR="003D5E3F">
        <w:rPr>
          <w:rFonts w:ascii="Segoe UI" w:hAnsi="Segoe UI" w:cs="Segoe UI"/>
          <w:shd w:val="clear" w:color="auto" w:fill="FFFFFF"/>
        </w:rPr>
        <w:t>架构设计，具备大规模分布式系统的拆分与治理能力，能够根据业务需求设计高可用、高扩展性的系统架构</w:t>
      </w:r>
    </w:p>
    <w:p w14:paraId="34BFC0DB" w14:textId="5C45C025" w:rsidR="003D5E3F" w:rsidRPr="00AD3E03" w:rsidRDefault="003D5E3F" w:rsidP="00AD3E03">
      <w:pPr>
        <w:widowControl w:val="0"/>
        <w:numPr>
          <w:ilvl w:val="0"/>
          <w:numId w:val="1"/>
        </w:numPr>
        <w:jc w:val="both"/>
        <w:rPr>
          <w:rFonts w:cs="Times New Roman"/>
          <w:kern w:val="2"/>
          <w:sz w:val="21"/>
          <w:lang w:val="en-US"/>
        </w:rPr>
      </w:pPr>
      <w:r>
        <w:rPr>
          <w:rFonts w:cs="Times New Roman" w:hint="eastAsia"/>
          <w:b/>
          <w:bCs/>
          <w:kern w:val="2"/>
          <w:sz w:val="21"/>
          <w:lang w:val="en-US"/>
        </w:rPr>
        <w:t>持续部署：</w:t>
      </w:r>
      <w:r>
        <w:rPr>
          <w:rFonts w:ascii="Segoe UI" w:hAnsi="Segoe UI" w:cs="Segoe UI"/>
          <w:shd w:val="clear" w:color="auto" w:fill="FFFFFF"/>
        </w:rPr>
        <w:t>熟练掌握</w:t>
      </w:r>
      <w:r>
        <w:rPr>
          <w:rFonts w:ascii="Segoe UI" w:hAnsi="Segoe UI" w:cs="Segoe UI"/>
          <w:shd w:val="clear" w:color="auto" w:fill="FFFFFF"/>
        </w:rPr>
        <w:t xml:space="preserve"> CI/CD </w:t>
      </w:r>
      <w:r>
        <w:rPr>
          <w:rFonts w:ascii="Segoe UI" w:hAnsi="Segoe UI" w:cs="Segoe UI"/>
          <w:shd w:val="clear" w:color="auto" w:fill="FFFFFF"/>
        </w:rPr>
        <w:t>流程与工具链（如</w:t>
      </w:r>
      <w:r>
        <w:rPr>
          <w:rFonts w:ascii="Segoe UI" w:hAnsi="Segoe UI" w:cs="Segoe UI"/>
          <w:shd w:val="clear" w:color="auto" w:fill="FFFFFF"/>
        </w:rPr>
        <w:t xml:space="preserve"> Jenkins</w:t>
      </w:r>
      <w:r>
        <w:rPr>
          <w:rFonts w:ascii="Segoe UI" w:hAnsi="Segoe UI" w:cs="Segoe UI"/>
          <w:shd w:val="clear" w:color="auto" w:fill="FFFFFF"/>
        </w:rPr>
        <w:t>、</w:t>
      </w:r>
      <w:proofErr w:type="spellStart"/>
      <w:r>
        <w:rPr>
          <w:rFonts w:ascii="Segoe UI" w:hAnsi="Segoe UI" w:cs="Segoe UI"/>
          <w:shd w:val="clear" w:color="auto" w:fill="FFFFFF"/>
        </w:rPr>
        <w:t>ArgoCD</w:t>
      </w:r>
      <w:proofErr w:type="spellEnd"/>
      <w:r>
        <w:rPr>
          <w:rFonts w:ascii="Segoe UI" w:hAnsi="Segoe UI" w:cs="Segoe UI"/>
          <w:shd w:val="clear" w:color="auto" w:fill="FFFFFF"/>
        </w:rPr>
        <w:t>、</w:t>
      </w:r>
      <w:r>
        <w:rPr>
          <w:rFonts w:ascii="Segoe UI" w:hAnsi="Segoe UI" w:cs="Segoe UI"/>
          <w:shd w:val="clear" w:color="auto" w:fill="FFFFFF"/>
        </w:rPr>
        <w:t>Helm</w:t>
      </w:r>
      <w:r>
        <w:rPr>
          <w:rFonts w:ascii="Segoe UI" w:hAnsi="Segoe UI" w:cs="Segoe UI"/>
          <w:shd w:val="clear" w:color="auto" w:fill="FFFFFF"/>
        </w:rPr>
        <w:t>），推动自动化部署落地，显著缩短交付周期，提升版本发布效率与系统稳定性</w:t>
      </w:r>
    </w:p>
    <w:p w14:paraId="04277555" w14:textId="1E064E37" w:rsidR="00AD3E03" w:rsidRPr="003D5E3F" w:rsidRDefault="003D5E3F" w:rsidP="003D5E3F">
      <w:pPr>
        <w:widowControl w:val="0"/>
        <w:numPr>
          <w:ilvl w:val="0"/>
          <w:numId w:val="1"/>
        </w:numPr>
        <w:jc w:val="both"/>
        <w:rPr>
          <w:rFonts w:cs="Times New Roman"/>
          <w:kern w:val="2"/>
          <w:sz w:val="21"/>
          <w:lang w:val="en-US"/>
        </w:rPr>
      </w:pPr>
      <w:r>
        <w:rPr>
          <w:rFonts w:cs="Times New Roman" w:hint="eastAsia"/>
          <w:b/>
          <w:bCs/>
          <w:kern w:val="2"/>
          <w:sz w:val="21"/>
          <w:lang w:val="en-US"/>
        </w:rPr>
        <w:t>数据处理与</w:t>
      </w:r>
      <w:r w:rsidR="00AD3E03" w:rsidRPr="00AD3E03">
        <w:rPr>
          <w:rFonts w:cs="Times New Roman"/>
          <w:b/>
          <w:bCs/>
          <w:kern w:val="2"/>
          <w:sz w:val="21"/>
          <w:lang w:val="en-US"/>
        </w:rPr>
        <w:t>ETL</w:t>
      </w:r>
      <w:r w:rsidR="00AD3E03" w:rsidRPr="00AD3E03">
        <w:rPr>
          <w:rFonts w:cs="Times New Roman" w:hint="eastAsia"/>
          <w:b/>
          <w:bCs/>
          <w:kern w:val="2"/>
          <w:sz w:val="21"/>
          <w:lang w:val="en-US"/>
        </w:rPr>
        <w:t>开发</w:t>
      </w:r>
      <w:r w:rsidR="00AD3E03" w:rsidRPr="00AD3E03">
        <w:rPr>
          <w:rFonts w:cs="Times New Roman" w:hint="eastAsia"/>
          <w:kern w:val="2"/>
          <w:sz w:val="21"/>
          <w:lang w:val="en-US"/>
        </w:rPr>
        <w:t>：</w:t>
      </w:r>
      <w:r>
        <w:rPr>
          <w:rFonts w:ascii="Segoe UI" w:hAnsi="Segoe UI" w:cs="Segoe UI"/>
          <w:shd w:val="clear" w:color="auto" w:fill="FFFFFF"/>
        </w:rPr>
        <w:t>精通</w:t>
      </w:r>
      <w:r>
        <w:rPr>
          <w:rFonts w:ascii="Segoe UI" w:hAnsi="Segoe UI" w:cs="Segoe UI"/>
          <w:shd w:val="clear" w:color="auto" w:fill="FFFFFF"/>
        </w:rPr>
        <w:t xml:space="preserve"> Spark</w:t>
      </w:r>
      <w:r>
        <w:rPr>
          <w:rFonts w:ascii="Segoe UI" w:hAnsi="Segoe UI" w:cs="Segoe UI"/>
          <w:shd w:val="clear" w:color="auto" w:fill="FFFFFF"/>
        </w:rPr>
        <w:t>、</w:t>
      </w:r>
      <w:r>
        <w:rPr>
          <w:rFonts w:ascii="Segoe UI" w:hAnsi="Segoe UI" w:cs="Segoe UI"/>
          <w:shd w:val="clear" w:color="auto" w:fill="FFFFFF"/>
        </w:rPr>
        <w:t xml:space="preserve">Elasticsearch </w:t>
      </w:r>
      <w:r>
        <w:rPr>
          <w:rFonts w:ascii="Segoe UI" w:hAnsi="Segoe UI" w:cs="Segoe UI"/>
          <w:shd w:val="clear" w:color="auto" w:fill="FFFFFF"/>
        </w:rPr>
        <w:t>等大数据处理与搜索技术，具备构建高效数据管道与实时分析平台的能力，支撑数据驱动型业务场景</w:t>
      </w:r>
    </w:p>
    <w:p w14:paraId="78CCF59F" w14:textId="76FDA78D" w:rsidR="00AD3E03" w:rsidRPr="00AD3E03" w:rsidRDefault="00AD3E03" w:rsidP="00AD3E03">
      <w:pPr>
        <w:widowControl w:val="0"/>
        <w:numPr>
          <w:ilvl w:val="0"/>
          <w:numId w:val="1"/>
        </w:numPr>
        <w:jc w:val="both"/>
        <w:rPr>
          <w:rFonts w:cs="Times New Roman"/>
          <w:kern w:val="2"/>
          <w:sz w:val="21"/>
          <w:lang w:val="en-US"/>
        </w:rPr>
      </w:pPr>
      <w:r w:rsidRPr="00AD3E03">
        <w:rPr>
          <w:rFonts w:cs="Times New Roman" w:hint="eastAsia"/>
          <w:b/>
          <w:bCs/>
          <w:kern w:val="2"/>
          <w:sz w:val="21"/>
          <w:lang w:val="en-US"/>
        </w:rPr>
        <w:t>云平台技术</w:t>
      </w:r>
      <w:r w:rsidRPr="00AD3E03">
        <w:rPr>
          <w:rFonts w:cs="Times New Roman" w:hint="eastAsia"/>
          <w:kern w:val="2"/>
          <w:sz w:val="21"/>
          <w:lang w:val="en-US"/>
        </w:rPr>
        <w:t>：</w:t>
      </w:r>
      <w:r w:rsidR="003D5E3F">
        <w:rPr>
          <w:rFonts w:ascii="Segoe UI" w:hAnsi="Segoe UI" w:cs="Segoe UI"/>
          <w:shd w:val="clear" w:color="auto" w:fill="FFFFFF"/>
        </w:rPr>
        <w:t>具备丰富的</w:t>
      </w:r>
      <w:r w:rsidR="003D5E3F">
        <w:rPr>
          <w:rFonts w:ascii="Segoe UI" w:hAnsi="Segoe UI" w:cs="Segoe UI"/>
          <w:shd w:val="clear" w:color="auto" w:fill="FFFFFF"/>
        </w:rPr>
        <w:t xml:space="preserve"> AWS </w:t>
      </w:r>
      <w:r w:rsidR="003D5E3F">
        <w:rPr>
          <w:rFonts w:ascii="Segoe UI" w:hAnsi="Segoe UI" w:cs="Segoe UI"/>
          <w:shd w:val="clear" w:color="auto" w:fill="FFFFFF"/>
        </w:rPr>
        <w:t>与阿里云操作经验，主导多个云迁移项目，实现系统架构</w:t>
      </w:r>
      <w:proofErr w:type="gramStart"/>
      <w:r w:rsidR="003D5E3F">
        <w:rPr>
          <w:rFonts w:ascii="Segoe UI" w:hAnsi="Segoe UI" w:cs="Segoe UI"/>
          <w:shd w:val="clear" w:color="auto" w:fill="FFFFFF"/>
        </w:rPr>
        <w:t>的云原生化</w:t>
      </w:r>
      <w:proofErr w:type="gramEnd"/>
      <w:r w:rsidR="003D5E3F">
        <w:rPr>
          <w:rFonts w:ascii="Segoe UI" w:hAnsi="Segoe UI" w:cs="Segoe UI"/>
          <w:shd w:val="clear" w:color="auto" w:fill="FFFFFF"/>
        </w:rPr>
        <w:t>改造，优化资源利用率，保障系统高可用与成本可控</w:t>
      </w:r>
    </w:p>
    <w:p w14:paraId="3CBEC5CE" w14:textId="2CF61509" w:rsidR="00AD3E03" w:rsidRPr="00AD3E03" w:rsidRDefault="00000000" w:rsidP="003D5E3F">
      <w:pPr>
        <w:widowControl w:val="0"/>
        <w:ind w:left="360"/>
        <w:jc w:val="both"/>
        <w:rPr>
          <w:rFonts w:cs="Times New Roman"/>
          <w:kern w:val="2"/>
          <w:sz w:val="21"/>
          <w:lang w:val="en-US"/>
        </w:rPr>
      </w:pPr>
      <w:r>
        <w:rPr>
          <w:rFonts w:cs="Times New Roman"/>
          <w:kern w:val="2"/>
          <w:sz w:val="21"/>
          <w:lang w:val="en-US"/>
        </w:rPr>
        <w:pict w14:anchorId="69C74670">
          <v:rect id="_x0000_i1027" style="width:0;height:.75pt" o:hralign="center" o:hrstd="t" o:hr="t" fillcolor="#a0a0a0" stroked="f"/>
        </w:pict>
      </w:r>
    </w:p>
    <w:p w14:paraId="7DB754E9" w14:textId="77777777" w:rsidR="00AD3E03"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工作经历</w:t>
      </w:r>
    </w:p>
    <w:p w14:paraId="52772A4E" w14:textId="51B40527" w:rsidR="00AD3E03" w:rsidRDefault="00AD3E03" w:rsidP="00D54E5C">
      <w:pPr>
        <w:widowControl w:val="0"/>
        <w:rPr>
          <w:rFonts w:cs="Times New Roman"/>
          <w:i/>
          <w:iCs/>
          <w:kern w:val="2"/>
          <w:sz w:val="21"/>
          <w:lang w:val="en-US"/>
        </w:rPr>
      </w:pPr>
      <w:r w:rsidRPr="00AD3E03">
        <w:rPr>
          <w:rFonts w:cs="Times New Roman" w:hint="eastAsia"/>
          <w:b/>
          <w:bCs/>
          <w:kern w:val="2"/>
          <w:sz w:val="21"/>
          <w:lang w:val="en-US"/>
        </w:rPr>
        <w:t>德</w:t>
      </w:r>
      <w:proofErr w:type="gramStart"/>
      <w:r w:rsidRPr="00AD3E03">
        <w:rPr>
          <w:rFonts w:cs="Times New Roman" w:hint="eastAsia"/>
          <w:b/>
          <w:bCs/>
          <w:kern w:val="2"/>
          <w:sz w:val="21"/>
          <w:lang w:val="en-US"/>
        </w:rPr>
        <w:t>勤管理</w:t>
      </w:r>
      <w:proofErr w:type="gramEnd"/>
      <w:r w:rsidRPr="00AD3E03">
        <w:rPr>
          <w:rFonts w:cs="Times New Roman" w:hint="eastAsia"/>
          <w:b/>
          <w:bCs/>
          <w:kern w:val="2"/>
          <w:sz w:val="21"/>
          <w:lang w:val="en-US"/>
        </w:rPr>
        <w:t>咨询</w:t>
      </w:r>
      <w:r w:rsidR="00D54E5C">
        <w:rPr>
          <w:rFonts w:cs="Times New Roman" w:hint="eastAsia"/>
          <w:b/>
          <w:bCs/>
          <w:kern w:val="2"/>
          <w:sz w:val="21"/>
          <w:lang w:val="en-US"/>
        </w:rPr>
        <w:t>（</w:t>
      </w:r>
      <w:r w:rsidRPr="00AD3E03">
        <w:rPr>
          <w:rFonts w:cs="Times New Roman" w:hint="eastAsia"/>
          <w:b/>
          <w:bCs/>
          <w:kern w:val="2"/>
          <w:sz w:val="21"/>
          <w:lang w:val="en-US"/>
        </w:rPr>
        <w:t>交付助理经理</w:t>
      </w:r>
      <w:r w:rsidR="00D54E5C">
        <w:rPr>
          <w:rFonts w:cs="Times New Roman" w:hint="eastAsia"/>
          <w:b/>
          <w:bCs/>
          <w:kern w:val="2"/>
          <w:sz w:val="21"/>
          <w:lang w:val="en-US"/>
        </w:rPr>
        <w:t>）</w:t>
      </w:r>
      <w:r w:rsidRPr="00AD3E03">
        <w:rPr>
          <w:rFonts w:cs="Times New Roman"/>
          <w:kern w:val="2"/>
          <w:sz w:val="21"/>
          <w:lang w:val="en-US"/>
        </w:rPr>
        <w:br/>
      </w:r>
      <w:r w:rsidRPr="00AD3E03">
        <w:rPr>
          <w:rFonts w:cs="Times New Roman"/>
          <w:i/>
          <w:iCs/>
          <w:kern w:val="2"/>
          <w:sz w:val="21"/>
          <w:lang w:val="en-US"/>
        </w:rPr>
        <w:t>201</w:t>
      </w:r>
      <w:r w:rsidR="003D5E3F">
        <w:rPr>
          <w:rFonts w:cs="Times New Roman" w:hint="eastAsia"/>
          <w:i/>
          <w:iCs/>
          <w:kern w:val="2"/>
          <w:sz w:val="21"/>
          <w:lang w:val="en-US"/>
        </w:rPr>
        <w:t>8</w:t>
      </w:r>
      <w:r w:rsidRPr="00AD3E03">
        <w:rPr>
          <w:rFonts w:cs="Times New Roman" w:hint="eastAsia"/>
          <w:i/>
          <w:iCs/>
          <w:kern w:val="2"/>
          <w:sz w:val="21"/>
          <w:lang w:val="en-US"/>
        </w:rPr>
        <w:t>年</w:t>
      </w:r>
      <w:r w:rsidRPr="00AD3E03">
        <w:rPr>
          <w:rFonts w:cs="Times New Roman"/>
          <w:i/>
          <w:iCs/>
          <w:kern w:val="2"/>
          <w:sz w:val="21"/>
          <w:lang w:val="en-US"/>
        </w:rPr>
        <w:t xml:space="preserve"> – </w:t>
      </w:r>
      <w:r w:rsidRPr="00AD3E03">
        <w:rPr>
          <w:rFonts w:cs="Times New Roman" w:hint="eastAsia"/>
          <w:i/>
          <w:iCs/>
          <w:kern w:val="2"/>
          <w:sz w:val="21"/>
          <w:lang w:val="en-US"/>
        </w:rPr>
        <w:t>至今</w:t>
      </w:r>
      <w:r w:rsidRPr="00AD3E03">
        <w:rPr>
          <w:rFonts w:cs="Times New Roman"/>
          <w:i/>
          <w:iCs/>
          <w:kern w:val="2"/>
          <w:sz w:val="21"/>
          <w:lang w:val="en-US"/>
        </w:rPr>
        <w:t xml:space="preserve"> | </w:t>
      </w:r>
      <w:r w:rsidRPr="00AD3E03">
        <w:rPr>
          <w:rFonts w:cs="Times New Roman" w:hint="eastAsia"/>
          <w:i/>
          <w:iCs/>
          <w:kern w:val="2"/>
          <w:sz w:val="21"/>
          <w:lang w:val="en-US"/>
        </w:rPr>
        <w:t>重庆办公室</w:t>
      </w:r>
    </w:p>
    <w:p w14:paraId="7CB99B86" w14:textId="673C92BB" w:rsidR="00B70B2D" w:rsidRPr="00B70B2D" w:rsidRDefault="00B70B2D" w:rsidP="00B70B2D">
      <w:pPr>
        <w:widowControl w:val="0"/>
        <w:jc w:val="both"/>
        <w:rPr>
          <w:rFonts w:cs="Times New Roman"/>
          <w:b/>
          <w:bCs/>
          <w:kern w:val="2"/>
          <w:sz w:val="21"/>
          <w:u w:val="single"/>
          <w:lang w:val="en-US"/>
        </w:rPr>
      </w:pPr>
      <w:r w:rsidRPr="00B70B2D">
        <w:rPr>
          <w:rFonts w:cs="Times New Roman" w:hint="eastAsia"/>
          <w:b/>
          <w:bCs/>
          <w:kern w:val="2"/>
          <w:sz w:val="21"/>
          <w:u w:val="single"/>
          <w:lang w:val="en-US"/>
        </w:rPr>
        <w:t>项目经历</w:t>
      </w:r>
    </w:p>
    <w:p w14:paraId="7C569EEF" w14:textId="379677A4" w:rsidR="003D5E3F"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全球</w:t>
      </w:r>
      <w:r w:rsidR="003D5E3F">
        <w:rPr>
          <w:rFonts w:cs="Times New Roman" w:hint="eastAsia"/>
          <w:b/>
          <w:bCs/>
          <w:kern w:val="2"/>
          <w:sz w:val="21"/>
          <w:lang w:val="en-US"/>
        </w:rPr>
        <w:t xml:space="preserve"> </w:t>
      </w:r>
      <w:proofErr w:type="gramStart"/>
      <w:r w:rsidR="003D5E3F">
        <w:rPr>
          <w:rFonts w:cs="Times New Roman" w:hint="eastAsia"/>
          <w:b/>
          <w:bCs/>
          <w:kern w:val="2"/>
          <w:sz w:val="21"/>
          <w:lang w:val="en-US"/>
        </w:rPr>
        <w:t>笔电企业</w:t>
      </w:r>
      <w:proofErr w:type="gramEnd"/>
      <w:r w:rsidRPr="00AD3E03">
        <w:rPr>
          <w:rFonts w:cs="Times New Roman"/>
          <w:b/>
          <w:bCs/>
          <w:kern w:val="2"/>
          <w:sz w:val="21"/>
          <w:lang w:val="en-US"/>
        </w:rPr>
        <w:t xml:space="preserve"> — </w:t>
      </w:r>
      <w:r w:rsidRPr="00AD3E03">
        <w:rPr>
          <w:rFonts w:cs="Times New Roman" w:hint="eastAsia"/>
          <w:b/>
          <w:bCs/>
          <w:kern w:val="2"/>
          <w:sz w:val="21"/>
          <w:lang w:val="en-US"/>
        </w:rPr>
        <w:t>技术架构师</w:t>
      </w:r>
    </w:p>
    <w:p w14:paraId="0B32336A" w14:textId="77472569" w:rsidR="003D5E3F" w:rsidRDefault="003D5E3F" w:rsidP="003D5E3F">
      <w:pPr>
        <w:widowControl w:val="0"/>
        <w:numPr>
          <w:ilvl w:val="0"/>
          <w:numId w:val="2"/>
        </w:numPr>
        <w:jc w:val="both"/>
        <w:rPr>
          <w:rFonts w:cs="Times New Roman"/>
          <w:kern w:val="2"/>
          <w:sz w:val="21"/>
          <w:lang w:val="en-US"/>
        </w:rPr>
      </w:pPr>
      <w:r w:rsidRPr="003D5E3F">
        <w:rPr>
          <w:rFonts w:cs="Times New Roman" w:hint="eastAsia"/>
          <w:kern w:val="2"/>
          <w:sz w:val="21"/>
          <w:lang w:val="en-US"/>
        </w:rPr>
        <w:t>在</w:t>
      </w:r>
      <w:r w:rsidRPr="003D5E3F">
        <w:rPr>
          <w:rFonts w:cs="Times New Roman" w:hint="eastAsia"/>
          <w:kern w:val="2"/>
          <w:sz w:val="21"/>
          <w:lang w:val="en-US"/>
        </w:rPr>
        <w:t xml:space="preserve"> MDM </w:t>
      </w:r>
      <w:r w:rsidRPr="003D5E3F">
        <w:rPr>
          <w:rFonts w:cs="Times New Roman" w:hint="eastAsia"/>
          <w:kern w:val="2"/>
          <w:sz w:val="21"/>
          <w:lang w:val="en-US"/>
        </w:rPr>
        <w:t>项目中，负责</w:t>
      </w:r>
      <w:r w:rsidRPr="003D5E3F">
        <w:rPr>
          <w:rFonts w:cs="Times New Roman" w:hint="eastAsia"/>
          <w:kern w:val="2"/>
          <w:sz w:val="21"/>
          <w:lang w:val="en-US"/>
        </w:rPr>
        <w:t xml:space="preserve"> </w:t>
      </w:r>
      <w:r w:rsidRPr="003D5E3F">
        <w:rPr>
          <w:rFonts w:cs="Times New Roman" w:hint="eastAsia"/>
          <w:kern w:val="2"/>
          <w:sz w:val="21"/>
          <w:lang w:val="en-US"/>
        </w:rPr>
        <w:t>企业级数</w:t>
      </w:r>
      <w:proofErr w:type="gramStart"/>
      <w:r w:rsidRPr="003D5E3F">
        <w:rPr>
          <w:rFonts w:cs="Times New Roman" w:hint="eastAsia"/>
          <w:kern w:val="2"/>
          <w:sz w:val="21"/>
          <w:lang w:val="en-US"/>
        </w:rPr>
        <w:t>据治理</w:t>
      </w:r>
      <w:proofErr w:type="gramEnd"/>
      <w:r w:rsidRPr="003D5E3F">
        <w:rPr>
          <w:rFonts w:cs="Times New Roman" w:hint="eastAsia"/>
          <w:kern w:val="2"/>
          <w:sz w:val="21"/>
          <w:lang w:val="en-US"/>
        </w:rPr>
        <w:t>平台的系统架构设计、技术选型与落地实施，带领技术团队构建了高可靠、可扩展的数据管理系统。统一关键业务实体（客户、产品、供应商等）数据结构，确保数据一致性和完整性</w:t>
      </w:r>
    </w:p>
    <w:p w14:paraId="5D8FB08D" w14:textId="77777777" w:rsidR="003D5E3F" w:rsidRPr="003D5E3F" w:rsidRDefault="003D5E3F" w:rsidP="003D5E3F">
      <w:pPr>
        <w:widowControl w:val="0"/>
        <w:numPr>
          <w:ilvl w:val="0"/>
          <w:numId w:val="2"/>
        </w:numPr>
        <w:jc w:val="both"/>
        <w:rPr>
          <w:rFonts w:cs="Times New Roman"/>
          <w:kern w:val="2"/>
          <w:sz w:val="21"/>
          <w:lang w:val="en-US"/>
        </w:rPr>
      </w:pPr>
      <w:r w:rsidRPr="003D5E3F">
        <w:rPr>
          <w:rFonts w:cs="Times New Roman" w:hint="eastAsia"/>
          <w:kern w:val="2"/>
          <w:sz w:val="21"/>
          <w:lang w:val="en-US"/>
        </w:rPr>
        <w:lastRenderedPageBreak/>
        <w:t>数据质量管控：实现数据清洗、去重、验证和规范化流程，保证数据准确性</w:t>
      </w:r>
    </w:p>
    <w:p w14:paraId="2F7F5ED7" w14:textId="0929D977" w:rsidR="003D5E3F" w:rsidRDefault="003D5E3F" w:rsidP="003D5E3F">
      <w:pPr>
        <w:widowControl w:val="0"/>
        <w:numPr>
          <w:ilvl w:val="0"/>
          <w:numId w:val="2"/>
        </w:numPr>
        <w:jc w:val="both"/>
        <w:rPr>
          <w:rFonts w:cs="Times New Roman"/>
          <w:kern w:val="2"/>
          <w:sz w:val="21"/>
          <w:lang w:val="en-US"/>
        </w:rPr>
      </w:pPr>
      <w:r w:rsidRPr="003D5E3F">
        <w:rPr>
          <w:rFonts w:cs="Times New Roman" w:hint="eastAsia"/>
          <w:kern w:val="2"/>
          <w:sz w:val="21"/>
          <w:lang w:val="en-US"/>
        </w:rPr>
        <w:t>数据整合与接口设计：将来自不同系统的数据集成到统一平台，提供标准化</w:t>
      </w:r>
      <w:r w:rsidRPr="003D5E3F">
        <w:rPr>
          <w:rFonts w:cs="Times New Roman" w:hint="eastAsia"/>
          <w:kern w:val="2"/>
          <w:sz w:val="21"/>
          <w:lang w:val="en-US"/>
        </w:rPr>
        <w:t xml:space="preserve"> API </w:t>
      </w:r>
      <w:r w:rsidRPr="003D5E3F">
        <w:rPr>
          <w:rFonts w:cs="Times New Roman" w:hint="eastAsia"/>
          <w:kern w:val="2"/>
          <w:sz w:val="21"/>
          <w:lang w:val="en-US"/>
        </w:rPr>
        <w:t>与数据服务</w:t>
      </w:r>
      <w:r w:rsidR="00760AC7">
        <w:rPr>
          <w:rFonts w:cs="Times New Roman" w:hint="eastAsia"/>
          <w:kern w:val="2"/>
          <w:sz w:val="21"/>
          <w:lang w:val="en-US"/>
        </w:rPr>
        <w:t>；</w:t>
      </w:r>
      <w:r w:rsidRPr="003D5E3F">
        <w:rPr>
          <w:rFonts w:cs="Times New Roman" w:hint="eastAsia"/>
          <w:kern w:val="2"/>
          <w:sz w:val="21"/>
          <w:lang w:val="en-US"/>
        </w:rPr>
        <w:t>设计可水平扩展的数据存储和处理方案，支持大规模数据访问与实时分析该项目的成功交付不仅优化了企业数据管理流程，也为多团队协作和持续运营提供了坚实的架构基础。</w:t>
      </w:r>
    </w:p>
    <w:p w14:paraId="4EB6905F" w14:textId="7E59F491" w:rsidR="00FE294C" w:rsidRPr="00760AC7" w:rsidRDefault="00FE294C" w:rsidP="00760AC7">
      <w:pPr>
        <w:widowControl w:val="0"/>
        <w:numPr>
          <w:ilvl w:val="0"/>
          <w:numId w:val="2"/>
        </w:numPr>
        <w:jc w:val="both"/>
        <w:rPr>
          <w:rFonts w:cs="Times New Roman" w:hint="eastAsia"/>
          <w:kern w:val="2"/>
          <w:sz w:val="21"/>
          <w:lang w:val="en-US"/>
        </w:rPr>
      </w:pPr>
      <w:r w:rsidRPr="003D5E3F">
        <w:rPr>
          <w:rFonts w:cs="Times New Roman" w:hint="eastAsia"/>
          <w:kern w:val="2"/>
          <w:sz w:val="21"/>
          <w:lang w:val="en-US"/>
        </w:rPr>
        <w:t>核心技术</w:t>
      </w:r>
      <w:proofErr w:type="gramStart"/>
      <w:r w:rsidRPr="003D5E3F">
        <w:rPr>
          <w:rFonts w:cs="Times New Roman" w:hint="eastAsia"/>
          <w:kern w:val="2"/>
          <w:sz w:val="21"/>
          <w:lang w:val="en-US"/>
        </w:rPr>
        <w:t>栈</w:t>
      </w:r>
      <w:proofErr w:type="gramEnd"/>
      <w:r w:rsidRPr="003D5E3F">
        <w:rPr>
          <w:rFonts w:cs="Times New Roman" w:hint="eastAsia"/>
          <w:kern w:val="2"/>
          <w:sz w:val="21"/>
          <w:lang w:val="en-US"/>
        </w:rPr>
        <w:t>包括</w:t>
      </w:r>
      <w:r w:rsidRPr="003D5E3F">
        <w:rPr>
          <w:rFonts w:cs="Times New Roman" w:hint="eastAsia"/>
          <w:kern w:val="2"/>
          <w:sz w:val="21"/>
          <w:lang w:val="en-US"/>
        </w:rPr>
        <w:t>: Java</w:t>
      </w:r>
      <w:r w:rsidRPr="003D5E3F">
        <w:rPr>
          <w:rFonts w:cs="Times New Roman" w:hint="eastAsia"/>
          <w:kern w:val="2"/>
          <w:sz w:val="21"/>
          <w:lang w:val="en-US"/>
        </w:rPr>
        <w:t>、</w:t>
      </w:r>
      <w:r w:rsidRPr="003D5E3F">
        <w:rPr>
          <w:rFonts w:cs="Times New Roman" w:hint="eastAsia"/>
          <w:kern w:val="2"/>
          <w:sz w:val="21"/>
          <w:lang w:val="en-US"/>
        </w:rPr>
        <w:t>Oracle</w:t>
      </w:r>
      <w:r w:rsidRPr="003D5E3F">
        <w:rPr>
          <w:rFonts w:cs="Times New Roman" w:hint="eastAsia"/>
          <w:kern w:val="2"/>
          <w:sz w:val="21"/>
          <w:lang w:val="en-US"/>
        </w:rPr>
        <w:t>、</w:t>
      </w:r>
      <w:r w:rsidRPr="003D5E3F">
        <w:rPr>
          <w:rFonts w:cs="Times New Roman" w:hint="eastAsia"/>
          <w:kern w:val="2"/>
          <w:sz w:val="21"/>
          <w:lang w:val="en-US"/>
        </w:rPr>
        <w:t>SOLR Search</w:t>
      </w:r>
      <w:r w:rsidRPr="003D5E3F">
        <w:rPr>
          <w:rFonts w:cs="Times New Roman" w:hint="eastAsia"/>
          <w:kern w:val="2"/>
          <w:sz w:val="21"/>
          <w:lang w:val="en-US"/>
        </w:rPr>
        <w:t>、</w:t>
      </w:r>
      <w:r w:rsidR="008B7C32">
        <w:rPr>
          <w:rFonts w:cs="Times New Roman" w:hint="eastAsia"/>
          <w:kern w:val="2"/>
          <w:sz w:val="21"/>
          <w:lang w:val="en-US"/>
        </w:rPr>
        <w:t>ES</w:t>
      </w:r>
      <w:r w:rsidR="008B7C32">
        <w:rPr>
          <w:rFonts w:cs="Times New Roman" w:hint="eastAsia"/>
          <w:kern w:val="2"/>
          <w:sz w:val="21"/>
          <w:lang w:val="en-US"/>
        </w:rPr>
        <w:t>、</w:t>
      </w:r>
      <w:r w:rsidRPr="003D5E3F">
        <w:rPr>
          <w:rFonts w:cs="Times New Roman" w:hint="eastAsia"/>
          <w:kern w:val="2"/>
          <w:sz w:val="21"/>
          <w:lang w:val="en-US"/>
        </w:rPr>
        <w:t>Jenkins</w:t>
      </w:r>
      <w:r w:rsidRPr="003D5E3F">
        <w:rPr>
          <w:rFonts w:cs="Times New Roman" w:hint="eastAsia"/>
          <w:kern w:val="2"/>
          <w:sz w:val="21"/>
          <w:lang w:val="en-US"/>
        </w:rPr>
        <w:t>、</w:t>
      </w:r>
      <w:r w:rsidR="0013414A">
        <w:rPr>
          <w:rFonts w:cs="Times New Roman" w:hint="eastAsia"/>
          <w:kern w:val="2"/>
          <w:sz w:val="21"/>
          <w:lang w:val="en-US"/>
        </w:rPr>
        <w:t>Kafka</w:t>
      </w:r>
      <w:r w:rsidRPr="003D5E3F">
        <w:rPr>
          <w:rFonts w:cs="Times New Roman" w:hint="eastAsia"/>
          <w:kern w:val="2"/>
          <w:sz w:val="21"/>
          <w:lang w:val="en-US"/>
        </w:rPr>
        <w:t>。</w:t>
      </w:r>
    </w:p>
    <w:p w14:paraId="4705C56E" w14:textId="0B448324" w:rsidR="00AD3E03"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全球</w:t>
      </w:r>
      <w:r w:rsidR="00FE294C">
        <w:rPr>
          <w:rFonts w:cs="Times New Roman" w:hint="eastAsia"/>
          <w:b/>
          <w:bCs/>
          <w:kern w:val="2"/>
          <w:sz w:val="21"/>
          <w:lang w:val="en-US"/>
        </w:rPr>
        <w:t>汽车</w:t>
      </w:r>
      <w:r w:rsidRPr="00AD3E03">
        <w:rPr>
          <w:rFonts w:cs="Times New Roman" w:hint="eastAsia"/>
          <w:b/>
          <w:bCs/>
          <w:kern w:val="2"/>
          <w:sz w:val="21"/>
          <w:lang w:val="en-US"/>
        </w:rPr>
        <w:t>公司</w:t>
      </w:r>
      <w:r w:rsidRPr="00AD3E03">
        <w:rPr>
          <w:rFonts w:cs="Times New Roman"/>
          <w:b/>
          <w:bCs/>
          <w:kern w:val="2"/>
          <w:sz w:val="21"/>
          <w:lang w:val="en-US"/>
        </w:rPr>
        <w:t xml:space="preserve"> — </w:t>
      </w:r>
      <w:r w:rsidR="00FE294C">
        <w:rPr>
          <w:rFonts w:cs="Times New Roman" w:hint="eastAsia"/>
          <w:b/>
          <w:bCs/>
          <w:kern w:val="2"/>
          <w:sz w:val="21"/>
          <w:lang w:val="en-US"/>
        </w:rPr>
        <w:t>技术负责人</w:t>
      </w:r>
    </w:p>
    <w:p w14:paraId="10DD5227" w14:textId="25D38B2B" w:rsidR="00FE294C" w:rsidRPr="00760AC7" w:rsidRDefault="00FE294C" w:rsidP="00760AC7">
      <w:pPr>
        <w:widowControl w:val="0"/>
        <w:numPr>
          <w:ilvl w:val="0"/>
          <w:numId w:val="3"/>
        </w:numPr>
        <w:jc w:val="both"/>
        <w:rPr>
          <w:rFonts w:cs="Times New Roman" w:hint="eastAsia"/>
          <w:kern w:val="2"/>
          <w:sz w:val="21"/>
          <w:lang w:val="en-US"/>
        </w:rPr>
      </w:pPr>
      <w:r w:rsidRPr="00FE294C">
        <w:rPr>
          <w:rFonts w:cs="Times New Roman" w:hint="eastAsia"/>
          <w:kern w:val="2"/>
          <w:sz w:val="21"/>
          <w:lang w:val="en-US"/>
        </w:rPr>
        <w:t>作为数字化营销系统（</w:t>
      </w:r>
      <w:r w:rsidRPr="00FE294C">
        <w:rPr>
          <w:rFonts w:cs="Times New Roman" w:hint="eastAsia"/>
          <w:kern w:val="2"/>
          <w:sz w:val="21"/>
          <w:lang w:val="en-US"/>
        </w:rPr>
        <w:t>DM Hub</w:t>
      </w:r>
      <w:r w:rsidRPr="00FE294C">
        <w:rPr>
          <w:rFonts w:cs="Times New Roman" w:hint="eastAsia"/>
          <w:kern w:val="2"/>
          <w:sz w:val="21"/>
          <w:lang w:val="en-US"/>
        </w:rPr>
        <w:t>）项目的总体架构负责人，主导系统从</w:t>
      </w:r>
      <w:r w:rsidRPr="00FE294C">
        <w:rPr>
          <w:rFonts w:cs="Times New Roman" w:hint="eastAsia"/>
          <w:kern w:val="2"/>
          <w:sz w:val="21"/>
          <w:lang w:val="en-US"/>
        </w:rPr>
        <w:t xml:space="preserve"> </w:t>
      </w:r>
      <w:r w:rsidRPr="00FE294C">
        <w:rPr>
          <w:rFonts w:cs="Times New Roman" w:hint="eastAsia"/>
          <w:kern w:val="2"/>
          <w:sz w:val="21"/>
          <w:lang w:val="en-US"/>
        </w:rPr>
        <w:t>架构设计、技术选型、开发规范制定到交付实施</w:t>
      </w:r>
      <w:r w:rsidRPr="00FE294C">
        <w:rPr>
          <w:rFonts w:cs="Times New Roman" w:hint="eastAsia"/>
          <w:kern w:val="2"/>
          <w:sz w:val="21"/>
          <w:lang w:val="en-US"/>
        </w:rPr>
        <w:t xml:space="preserve"> </w:t>
      </w:r>
      <w:r w:rsidRPr="00FE294C">
        <w:rPr>
          <w:rFonts w:cs="Times New Roman" w:hint="eastAsia"/>
          <w:kern w:val="2"/>
          <w:sz w:val="21"/>
          <w:lang w:val="en-US"/>
        </w:rPr>
        <w:t>的全流程工作，确保系统高可用、可扩展与性能优化</w:t>
      </w:r>
      <w:r w:rsidR="00437920" w:rsidRPr="00437920">
        <w:rPr>
          <w:rFonts w:cs="Times New Roman" w:hint="eastAsia"/>
          <w:kern w:val="2"/>
          <w:sz w:val="21"/>
          <w:lang w:val="en-US"/>
        </w:rPr>
        <w:t>。</w:t>
      </w:r>
    </w:p>
    <w:p w14:paraId="44708BDA" w14:textId="2D07B937" w:rsidR="00FE294C" w:rsidRPr="00FE294C" w:rsidRDefault="00FE294C" w:rsidP="00C9334A">
      <w:pPr>
        <w:widowControl w:val="0"/>
        <w:numPr>
          <w:ilvl w:val="0"/>
          <w:numId w:val="3"/>
        </w:numPr>
        <w:jc w:val="both"/>
        <w:rPr>
          <w:rFonts w:cs="Times New Roman"/>
          <w:b/>
          <w:bCs/>
          <w:kern w:val="2"/>
          <w:sz w:val="21"/>
          <w:lang w:val="en-US"/>
        </w:rPr>
      </w:pPr>
      <w:r w:rsidRPr="00FE294C">
        <w:rPr>
          <w:rFonts w:cs="Times New Roman" w:hint="eastAsia"/>
          <w:kern w:val="2"/>
          <w:sz w:val="21"/>
          <w:lang w:val="en-US"/>
        </w:rPr>
        <w:t>技术</w:t>
      </w:r>
      <w:proofErr w:type="gramStart"/>
      <w:r w:rsidRPr="00FE294C">
        <w:rPr>
          <w:rFonts w:cs="Times New Roman" w:hint="eastAsia"/>
          <w:kern w:val="2"/>
          <w:sz w:val="21"/>
          <w:lang w:val="en-US"/>
        </w:rPr>
        <w:t>栈</w:t>
      </w:r>
      <w:proofErr w:type="gramEnd"/>
      <w:r w:rsidRPr="00FE294C">
        <w:rPr>
          <w:rFonts w:cs="Times New Roman" w:hint="eastAsia"/>
          <w:kern w:val="2"/>
          <w:sz w:val="21"/>
          <w:lang w:val="en-US"/>
        </w:rPr>
        <w:t>：</w:t>
      </w:r>
      <w:r w:rsidR="00760AC7" w:rsidRPr="00FE294C">
        <w:rPr>
          <w:rFonts w:cs="Times New Roman" w:hint="eastAsia"/>
          <w:kern w:val="2"/>
          <w:sz w:val="21"/>
          <w:lang w:val="en-US"/>
        </w:rPr>
        <w:t>Kudu</w:t>
      </w:r>
      <w:r w:rsidR="00760AC7" w:rsidRPr="00FE294C">
        <w:rPr>
          <w:rFonts w:cs="Times New Roman" w:hint="eastAsia"/>
          <w:kern w:val="2"/>
          <w:sz w:val="21"/>
          <w:lang w:val="en-US"/>
        </w:rPr>
        <w:t>、</w:t>
      </w:r>
      <w:r w:rsidR="00760AC7" w:rsidRPr="00FE294C">
        <w:rPr>
          <w:rFonts w:cs="Times New Roman" w:hint="eastAsia"/>
          <w:kern w:val="2"/>
          <w:sz w:val="21"/>
          <w:lang w:val="en-US"/>
        </w:rPr>
        <w:t>Impala</w:t>
      </w:r>
      <w:r w:rsidR="00760AC7">
        <w:rPr>
          <w:rFonts w:cs="Times New Roman" w:hint="eastAsia"/>
          <w:kern w:val="2"/>
          <w:sz w:val="21"/>
          <w:lang w:val="en-US"/>
        </w:rPr>
        <w:t>、</w:t>
      </w:r>
      <w:proofErr w:type="spellStart"/>
      <w:r w:rsidR="00760AC7" w:rsidRPr="00FE294C">
        <w:rPr>
          <w:rFonts w:cs="Times New Roman" w:hint="eastAsia"/>
          <w:kern w:val="2"/>
          <w:sz w:val="21"/>
          <w:lang w:val="en-US"/>
        </w:rPr>
        <w:t>ClickHouse</w:t>
      </w:r>
      <w:proofErr w:type="spellEnd"/>
      <w:r w:rsidR="00760AC7">
        <w:rPr>
          <w:rFonts w:cs="Times New Roman" w:hint="eastAsia"/>
          <w:kern w:val="2"/>
          <w:sz w:val="21"/>
          <w:lang w:val="en-US"/>
        </w:rPr>
        <w:t>、</w:t>
      </w:r>
      <w:r w:rsidR="00760AC7" w:rsidRPr="00FE294C">
        <w:rPr>
          <w:rFonts w:cs="Times New Roman" w:hint="eastAsia"/>
          <w:kern w:val="2"/>
          <w:sz w:val="21"/>
          <w:lang w:val="en-US"/>
        </w:rPr>
        <w:t xml:space="preserve"> </w:t>
      </w:r>
      <w:proofErr w:type="spellStart"/>
      <w:r w:rsidRPr="00FE294C">
        <w:rPr>
          <w:rFonts w:cs="Times New Roman" w:hint="eastAsia"/>
          <w:kern w:val="2"/>
          <w:sz w:val="21"/>
          <w:lang w:val="en-US"/>
        </w:rPr>
        <w:t>SpringCloud</w:t>
      </w:r>
      <w:proofErr w:type="spellEnd"/>
      <w:r w:rsidR="00760AC7">
        <w:rPr>
          <w:rFonts w:cs="Times New Roman" w:hint="eastAsia"/>
          <w:kern w:val="2"/>
          <w:sz w:val="21"/>
          <w:lang w:val="en-US"/>
        </w:rPr>
        <w:t>、</w:t>
      </w:r>
      <w:r w:rsidR="00760AC7">
        <w:rPr>
          <w:rFonts w:cs="Times New Roman" w:hint="eastAsia"/>
          <w:kern w:val="2"/>
          <w:sz w:val="21"/>
          <w:lang w:val="en-US"/>
        </w:rPr>
        <w:t>Spark</w:t>
      </w:r>
      <w:r w:rsidR="00760AC7">
        <w:rPr>
          <w:rFonts w:cs="Times New Roman" w:hint="eastAsia"/>
          <w:kern w:val="2"/>
          <w:sz w:val="21"/>
          <w:lang w:val="en-US"/>
        </w:rPr>
        <w:t>、</w:t>
      </w:r>
      <w:r w:rsidR="00760AC7">
        <w:rPr>
          <w:rFonts w:cs="Times New Roman" w:hint="eastAsia"/>
          <w:kern w:val="2"/>
          <w:sz w:val="21"/>
          <w:lang w:val="en-US"/>
        </w:rPr>
        <w:t>Kafka</w:t>
      </w:r>
      <w:r w:rsidR="00760AC7" w:rsidRPr="00FE294C">
        <w:rPr>
          <w:rFonts w:cs="Times New Roman"/>
          <w:b/>
          <w:bCs/>
          <w:kern w:val="2"/>
          <w:sz w:val="21"/>
          <w:lang w:val="en-US"/>
        </w:rPr>
        <w:t xml:space="preserve"> </w:t>
      </w:r>
    </w:p>
    <w:p w14:paraId="35B0D695" w14:textId="5A603C86" w:rsidR="00AD3E03"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全球</w:t>
      </w:r>
      <w:r w:rsidR="00FE294C">
        <w:rPr>
          <w:rFonts w:cs="Times New Roman" w:hint="eastAsia"/>
          <w:b/>
          <w:bCs/>
          <w:kern w:val="2"/>
          <w:sz w:val="21"/>
          <w:lang w:val="en-US"/>
        </w:rPr>
        <w:t>运动鞋服</w:t>
      </w:r>
      <w:r w:rsidRPr="00AD3E03">
        <w:rPr>
          <w:rFonts w:cs="Times New Roman" w:hint="eastAsia"/>
          <w:b/>
          <w:bCs/>
          <w:kern w:val="2"/>
          <w:sz w:val="21"/>
          <w:lang w:val="en-US"/>
        </w:rPr>
        <w:t>公司</w:t>
      </w:r>
      <w:r w:rsidRPr="00AD3E03">
        <w:rPr>
          <w:rFonts w:cs="Times New Roman"/>
          <w:b/>
          <w:bCs/>
          <w:kern w:val="2"/>
          <w:sz w:val="21"/>
          <w:lang w:val="en-US"/>
        </w:rPr>
        <w:t xml:space="preserve"> — </w:t>
      </w:r>
      <w:r w:rsidRPr="00AD3E03">
        <w:rPr>
          <w:rFonts w:cs="Times New Roman" w:hint="eastAsia"/>
          <w:b/>
          <w:bCs/>
          <w:kern w:val="2"/>
          <w:sz w:val="21"/>
          <w:lang w:val="en-US"/>
        </w:rPr>
        <w:t>团队负责人</w:t>
      </w:r>
    </w:p>
    <w:p w14:paraId="39C03DFE" w14:textId="1B5454D0" w:rsidR="00D43D0E" w:rsidRPr="00760AC7" w:rsidRDefault="00760AC7" w:rsidP="00760AC7">
      <w:pPr>
        <w:widowControl w:val="0"/>
        <w:numPr>
          <w:ilvl w:val="0"/>
          <w:numId w:val="4"/>
        </w:numPr>
        <w:jc w:val="both"/>
        <w:rPr>
          <w:rFonts w:cs="Times New Roman" w:hint="eastAsia"/>
          <w:kern w:val="2"/>
          <w:sz w:val="21"/>
          <w:lang w:val="en-US"/>
        </w:rPr>
      </w:pPr>
      <w:r w:rsidRPr="00760AC7">
        <w:rPr>
          <w:rFonts w:cs="Times New Roman" w:hint="eastAsia"/>
          <w:kern w:val="2"/>
          <w:sz w:val="21"/>
          <w:lang w:val="en-US"/>
        </w:rPr>
        <w:t>主导了系统的整体架构设计、技术选型、数据处理架构优化和高可用部署方案</w:t>
      </w:r>
      <w:r w:rsidRPr="00760AC7">
        <w:rPr>
          <w:rFonts w:cs="Times New Roman" w:hint="eastAsia"/>
          <w:kern w:val="2"/>
          <w:sz w:val="21"/>
          <w:lang w:val="en-US"/>
        </w:rPr>
        <w:t xml:space="preserve"> </w:t>
      </w:r>
      <w:r w:rsidRPr="00760AC7">
        <w:rPr>
          <w:rFonts w:cs="Times New Roman" w:hint="eastAsia"/>
          <w:kern w:val="2"/>
          <w:sz w:val="21"/>
          <w:lang w:val="en-US"/>
        </w:rPr>
        <w:t>的制定。系统涵盖交易监控、风险评分、实时警报、订单关联分析及数据规范化处理等模块</w:t>
      </w:r>
    </w:p>
    <w:p w14:paraId="3607B86F" w14:textId="42B4EEB0" w:rsidR="00AD3E03" w:rsidRPr="00760AC7" w:rsidRDefault="00AD3E03" w:rsidP="006326FB">
      <w:pPr>
        <w:widowControl w:val="0"/>
        <w:numPr>
          <w:ilvl w:val="0"/>
          <w:numId w:val="4"/>
        </w:numPr>
        <w:jc w:val="both"/>
        <w:rPr>
          <w:rFonts w:cs="Times New Roman"/>
          <w:kern w:val="2"/>
          <w:sz w:val="21"/>
          <w:lang w:val="en-US"/>
        </w:rPr>
      </w:pPr>
      <w:r w:rsidRPr="00760AC7">
        <w:rPr>
          <w:rFonts w:cs="Times New Roman" w:hint="eastAsia"/>
          <w:kern w:val="2"/>
          <w:sz w:val="21"/>
          <w:lang w:val="en-US"/>
        </w:rPr>
        <w:t>技术</w:t>
      </w:r>
      <w:proofErr w:type="gramStart"/>
      <w:r w:rsidRPr="00760AC7">
        <w:rPr>
          <w:rFonts w:cs="Times New Roman" w:hint="eastAsia"/>
          <w:kern w:val="2"/>
          <w:sz w:val="21"/>
          <w:lang w:val="en-US"/>
        </w:rPr>
        <w:t>栈</w:t>
      </w:r>
      <w:proofErr w:type="gramEnd"/>
      <w:r w:rsidRPr="00760AC7">
        <w:rPr>
          <w:rFonts w:cs="Times New Roman" w:hint="eastAsia"/>
          <w:kern w:val="2"/>
          <w:sz w:val="21"/>
          <w:lang w:val="en-US"/>
        </w:rPr>
        <w:t>：</w:t>
      </w:r>
      <w:r w:rsidR="00760AC7">
        <w:rPr>
          <w:rFonts w:cs="Times New Roman" w:hint="eastAsia"/>
          <w:kern w:val="2"/>
          <w:sz w:val="21"/>
          <w:lang w:val="en-US"/>
        </w:rPr>
        <w:t>AWS</w:t>
      </w:r>
      <w:r w:rsidR="00760AC7">
        <w:rPr>
          <w:rFonts w:cs="Times New Roman" w:hint="eastAsia"/>
          <w:kern w:val="2"/>
          <w:sz w:val="21"/>
          <w:lang w:val="en-US"/>
        </w:rPr>
        <w:t>、</w:t>
      </w:r>
      <w:proofErr w:type="spellStart"/>
      <w:r w:rsidR="00760AC7">
        <w:rPr>
          <w:rFonts w:cs="Times New Roman" w:hint="eastAsia"/>
          <w:kern w:val="2"/>
          <w:sz w:val="21"/>
          <w:lang w:val="en-US"/>
        </w:rPr>
        <w:t>SpringCloud</w:t>
      </w:r>
      <w:proofErr w:type="spellEnd"/>
      <w:r w:rsidR="00760AC7">
        <w:rPr>
          <w:rFonts w:cs="Times New Roman" w:hint="eastAsia"/>
          <w:kern w:val="2"/>
          <w:sz w:val="21"/>
          <w:lang w:val="en-US"/>
        </w:rPr>
        <w:t>、</w:t>
      </w:r>
      <w:r w:rsidR="00760AC7">
        <w:rPr>
          <w:rFonts w:cs="Times New Roman" w:hint="eastAsia"/>
          <w:kern w:val="2"/>
          <w:sz w:val="21"/>
          <w:lang w:val="en-US"/>
        </w:rPr>
        <w:t>Jenkins</w:t>
      </w:r>
      <w:r w:rsidR="00760AC7">
        <w:rPr>
          <w:rFonts w:cs="Times New Roman" w:hint="eastAsia"/>
          <w:kern w:val="2"/>
          <w:sz w:val="21"/>
          <w:lang w:val="en-US"/>
        </w:rPr>
        <w:t>、</w:t>
      </w:r>
      <w:r w:rsidR="00760AC7">
        <w:rPr>
          <w:rFonts w:cs="Times New Roman" w:hint="eastAsia"/>
          <w:kern w:val="2"/>
          <w:sz w:val="21"/>
          <w:lang w:val="en-US"/>
        </w:rPr>
        <w:t>Spark</w:t>
      </w:r>
      <w:r w:rsidR="00760AC7">
        <w:rPr>
          <w:rFonts w:cs="Times New Roman" w:hint="eastAsia"/>
          <w:kern w:val="2"/>
          <w:sz w:val="21"/>
          <w:lang w:val="en-US"/>
        </w:rPr>
        <w:t>、</w:t>
      </w:r>
      <w:proofErr w:type="spellStart"/>
      <w:r w:rsidR="00760AC7">
        <w:rPr>
          <w:rFonts w:cs="Times New Roman" w:hint="eastAsia"/>
          <w:kern w:val="2"/>
          <w:sz w:val="21"/>
          <w:lang w:val="en-US"/>
        </w:rPr>
        <w:t>ElasticSearch</w:t>
      </w:r>
      <w:proofErr w:type="spellEnd"/>
      <w:r w:rsidR="00000000">
        <w:rPr>
          <w:rFonts w:cs="Times New Roman"/>
          <w:kern w:val="2"/>
          <w:sz w:val="21"/>
          <w:lang w:val="en-US"/>
        </w:rPr>
        <w:pict w14:anchorId="1CE61AA5">
          <v:rect id="_x0000_i1028" style="width:0;height:.75pt" o:hralign="center" o:hrstd="t" o:hr="t" fillcolor="#a0a0a0" stroked="f"/>
        </w:pict>
      </w:r>
    </w:p>
    <w:p w14:paraId="613B4B18" w14:textId="77777777" w:rsidR="00AD3E03"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教育背景</w:t>
      </w:r>
    </w:p>
    <w:p w14:paraId="3ABCD094" w14:textId="64018FAA" w:rsidR="00AD3E03" w:rsidRPr="00AD3E03" w:rsidRDefault="00FE294C" w:rsidP="00AD3E03">
      <w:pPr>
        <w:widowControl w:val="0"/>
        <w:jc w:val="both"/>
        <w:rPr>
          <w:rFonts w:cs="Times New Roman"/>
          <w:b/>
          <w:bCs/>
          <w:kern w:val="2"/>
          <w:sz w:val="21"/>
          <w:lang w:val="en-US"/>
        </w:rPr>
      </w:pPr>
      <w:r>
        <w:rPr>
          <w:rFonts w:cs="Times New Roman" w:hint="eastAsia"/>
          <w:b/>
          <w:bCs/>
          <w:kern w:val="2"/>
          <w:sz w:val="21"/>
          <w:lang w:val="en-US"/>
        </w:rPr>
        <w:t>盐城师范学院</w:t>
      </w:r>
    </w:p>
    <w:p w14:paraId="789A9714" w14:textId="299B32AD" w:rsidR="00AD3E03" w:rsidRPr="00AD3E03" w:rsidRDefault="00FE294C" w:rsidP="00AD3E03">
      <w:pPr>
        <w:widowControl w:val="0"/>
        <w:rPr>
          <w:rFonts w:cs="Times New Roman"/>
          <w:kern w:val="2"/>
          <w:sz w:val="21"/>
          <w:lang w:val="en-US"/>
        </w:rPr>
      </w:pPr>
      <w:r>
        <w:rPr>
          <w:rFonts w:cs="Times New Roman" w:hint="eastAsia"/>
          <w:b/>
          <w:bCs/>
          <w:kern w:val="2"/>
          <w:sz w:val="21"/>
          <w:lang w:val="en-US"/>
        </w:rPr>
        <w:t>信息与计算科学</w:t>
      </w:r>
      <w:r w:rsidR="00AD3E03" w:rsidRPr="00AD3E03">
        <w:rPr>
          <w:rFonts w:cs="Times New Roman"/>
          <w:b/>
          <w:bCs/>
          <w:kern w:val="2"/>
          <w:sz w:val="21"/>
          <w:lang w:val="en-US"/>
        </w:rPr>
        <w:t xml:space="preserve"> |</w:t>
      </w:r>
      <w:r>
        <w:rPr>
          <w:rFonts w:cs="Times New Roman" w:hint="eastAsia"/>
          <w:b/>
          <w:bCs/>
          <w:kern w:val="2"/>
          <w:sz w:val="21"/>
          <w:lang w:val="en-US"/>
        </w:rPr>
        <w:t>理</w:t>
      </w:r>
      <w:r w:rsidR="00AD3E03" w:rsidRPr="00AD3E03">
        <w:rPr>
          <w:rFonts w:cs="Times New Roman" w:hint="eastAsia"/>
          <w:b/>
          <w:bCs/>
          <w:kern w:val="2"/>
          <w:sz w:val="21"/>
          <w:lang w:val="en-US"/>
        </w:rPr>
        <w:t>学学士</w:t>
      </w:r>
      <w:r w:rsidR="00AD3E03" w:rsidRPr="00AD3E03">
        <w:rPr>
          <w:rFonts w:cs="Times New Roman"/>
          <w:kern w:val="2"/>
          <w:sz w:val="21"/>
          <w:lang w:val="en-US"/>
        </w:rPr>
        <w:br/>
      </w:r>
      <w:r w:rsidR="00AD3E03" w:rsidRPr="00AD3E03">
        <w:rPr>
          <w:rFonts w:cs="Times New Roman"/>
          <w:i/>
          <w:iCs/>
          <w:kern w:val="2"/>
          <w:sz w:val="21"/>
          <w:lang w:val="en-US"/>
        </w:rPr>
        <w:t>20</w:t>
      </w:r>
      <w:r>
        <w:rPr>
          <w:rFonts w:cs="Times New Roman" w:hint="eastAsia"/>
          <w:i/>
          <w:iCs/>
          <w:kern w:val="2"/>
          <w:sz w:val="21"/>
          <w:lang w:val="en-US"/>
        </w:rPr>
        <w:t>10</w:t>
      </w:r>
      <w:r w:rsidR="00AD3E03" w:rsidRPr="00AD3E03">
        <w:rPr>
          <w:rFonts w:cs="Times New Roman" w:hint="eastAsia"/>
          <w:i/>
          <w:iCs/>
          <w:kern w:val="2"/>
          <w:sz w:val="21"/>
          <w:lang w:val="en-US"/>
        </w:rPr>
        <w:t>年</w:t>
      </w:r>
      <w:r w:rsidR="00AD3E03" w:rsidRPr="00AD3E03">
        <w:rPr>
          <w:rFonts w:cs="Times New Roman"/>
          <w:i/>
          <w:iCs/>
          <w:kern w:val="2"/>
          <w:sz w:val="21"/>
          <w:lang w:val="en-US"/>
        </w:rPr>
        <w:t xml:space="preserve"> – 201</w:t>
      </w:r>
      <w:r>
        <w:rPr>
          <w:rFonts w:cs="Times New Roman" w:hint="eastAsia"/>
          <w:i/>
          <w:iCs/>
          <w:kern w:val="2"/>
          <w:sz w:val="21"/>
          <w:lang w:val="en-US"/>
        </w:rPr>
        <w:t>4</w:t>
      </w:r>
      <w:r w:rsidR="00AD3E03" w:rsidRPr="00AD3E03">
        <w:rPr>
          <w:rFonts w:cs="Times New Roman" w:hint="eastAsia"/>
          <w:i/>
          <w:iCs/>
          <w:kern w:val="2"/>
          <w:sz w:val="21"/>
          <w:lang w:val="en-US"/>
        </w:rPr>
        <w:t>年</w:t>
      </w:r>
    </w:p>
    <w:p w14:paraId="5DA2C7E2" w14:textId="77777777" w:rsidR="00AD3E03" w:rsidRPr="00AD3E03" w:rsidRDefault="00000000" w:rsidP="00AD3E03">
      <w:pPr>
        <w:widowControl w:val="0"/>
        <w:jc w:val="both"/>
        <w:rPr>
          <w:rFonts w:cs="Times New Roman"/>
          <w:kern w:val="2"/>
          <w:sz w:val="21"/>
          <w:lang w:val="en-US"/>
        </w:rPr>
      </w:pPr>
      <w:r>
        <w:rPr>
          <w:rFonts w:cs="Times New Roman"/>
          <w:kern w:val="2"/>
          <w:sz w:val="21"/>
          <w:lang w:val="en-US"/>
        </w:rPr>
        <w:pict w14:anchorId="4298EB42">
          <v:rect id="_x0000_i1029" style="width:0;height:.75pt" o:hralign="center" o:hrstd="t" o:hr="t" fillcolor="#a0a0a0" stroked="f"/>
        </w:pict>
      </w:r>
    </w:p>
    <w:p w14:paraId="48DB1F6A" w14:textId="77777777" w:rsidR="00AD3E03"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专业资质与认证</w:t>
      </w:r>
    </w:p>
    <w:p w14:paraId="1950F815" w14:textId="4C75647E" w:rsidR="00AD3E03" w:rsidRPr="00AD3E03" w:rsidRDefault="00AD3E03" w:rsidP="00AD3E03">
      <w:pPr>
        <w:widowControl w:val="0"/>
        <w:numPr>
          <w:ilvl w:val="0"/>
          <w:numId w:val="7"/>
        </w:numPr>
        <w:jc w:val="both"/>
        <w:rPr>
          <w:rFonts w:cs="Times New Roman"/>
          <w:kern w:val="2"/>
          <w:sz w:val="21"/>
          <w:lang w:val="en-US"/>
        </w:rPr>
      </w:pPr>
      <w:r w:rsidRPr="00AD3E03">
        <w:rPr>
          <w:rFonts w:cs="Times New Roman" w:hint="eastAsia"/>
          <w:b/>
          <w:bCs/>
          <w:kern w:val="2"/>
          <w:sz w:val="21"/>
          <w:lang w:val="en-US"/>
        </w:rPr>
        <w:t>项目管理专业人士（</w:t>
      </w:r>
      <w:r w:rsidR="00FE294C">
        <w:rPr>
          <w:rFonts w:cs="Times New Roman" w:hint="eastAsia"/>
          <w:b/>
          <w:bCs/>
          <w:kern w:val="2"/>
          <w:sz w:val="21"/>
          <w:lang w:val="en-US"/>
        </w:rPr>
        <w:t>PMI-</w:t>
      </w:r>
      <w:r w:rsidRPr="00AD3E03">
        <w:rPr>
          <w:rFonts w:cs="Times New Roman"/>
          <w:b/>
          <w:bCs/>
          <w:kern w:val="2"/>
          <w:sz w:val="21"/>
          <w:lang w:val="en-US"/>
        </w:rPr>
        <w:t>PMP</w:t>
      </w:r>
      <w:r w:rsidRPr="00AD3E03">
        <w:rPr>
          <w:rFonts w:cs="Times New Roman" w:hint="eastAsia"/>
          <w:b/>
          <w:bCs/>
          <w:kern w:val="2"/>
          <w:sz w:val="21"/>
          <w:lang w:val="en-US"/>
        </w:rPr>
        <w:t>）</w:t>
      </w:r>
    </w:p>
    <w:p w14:paraId="5249F78C" w14:textId="77777777" w:rsidR="00AD3E03" w:rsidRPr="00FE294C" w:rsidRDefault="00AD3E03" w:rsidP="00AD3E03">
      <w:pPr>
        <w:widowControl w:val="0"/>
        <w:numPr>
          <w:ilvl w:val="0"/>
          <w:numId w:val="7"/>
        </w:numPr>
        <w:jc w:val="both"/>
        <w:rPr>
          <w:rFonts w:cs="Times New Roman"/>
          <w:kern w:val="2"/>
          <w:sz w:val="21"/>
          <w:lang w:val="en-US"/>
        </w:rPr>
      </w:pPr>
      <w:r w:rsidRPr="00AD3E03">
        <w:rPr>
          <w:rFonts w:cs="Times New Roman"/>
          <w:b/>
          <w:bCs/>
          <w:kern w:val="2"/>
          <w:sz w:val="21"/>
          <w:lang w:val="en-US"/>
        </w:rPr>
        <w:t xml:space="preserve">PMI </w:t>
      </w:r>
      <w:r w:rsidRPr="00AD3E03">
        <w:rPr>
          <w:rFonts w:cs="Times New Roman" w:hint="eastAsia"/>
          <w:b/>
          <w:bCs/>
          <w:kern w:val="2"/>
          <w:sz w:val="21"/>
          <w:lang w:val="en-US"/>
        </w:rPr>
        <w:t>敏捷认证从业者（</w:t>
      </w:r>
      <w:r w:rsidRPr="00AD3E03">
        <w:rPr>
          <w:rFonts w:cs="Times New Roman"/>
          <w:b/>
          <w:bCs/>
          <w:kern w:val="2"/>
          <w:sz w:val="21"/>
          <w:lang w:val="en-US"/>
        </w:rPr>
        <w:t>PMI-ACP</w:t>
      </w:r>
      <w:r w:rsidRPr="00AD3E03">
        <w:rPr>
          <w:rFonts w:cs="Times New Roman" w:hint="eastAsia"/>
          <w:b/>
          <w:bCs/>
          <w:kern w:val="2"/>
          <w:sz w:val="21"/>
          <w:lang w:val="en-US"/>
        </w:rPr>
        <w:t>）</w:t>
      </w:r>
    </w:p>
    <w:p w14:paraId="792DBA0F" w14:textId="5FC16B4F" w:rsidR="00FE294C" w:rsidRPr="00AD3E03" w:rsidRDefault="00FE294C" w:rsidP="00AD3E03">
      <w:pPr>
        <w:widowControl w:val="0"/>
        <w:numPr>
          <w:ilvl w:val="0"/>
          <w:numId w:val="7"/>
        </w:numPr>
        <w:jc w:val="both"/>
        <w:rPr>
          <w:rFonts w:cs="Times New Roman"/>
          <w:kern w:val="2"/>
          <w:sz w:val="21"/>
          <w:lang w:val="en-US"/>
        </w:rPr>
      </w:pPr>
      <w:r>
        <w:rPr>
          <w:rFonts w:cs="Times New Roman" w:hint="eastAsia"/>
          <w:b/>
          <w:bCs/>
          <w:kern w:val="2"/>
          <w:sz w:val="21"/>
          <w:lang w:val="en-US"/>
        </w:rPr>
        <w:t>阿里云</w:t>
      </w:r>
      <w:r>
        <w:rPr>
          <w:rFonts w:cs="Times New Roman" w:hint="eastAsia"/>
          <w:b/>
          <w:bCs/>
          <w:kern w:val="2"/>
          <w:sz w:val="21"/>
          <w:lang w:val="en-US"/>
        </w:rPr>
        <w:t>ACP</w:t>
      </w:r>
    </w:p>
    <w:p w14:paraId="4EDFFAA4" w14:textId="77777777" w:rsidR="00AD3E03" w:rsidRPr="00AD3E03" w:rsidRDefault="00000000" w:rsidP="00AD3E03">
      <w:pPr>
        <w:widowControl w:val="0"/>
        <w:jc w:val="both"/>
        <w:rPr>
          <w:rFonts w:cs="Times New Roman"/>
          <w:kern w:val="2"/>
          <w:sz w:val="21"/>
          <w:lang w:val="en-US"/>
        </w:rPr>
      </w:pPr>
      <w:r>
        <w:rPr>
          <w:rFonts w:cs="Times New Roman"/>
          <w:kern w:val="2"/>
          <w:sz w:val="21"/>
          <w:lang w:val="en-US"/>
        </w:rPr>
        <w:pict w14:anchorId="7F86091B">
          <v:rect id="_x0000_i1030" style="width:0;height:.75pt" o:hralign="center" o:hrstd="t" o:hr="t" fillcolor="#a0a0a0" stroked="f"/>
        </w:pict>
      </w:r>
    </w:p>
    <w:p w14:paraId="019F3C6D" w14:textId="77777777" w:rsidR="00AD3E03"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主要服务客户</w:t>
      </w:r>
    </w:p>
    <w:p w14:paraId="3A8619F5" w14:textId="14E791AA" w:rsidR="00640D35" w:rsidRDefault="00640D35" w:rsidP="00AD3E03">
      <w:pPr>
        <w:widowControl w:val="0"/>
        <w:numPr>
          <w:ilvl w:val="0"/>
          <w:numId w:val="8"/>
        </w:numPr>
        <w:jc w:val="both"/>
        <w:rPr>
          <w:rFonts w:cs="Times New Roman"/>
          <w:kern w:val="2"/>
          <w:sz w:val="21"/>
          <w:lang w:val="en-US"/>
        </w:rPr>
      </w:pPr>
      <w:r w:rsidRPr="00640D35">
        <w:rPr>
          <w:rFonts w:cs="Times New Roman" w:hint="eastAsia"/>
          <w:kern w:val="2"/>
          <w:sz w:val="21"/>
          <w:lang w:val="en-US"/>
        </w:rPr>
        <w:t>全球</w:t>
      </w:r>
      <w:r w:rsidR="00FE294C">
        <w:rPr>
          <w:rFonts w:cs="Times New Roman" w:hint="eastAsia"/>
          <w:kern w:val="2"/>
          <w:sz w:val="21"/>
          <w:lang w:val="en-US"/>
        </w:rPr>
        <w:t>运动鞋服</w:t>
      </w:r>
      <w:r w:rsidRPr="00640D35">
        <w:rPr>
          <w:rFonts w:cs="Times New Roman" w:hint="eastAsia"/>
          <w:kern w:val="2"/>
          <w:sz w:val="21"/>
          <w:lang w:val="en-US"/>
        </w:rPr>
        <w:t>公司</w:t>
      </w:r>
    </w:p>
    <w:p w14:paraId="54B27349" w14:textId="32C7B2BA" w:rsidR="00640D35" w:rsidRDefault="00640D35" w:rsidP="00AD3E03">
      <w:pPr>
        <w:widowControl w:val="0"/>
        <w:numPr>
          <w:ilvl w:val="0"/>
          <w:numId w:val="8"/>
        </w:numPr>
        <w:jc w:val="both"/>
        <w:rPr>
          <w:rFonts w:cs="Times New Roman"/>
          <w:kern w:val="2"/>
          <w:sz w:val="21"/>
          <w:lang w:val="en-US"/>
        </w:rPr>
      </w:pPr>
      <w:r w:rsidRPr="00640D35">
        <w:rPr>
          <w:rFonts w:cs="Times New Roman" w:hint="eastAsia"/>
          <w:kern w:val="2"/>
          <w:sz w:val="21"/>
          <w:lang w:val="en-US"/>
        </w:rPr>
        <w:t>全球</w:t>
      </w:r>
      <w:r w:rsidR="00FE294C">
        <w:rPr>
          <w:rFonts w:cs="Times New Roman" w:hint="eastAsia"/>
          <w:kern w:val="2"/>
          <w:sz w:val="21"/>
          <w:lang w:val="en-US"/>
        </w:rPr>
        <w:t>汽车</w:t>
      </w:r>
      <w:r w:rsidRPr="00640D35">
        <w:rPr>
          <w:rFonts w:cs="Times New Roman" w:hint="eastAsia"/>
          <w:kern w:val="2"/>
          <w:sz w:val="21"/>
          <w:lang w:val="en-US"/>
        </w:rPr>
        <w:t>技术公司</w:t>
      </w:r>
    </w:p>
    <w:p w14:paraId="34C018B7" w14:textId="46AAD9E3" w:rsidR="00AD3E03" w:rsidRPr="00AD3E03" w:rsidRDefault="00640D35" w:rsidP="00FE294C">
      <w:pPr>
        <w:widowControl w:val="0"/>
        <w:numPr>
          <w:ilvl w:val="0"/>
          <w:numId w:val="8"/>
        </w:numPr>
        <w:jc w:val="both"/>
        <w:rPr>
          <w:rFonts w:cs="Times New Roman"/>
          <w:kern w:val="2"/>
          <w:sz w:val="21"/>
          <w:lang w:val="en-US"/>
        </w:rPr>
      </w:pPr>
      <w:r w:rsidRPr="00640D35">
        <w:rPr>
          <w:rFonts w:cs="Times New Roman" w:hint="eastAsia"/>
          <w:kern w:val="2"/>
          <w:sz w:val="21"/>
          <w:lang w:val="en-US"/>
        </w:rPr>
        <w:t>全球</w:t>
      </w:r>
      <w:r w:rsidR="00FE294C">
        <w:rPr>
          <w:rFonts w:cs="Times New Roman" w:hint="eastAsia"/>
          <w:kern w:val="2"/>
          <w:sz w:val="21"/>
          <w:lang w:val="en-US"/>
        </w:rPr>
        <w:t>风机能源</w:t>
      </w:r>
      <w:r w:rsidRPr="00640D35">
        <w:rPr>
          <w:rFonts w:cs="Times New Roman" w:hint="eastAsia"/>
          <w:kern w:val="2"/>
          <w:sz w:val="21"/>
          <w:lang w:val="en-US"/>
        </w:rPr>
        <w:t>公司</w:t>
      </w:r>
      <w:r w:rsidR="00000000">
        <w:rPr>
          <w:rFonts w:cs="Times New Roman"/>
          <w:kern w:val="2"/>
          <w:sz w:val="21"/>
          <w:lang w:val="en-US"/>
        </w:rPr>
        <w:pict w14:anchorId="5418519C">
          <v:rect id="_x0000_i1031" style="width:0;height:.75pt" o:hralign="center" o:hrstd="t" o:hr="t" fillcolor="#a0a0a0" stroked="f"/>
        </w:pict>
      </w:r>
    </w:p>
    <w:p w14:paraId="4881037D" w14:textId="77777777" w:rsidR="00AD3E03" w:rsidRPr="00AD3E03" w:rsidRDefault="00AD3E03" w:rsidP="00AD3E03">
      <w:pPr>
        <w:widowControl w:val="0"/>
        <w:jc w:val="both"/>
        <w:rPr>
          <w:rFonts w:cs="Times New Roman"/>
          <w:b/>
          <w:bCs/>
          <w:kern w:val="2"/>
          <w:sz w:val="21"/>
          <w:lang w:val="en-US"/>
        </w:rPr>
      </w:pPr>
      <w:r w:rsidRPr="00AD3E03">
        <w:rPr>
          <w:rFonts w:cs="Times New Roman" w:hint="eastAsia"/>
          <w:b/>
          <w:bCs/>
          <w:kern w:val="2"/>
          <w:sz w:val="21"/>
          <w:lang w:val="en-US"/>
        </w:rPr>
        <w:t>语言能力</w:t>
      </w:r>
    </w:p>
    <w:p w14:paraId="186FB88A" w14:textId="77777777" w:rsidR="00AD3E03" w:rsidRPr="00AD3E03" w:rsidRDefault="00AD3E03" w:rsidP="00AD3E03">
      <w:pPr>
        <w:widowControl w:val="0"/>
        <w:numPr>
          <w:ilvl w:val="0"/>
          <w:numId w:val="9"/>
        </w:numPr>
        <w:jc w:val="both"/>
        <w:rPr>
          <w:rFonts w:cs="Times New Roman"/>
          <w:kern w:val="2"/>
          <w:sz w:val="21"/>
          <w:lang w:val="en-US"/>
        </w:rPr>
      </w:pPr>
      <w:r w:rsidRPr="00AD3E03">
        <w:rPr>
          <w:rFonts w:cs="Times New Roman" w:hint="eastAsia"/>
          <w:b/>
          <w:bCs/>
          <w:kern w:val="2"/>
          <w:sz w:val="21"/>
          <w:lang w:val="en-US"/>
        </w:rPr>
        <w:t>中文</w:t>
      </w:r>
      <w:r w:rsidRPr="00AD3E03">
        <w:rPr>
          <w:rFonts w:cs="Times New Roman" w:hint="eastAsia"/>
          <w:kern w:val="2"/>
          <w:sz w:val="21"/>
          <w:lang w:val="en-US"/>
        </w:rPr>
        <w:t>：母语</w:t>
      </w:r>
    </w:p>
    <w:p w14:paraId="6089E131" w14:textId="6E8A3005" w:rsidR="00AD3E03" w:rsidRPr="00FE294C" w:rsidRDefault="00AD3E03" w:rsidP="00023999">
      <w:pPr>
        <w:widowControl w:val="0"/>
        <w:numPr>
          <w:ilvl w:val="0"/>
          <w:numId w:val="9"/>
        </w:numPr>
        <w:jc w:val="both"/>
        <w:rPr>
          <w:rFonts w:cs="Times New Roman"/>
          <w:kern w:val="2"/>
          <w:sz w:val="21"/>
          <w:lang w:val="en-US"/>
        </w:rPr>
      </w:pPr>
      <w:r w:rsidRPr="00FE294C">
        <w:rPr>
          <w:rFonts w:cs="Times New Roman" w:hint="eastAsia"/>
          <w:b/>
          <w:bCs/>
          <w:kern w:val="2"/>
          <w:sz w:val="21"/>
          <w:lang w:val="en-US"/>
        </w:rPr>
        <w:t>英文</w:t>
      </w:r>
      <w:r w:rsidRPr="00FE294C">
        <w:rPr>
          <w:rFonts w:cs="Times New Roman" w:hint="eastAsia"/>
          <w:kern w:val="2"/>
          <w:sz w:val="21"/>
          <w:lang w:val="en-US"/>
        </w:rPr>
        <w:t>：</w:t>
      </w:r>
      <w:r w:rsidR="00FE294C">
        <w:rPr>
          <w:rFonts w:cs="Times New Roman" w:hint="eastAsia"/>
          <w:kern w:val="2"/>
          <w:sz w:val="21"/>
          <w:lang w:val="en-US"/>
        </w:rPr>
        <w:t>CET4</w:t>
      </w:r>
    </w:p>
    <w:p w14:paraId="25D7CD7A" w14:textId="77777777" w:rsidR="005E48FC" w:rsidRDefault="005E48FC"/>
    <w:sectPr w:rsidR="005E48FC">
      <w:foot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5711B" w14:textId="77777777" w:rsidR="0006045D" w:rsidRDefault="0006045D" w:rsidP="0081003E">
      <w:r>
        <w:separator/>
      </w:r>
    </w:p>
  </w:endnote>
  <w:endnote w:type="continuationSeparator" w:id="0">
    <w:p w14:paraId="5B31C55C" w14:textId="77777777" w:rsidR="0006045D" w:rsidRDefault="0006045D" w:rsidP="0081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Noto Sans SC">
    <w:panose1 w:val="020B0200000000000000"/>
    <w:charset w:val="86"/>
    <w:family w:val="swiss"/>
    <w:pitch w:val="variable"/>
    <w:sig w:usb0="20000287" w:usb1="2ADF3C10" w:usb2="00000016" w:usb3="00000000" w:csb0="00060107"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1AE4B" w14:textId="77777777" w:rsidR="00052616" w:rsidRPr="00E33D5A" w:rsidRDefault="00052616" w:rsidP="00052616">
    <w:pPr>
      <w:pStyle w:val="Footer"/>
      <w:rPr>
        <w:rFonts w:ascii="Noto Sans SC" w:eastAsia="Noto Sans SC" w:hAnsi="Noto Sans SC" w:cs="Arial Unicode MS"/>
        <w:b/>
        <w:sz w:val="12"/>
        <w:szCs w:val="12"/>
      </w:rPr>
    </w:pPr>
    <w:r w:rsidRPr="00E33D5A">
      <w:rPr>
        <w:rFonts w:ascii="Noto Sans SC" w:eastAsia="Noto Sans SC" w:hAnsi="Noto Sans SC" w:cs="Arial Unicode MS" w:hint="eastAsia"/>
        <w:sz w:val="12"/>
        <w:szCs w:val="12"/>
      </w:rPr>
      <w:t>信息分类</w:t>
    </w:r>
    <w:r w:rsidRPr="00E33D5A">
      <w:rPr>
        <w:rFonts w:ascii="Noto Sans SC" w:eastAsia="Noto Sans SC" w:hAnsi="Noto Sans SC" w:cs="Arial Unicode MS"/>
        <w:sz w:val="12"/>
        <w:szCs w:val="12"/>
      </w:rPr>
      <w:t>:</w:t>
    </w:r>
    <w:r w:rsidRPr="00E33D5A">
      <w:rPr>
        <w:rFonts w:ascii="Noto Sans SC" w:eastAsia="Noto Sans SC" w:hAnsi="Noto Sans SC" w:cs="Arial Unicode MS"/>
        <w:b/>
        <w:sz w:val="12"/>
        <w:szCs w:val="12"/>
      </w:rPr>
      <w:t xml:space="preserve"> </w:t>
    </w:r>
    <w:r w:rsidR="00F0676F" w:rsidRPr="00E33D5A">
      <w:rPr>
        <w:rFonts w:ascii="Noto Sans SC" w:eastAsia="Noto Sans SC" w:hAnsi="Noto Sans SC" w:cs="Arial Unicode MS" w:hint="eastAsia"/>
        <w:sz w:val="12"/>
        <w:szCs w:val="12"/>
      </w:rPr>
      <w:t>保</w:t>
    </w:r>
    <w:r w:rsidRPr="00E33D5A">
      <w:rPr>
        <w:rFonts w:ascii="Noto Sans SC" w:eastAsia="Noto Sans SC" w:hAnsi="Noto Sans SC" w:cs="Arial Unicode MS" w:hint="eastAsia"/>
        <w:sz w:val="12"/>
        <w:szCs w:val="12"/>
      </w:rPr>
      <w:t>密</w:t>
    </w:r>
  </w:p>
  <w:p w14:paraId="1BD836AF" w14:textId="77777777" w:rsidR="006C7033" w:rsidRPr="00E33D5A" w:rsidRDefault="00052616" w:rsidP="00052616">
    <w:pPr>
      <w:pStyle w:val="Footer"/>
      <w:rPr>
        <w:rFonts w:ascii="Aptos" w:hAnsi="Aptos"/>
      </w:rPr>
    </w:pPr>
    <w:r w:rsidRPr="00E33D5A">
      <w:rPr>
        <w:rFonts w:ascii="Aptos" w:eastAsia="Arial Unicode MS" w:hAnsi="Aptos" w:cs="Arial Unicode MS"/>
        <w:sz w:val="12"/>
        <w:szCs w:val="12"/>
      </w:rPr>
      <w:t>Information Classification: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E1E00" w14:textId="77777777" w:rsidR="0006045D" w:rsidRDefault="0006045D" w:rsidP="0081003E">
      <w:r>
        <w:separator/>
      </w:r>
    </w:p>
  </w:footnote>
  <w:footnote w:type="continuationSeparator" w:id="0">
    <w:p w14:paraId="222616AE" w14:textId="77777777" w:rsidR="0006045D" w:rsidRDefault="0006045D" w:rsidP="00810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22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63F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235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243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C47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13D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B02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E7C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C3F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610754">
    <w:abstractNumId w:val="7"/>
  </w:num>
  <w:num w:numId="2" w16cid:durableId="1497185763">
    <w:abstractNumId w:val="8"/>
  </w:num>
  <w:num w:numId="3" w16cid:durableId="2020815959">
    <w:abstractNumId w:val="6"/>
  </w:num>
  <w:num w:numId="4" w16cid:durableId="416751664">
    <w:abstractNumId w:val="0"/>
  </w:num>
  <w:num w:numId="5" w16cid:durableId="392122684">
    <w:abstractNumId w:val="4"/>
  </w:num>
  <w:num w:numId="6" w16cid:durableId="906569624">
    <w:abstractNumId w:val="3"/>
  </w:num>
  <w:num w:numId="7" w16cid:durableId="562133167">
    <w:abstractNumId w:val="1"/>
  </w:num>
  <w:num w:numId="8" w16cid:durableId="915360993">
    <w:abstractNumId w:val="5"/>
  </w:num>
  <w:num w:numId="9" w16cid:durableId="512771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E03"/>
    <w:rsid w:val="0002557F"/>
    <w:rsid w:val="000448C9"/>
    <w:rsid w:val="00052616"/>
    <w:rsid w:val="0006045D"/>
    <w:rsid w:val="00084F5E"/>
    <w:rsid w:val="000A19DD"/>
    <w:rsid w:val="001310F9"/>
    <w:rsid w:val="0013414A"/>
    <w:rsid w:val="002278C7"/>
    <w:rsid w:val="003D5E3F"/>
    <w:rsid w:val="003F2E93"/>
    <w:rsid w:val="00437920"/>
    <w:rsid w:val="00556D75"/>
    <w:rsid w:val="00590342"/>
    <w:rsid w:val="005A1745"/>
    <w:rsid w:val="005C4CB7"/>
    <w:rsid w:val="005D0D1D"/>
    <w:rsid w:val="005E48FC"/>
    <w:rsid w:val="005E515C"/>
    <w:rsid w:val="00620259"/>
    <w:rsid w:val="00640D35"/>
    <w:rsid w:val="006616E6"/>
    <w:rsid w:val="00697FE6"/>
    <w:rsid w:val="006C7033"/>
    <w:rsid w:val="007228DE"/>
    <w:rsid w:val="00760AC7"/>
    <w:rsid w:val="007D0666"/>
    <w:rsid w:val="0081003E"/>
    <w:rsid w:val="008319C3"/>
    <w:rsid w:val="008B7C32"/>
    <w:rsid w:val="008C792C"/>
    <w:rsid w:val="009C7518"/>
    <w:rsid w:val="009E7A32"/>
    <w:rsid w:val="00A86E72"/>
    <w:rsid w:val="00AD3E03"/>
    <w:rsid w:val="00B04F32"/>
    <w:rsid w:val="00B70B2D"/>
    <w:rsid w:val="00BF1791"/>
    <w:rsid w:val="00D43D0E"/>
    <w:rsid w:val="00D53B41"/>
    <w:rsid w:val="00D54E5C"/>
    <w:rsid w:val="00E33D5A"/>
    <w:rsid w:val="00E3516E"/>
    <w:rsid w:val="00E96559"/>
    <w:rsid w:val="00F0676F"/>
    <w:rsid w:val="00FE2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C54"/>
  <w15:chartTrackingRefBased/>
  <w15:docId w15:val="{16EE663C-4DCE-459B-920B-0A1B3F16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03E"/>
    <w:pPr>
      <w:spacing w:after="0" w:line="240" w:lineRule="auto"/>
    </w:pPr>
    <w:rPr>
      <w:sz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003E"/>
    <w:pPr>
      <w:tabs>
        <w:tab w:val="center" w:pos="4320"/>
        <w:tab w:val="right" w:pos="8640"/>
      </w:tabs>
    </w:pPr>
  </w:style>
  <w:style w:type="character" w:customStyle="1" w:styleId="HeaderChar">
    <w:name w:val="Header Char"/>
    <w:basedOn w:val="DefaultParagraphFont"/>
    <w:link w:val="Header"/>
    <w:uiPriority w:val="99"/>
    <w:rsid w:val="0081003E"/>
  </w:style>
  <w:style w:type="paragraph" w:styleId="Footer">
    <w:name w:val="footer"/>
    <w:basedOn w:val="Normal"/>
    <w:link w:val="FooterChar"/>
    <w:uiPriority w:val="99"/>
    <w:unhideWhenUsed/>
    <w:rsid w:val="0081003E"/>
    <w:pPr>
      <w:tabs>
        <w:tab w:val="center" w:pos="4320"/>
        <w:tab w:val="right" w:pos="8640"/>
      </w:tabs>
    </w:pPr>
  </w:style>
  <w:style w:type="character" w:customStyle="1" w:styleId="FooterChar">
    <w:name w:val="Footer Char"/>
    <w:basedOn w:val="DefaultParagraphFont"/>
    <w:link w:val="Footer"/>
    <w:uiPriority w:val="99"/>
    <w:rsid w:val="0081003E"/>
  </w:style>
  <w:style w:type="paragraph" w:styleId="ListParagraph">
    <w:name w:val="List Paragraph"/>
    <w:basedOn w:val="Normal"/>
    <w:uiPriority w:val="34"/>
    <w:qFormat/>
    <w:rsid w:val="0043792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681324">
      <w:bodyDiv w:val="1"/>
      <w:marLeft w:val="0"/>
      <w:marRight w:val="0"/>
      <w:marTop w:val="0"/>
      <w:marBottom w:val="0"/>
      <w:divBdr>
        <w:top w:val="none" w:sz="0" w:space="0" w:color="auto"/>
        <w:left w:val="none" w:sz="0" w:space="0" w:color="auto"/>
        <w:bottom w:val="none" w:sz="0" w:space="0" w:color="auto"/>
        <w:right w:val="none" w:sz="0" w:space="0" w:color="auto"/>
      </w:divBdr>
    </w:div>
    <w:div w:id="985092262">
      <w:bodyDiv w:val="1"/>
      <w:marLeft w:val="0"/>
      <w:marRight w:val="0"/>
      <w:marTop w:val="0"/>
      <w:marBottom w:val="0"/>
      <w:divBdr>
        <w:top w:val="none" w:sz="0" w:space="0" w:color="auto"/>
        <w:left w:val="none" w:sz="0" w:space="0" w:color="auto"/>
        <w:bottom w:val="none" w:sz="0" w:space="0" w:color="auto"/>
        <w:right w:val="none" w:sz="0" w:space="0" w:color="auto"/>
      </w:divBdr>
    </w:div>
    <w:div w:id="1051344289">
      <w:bodyDiv w:val="1"/>
      <w:marLeft w:val="0"/>
      <w:marRight w:val="0"/>
      <w:marTop w:val="0"/>
      <w:marBottom w:val="0"/>
      <w:divBdr>
        <w:top w:val="none" w:sz="0" w:space="0" w:color="auto"/>
        <w:left w:val="none" w:sz="0" w:space="0" w:color="auto"/>
        <w:bottom w:val="none" w:sz="0" w:space="0" w:color="auto"/>
        <w:right w:val="none" w:sz="0" w:space="0" w:color="auto"/>
      </w:divBdr>
    </w:div>
    <w:div w:id="188213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CN">
      <a:majorFont>
        <a:latin typeface="Aptos"/>
        <a:ea typeface="Noto Sans SC"/>
        <a:cs typeface=""/>
      </a:majorFont>
      <a:minorFont>
        <a:latin typeface="Aptos"/>
        <a:ea typeface="Noto Sans SC"/>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E80D7-5835-44CB-9DEA-643807724DA3}">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2</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Jianwei</dc:creator>
  <cp:keywords/>
  <dc:description/>
  <cp:lastModifiedBy>Chen, Wade Yong</cp:lastModifiedBy>
  <cp:revision>8</cp:revision>
  <dcterms:created xsi:type="dcterms:W3CDTF">2025-10-11T00:30:00Z</dcterms:created>
  <dcterms:modified xsi:type="dcterms:W3CDTF">2025-10-11T02:42:00Z</dcterms:modified>
</cp:coreProperties>
</file>