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Formato Guía</w:t>
      </w:r>
      <w:r w:rsidDel="00000000" w:rsidR="00000000" w:rsidRPr="00000000">
        <w:drawing>
          <wp:anchor allowOverlap="1" behindDoc="1" distB="0" distT="0" distL="0" distR="0" hidden="0" layoutInCell="1" locked="0" relativeHeight="0" simplePos="0">
            <wp:simplePos x="0" y="0"/>
            <wp:positionH relativeFrom="column">
              <wp:posOffset>-489096</wp:posOffset>
            </wp:positionH>
            <wp:positionV relativeFrom="paragraph">
              <wp:posOffset>-327157</wp:posOffset>
            </wp:positionV>
            <wp:extent cx="1300377" cy="318976"/>
            <wp:effectExtent b="0" l="0" r="0" t="0"/>
            <wp:wrapNone/>
            <wp:docPr id="17611941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00377" cy="318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Narrow" w:cs="Arial Narrow" w:eastAsia="Arial Narrow" w:hAnsi="Arial Narrow"/>
                                <w:b w:val="1"/>
                                <w:i w:val="0"/>
                                <w:smallCaps w:val="0"/>
                                <w:strike w:val="0"/>
                                <w:color w:val="000000"/>
                                <w:sz w:val="24"/>
                                <w:vertAlign w:val="baseline"/>
                              </w:rPr>
                            </w:r>
                            <w:r w:rsidDel="00000000" w:rsidR="00000000" w:rsidRPr="00000000">
                              <w:rPr>
                                <w:rFonts w:ascii="Arial Narrow" w:cs="Arial Narrow" w:eastAsia="Arial Narrow" w:hAnsi="Arial Narrow"/>
                                <w:b w:val="1"/>
                                <w:i w:val="0"/>
                                <w:smallCaps w:val="0"/>
                                <w:strike w:val="0"/>
                                <w:color w:val="000000"/>
                                <w:sz w:val="24"/>
                                <w:vertAlign w:val="baseline"/>
                              </w:rPr>
                              <w:t xml:space="preserve">Escuela de Informática y Telecomunicaciones</w:t>
                            </w:r>
                            <w:r w:rsidDel="00000000" w:rsidR="00000000" w:rsidRPr="00000000">
                              <w:rPr>
                                <w:rFonts w:ascii="Arial Narrow" w:cs="Arial Narrow" w:eastAsia="Arial Narrow" w:hAnsi="Arial Narrow"/>
                                <w:b w:val="1"/>
                                <w:i w:val="0"/>
                                <w:smallCaps w:val="0"/>
                                <w:strike w:val="0"/>
                                <w:color w:val="000000"/>
                                <w:sz w:val="24"/>
                                <w:vertAlign w:val="baseline"/>
                              </w:rPr>
                              <w:br w:type="textWrapping"/>
                            </w:r>
                            <w:r w:rsidDel="00000000" w:rsidR="00000000" w:rsidRPr="00000000">
                              <w:rPr>
                                <w:rFonts w:ascii="Arial Narrow" w:cs="Arial Narrow" w:eastAsia="Arial Narrow" w:hAnsi="Arial Narrow"/>
                                <w:b w:val="1"/>
                                <w:i w:val="0"/>
                                <w:smallCaps w:val="0"/>
                                <w:strike w:val="0"/>
                                <w:color w:val="000000"/>
                                <w:sz w:val="24"/>
                                <w:vertAlign w:val="baseline"/>
                              </w:rPr>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1307429</wp:posOffset>
                </wp:positionH>
                <wp:positionV relativeFrom="paragraph">
                  <wp:posOffset>-384609</wp:posOffset>
                </wp:positionV>
                <wp:extent cx="3273720" cy="721906"/>
                <wp:effectExtent b="0" l="0" r="0" t="0"/>
                <wp:wrapNone/>
                <wp:docPr id="176119416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73720" cy="721906"/>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color w:val="000000"/>
          <w:sz w:val="28"/>
          <w:szCs w:val="28"/>
        </w:rPr>
      </w:pPr>
      <w:r w:rsidDel="00000000" w:rsidR="00000000" w:rsidRPr="00000000">
        <w:rPr>
          <w:rFonts w:ascii="Arial Narrow" w:cs="Arial Narrow" w:eastAsia="Arial Narrow" w:hAnsi="Arial Narrow"/>
          <w:b w:val="1"/>
          <w:bCs w:val="1"/>
          <w:color w:val="000000"/>
          <w:sz w:val="28"/>
          <w:szCs w:val="28"/>
          <w:rtl w:val="0"/>
        </w:rPr>
        <w:t xml:space="preserve">“</w:t>
      </w:r>
      <w:r w:rsidDel="00000000" w:rsidR="00000000" w:rsidRPr="00000000">
        <w:rPr>
          <w:rFonts w:ascii="Arial Narrow" w:cs="Arial Narrow" w:eastAsia="Arial Narrow" w:hAnsi="Arial Narrow"/>
          <w:b w:val="1"/>
          <w:bCs w:val="1"/>
          <w:sz w:val="28"/>
          <w:szCs w:val="28"/>
          <w:rtl w:val="0"/>
        </w:rPr>
        <w:t xml:space="preserve">Mamoru</w:t>
      </w:r>
      <w:r w:rsidDel="00000000" w:rsidR="00000000" w:rsidRPr="00000000">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sidDel="00000000" w:rsidR="00000000" w:rsidRPr="00000000">
        <w:rPr>
          <w:rFonts w:ascii="Arial Narrow" w:cs="Arial Narrow" w:eastAsia="Arial Narrow" w:hAnsi="Arial Narrow"/>
          <w:b w:val="1"/>
          <w:bCs w:val="1"/>
          <w:i w:val="1"/>
          <w:iCs w:val="1"/>
          <w:color w:val="002060"/>
          <w:sz w:val="28"/>
          <w:szCs w:val="28"/>
          <w:rtl w:val="0"/>
        </w:rPr>
        <w:t xml:space="preserve">Fecha:24/08/2026 </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rPr>
          <w:rFonts w:ascii="Arial Narrow" w:cs="Arial Narrow" w:eastAsia="Arial Narrow" w:hAnsi="Arial Narrow"/>
          <w:b w:val="1"/>
          <w:bCs w:val="1"/>
          <w:i w:val="1"/>
          <w:iCs w:val="1"/>
          <w:color w:val="00b050"/>
          <w:sz w:val="24"/>
          <w:szCs w:val="24"/>
        </w:rPr>
      </w:pPr>
      <w:r w:rsidDel="00000000" w:rsidR="00000000" w:rsidRPr="00000000">
        <w:rPr>
          <w:rtl w:val="0"/>
        </w:rPr>
      </w:r>
    </w:p>
    <w:p w:rsidR="00000000" w:rsidDel="00000000" w:rsidP="00000000" w:rsidRDefault="00000000" w:rsidRPr="00000000" w14:paraId="00000013">
      <w:pPr>
        <w:widowControl w:val="0"/>
        <w:spacing w:before="180" w:line="276" w:lineRule="auto"/>
        <w:ind w:left="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Grupo 8</w:t>
      </w:r>
    </w:p>
    <w:p w:rsidR="00000000" w:rsidDel="00000000" w:rsidP="00000000" w:rsidRDefault="00000000" w:rsidRPr="00000000" w14:paraId="00000014">
      <w:pPr>
        <w:widowControl w:val="0"/>
        <w:spacing w:before="180" w:line="276" w:lineRule="auto"/>
        <w:ind w:left="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Alumno 1:</w:t>
      </w:r>
      <w:r w:rsidDel="00000000" w:rsidR="00000000" w:rsidRPr="00000000">
        <w:rPr>
          <w:rFonts w:ascii="Arial Narrow" w:cs="Arial Narrow" w:eastAsia="Arial Narrow" w:hAnsi="Arial Narrow"/>
          <w:sz w:val="24"/>
          <w:szCs w:val="24"/>
          <w:rtl w:val="0"/>
        </w:rPr>
        <w:t xml:space="preserve"> Diego Mellado Jara (20.383.354-7)</w:t>
      </w:r>
    </w:p>
    <w:p w:rsidR="00000000" w:rsidDel="00000000" w:rsidP="00000000" w:rsidRDefault="00000000" w:rsidRPr="00000000" w14:paraId="00000015">
      <w:pPr>
        <w:widowControl w:val="0"/>
        <w:spacing w:before="180" w:line="276" w:lineRule="auto"/>
        <w:ind w:left="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Alumno 2:</w:t>
      </w:r>
      <w:r w:rsidDel="00000000" w:rsidR="00000000" w:rsidRPr="00000000">
        <w:rPr>
          <w:rFonts w:ascii="Arial Narrow" w:cs="Arial Narrow" w:eastAsia="Arial Narrow" w:hAnsi="Arial Narrow"/>
          <w:sz w:val="24"/>
          <w:szCs w:val="24"/>
          <w:rtl w:val="0"/>
        </w:rPr>
        <w:t xml:space="preserve"> Antonella Valdés Rojas (21.550.721-1)</w:t>
      </w:r>
    </w:p>
    <w:p w:rsidR="00000000" w:rsidDel="00000000" w:rsidP="00000000" w:rsidRDefault="00000000" w:rsidRPr="00000000" w14:paraId="00000016">
      <w:pPr>
        <w:widowControl w:val="0"/>
        <w:spacing w:before="180" w:line="276" w:lineRule="auto"/>
        <w:ind w:left="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Nombre del docente: </w:t>
      </w:r>
      <w:r w:rsidDel="00000000" w:rsidR="00000000" w:rsidRPr="00000000">
        <w:rPr>
          <w:rFonts w:ascii="Arial Narrow" w:cs="Arial Narrow" w:eastAsia="Arial Narrow" w:hAnsi="Arial Narrow"/>
          <w:sz w:val="24"/>
          <w:szCs w:val="24"/>
          <w:rtl w:val="0"/>
        </w:rPr>
        <w:t xml:space="preserve">Osnellys</w:t>
      </w:r>
      <w:r w:rsidDel="00000000" w:rsidR="00000000" w:rsidRPr="00000000">
        <w:rPr>
          <w:rFonts w:ascii="Arial Narrow" w:cs="Arial Narrow" w:eastAsia="Arial Narrow" w:hAnsi="Arial Narrow"/>
          <w:sz w:val="24"/>
          <w:szCs w:val="24"/>
          <w:rtl w:val="0"/>
        </w:rPr>
        <w:t xml:space="preserve"> E, Andrade D.</w:t>
      </w:r>
    </w:p>
    <w:p w:rsidR="00000000" w:rsidDel="00000000" w:rsidP="00000000" w:rsidRDefault="00000000" w:rsidRPr="00000000" w14:paraId="00000017">
      <w:pPr>
        <w:widowControl w:val="0"/>
        <w:spacing w:before="180" w:line="276" w:lineRule="auto"/>
        <w:ind w:left="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Mes y año de presentación</w:t>
      </w:r>
      <w:r w:rsidDel="00000000" w:rsidR="00000000" w:rsidRPr="00000000">
        <w:rPr>
          <w:rFonts w:ascii="Arial Narrow" w:cs="Arial Narrow" w:eastAsia="Arial Narrow" w:hAnsi="Arial Narrow"/>
          <w:sz w:val="24"/>
          <w:szCs w:val="24"/>
          <w:rtl w:val="0"/>
        </w:rPr>
        <w:t xml:space="preserve">: Noviembre de 2026</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Santiago de Chile. </w:t>
      </w:r>
      <w:r w:rsidDel="00000000" w:rsidR="00000000" w:rsidRPr="00000000">
        <w:rPr>
          <w:rtl w:val="0"/>
        </w:rPr>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before="240" w:line="259" w:lineRule="auto"/>
        <w:jc w:val="left"/>
        <w:rPr>
          <w:rFonts w:ascii="Arial Narrow" w:cs="Arial Narrow" w:eastAsia="Arial Narrow" w:hAnsi="Arial Narrow"/>
          <w:b w:val="0"/>
          <w:bCs w:val="0"/>
          <w:i w:val="0"/>
          <w:iCs w:val="0"/>
          <w:smallCaps w:val="0"/>
          <w:strike w:val="0"/>
          <w:color w:val="002060"/>
          <w:sz w:val="24"/>
          <w:szCs w:val="24"/>
          <w:u w:val="none"/>
          <w:shd w:fill="auto" w:val="clear"/>
          <w:vertAlign w:val="baseline"/>
        </w:rPr>
      </w:pPr>
      <w:r w:rsidDel="00000000" w:rsidR="00000000" w:rsidRPr="00000000">
        <w:rPr>
          <w:rFonts w:ascii="Arial Narrow" w:cs="Arial Narrow" w:eastAsia="Arial Narrow" w:hAnsi="Arial Narrow"/>
          <w:color w:val="002060"/>
          <w:sz w:val="24"/>
          <w:szCs w:val="24"/>
          <w:rtl w:val="0"/>
        </w:rPr>
        <w:t xml:space="preserve">Índice</w:t>
      </w:r>
      <w:r w:rsidDel="00000000" w:rsidR="00000000" w:rsidRPr="00000000">
        <w:rPr>
          <w:rtl w:val="0"/>
        </w:rPr>
      </w:r>
    </w:p>
    <w:sdt>
      <w:sdtPr>
        <w:id w:val="-164094318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0rfvlhs0w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heading=h.i3gfni1ofl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heading=h.6ayrxq7w36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heading=h.413j27ltvp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heading=h.wrabu4vjo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preliminar del caso.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heading=h.fnlpaemkr8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organizacional</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heading=h.fz97m9n8qq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Planteamiento del Problema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heading=h.g8y8n5jvmi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principales identificados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eading=h.tbxx3haqix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Levantamiento de información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heading=h.1q34e8trmn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heading=h.jeks2snan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eading=h.t2q8z6uty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heading=h.2zctoyimen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exclusiones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heading=h.jwub22rnvh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heading=h.p5kek2aumt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Descubrimiento y visión del producto</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heading=h.94qjtrd70i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Ramas principales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eading=h.u7zumx32km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Impactos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heading=h.r5pz9w60j5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Solución Propuesta</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heading=h.5okoifb0iy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mental:</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heading=h.cd9cznpl5r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actores: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heading=h.6so2gbprif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Mental:</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heading=h.7bups3z7f3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Necesidades de los usuarios: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heading=h.tyd24m3ty8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Definición del producto</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heading=h.bkk200k8i5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Product Goal</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heading=h.635gczhz9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Visión del proyecto - Visión y cuatro pilares</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heading=h.uiw8slf0kj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Visión de alcance  - Impact Mapping</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heading=h.845am889fl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Definición Formal de entregables:</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heading=h.29ng6u2nvq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Especificación de requisitos</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heading=h.tcsu16m8bz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heading=h.vosoyflcuh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heading=h.7as4fbw9rf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Diseño de la solución</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heading=h.be6dkvp1mw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Diseño específico según naturaleza del proyecto</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heading=h.jppyc1zak6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Planificación Ágil</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heading=h.598lars6h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Ejecución iterativa — Sprints</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heading=h.3pj9366s7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Estrategia y ejecución de pruebas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heading=h.wk5ppz3cgj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Validación de la solución</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heading=h.oqd6iara1s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Evaluación económica y viabilidad</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heading=h.6ypjngrvlp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Despliegue y operación</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heading=h.c0an95z54b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Resultados del proyecto</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heading=h.j37eey1ke0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heading=h.27n2zsyq6w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1"/>
        <w:ind w:left="-141.73228346456688" w:right="-989.4999999999995" w:firstLine="0"/>
        <w:rPr>
          <w:sz w:val="24"/>
          <w:szCs w:val="24"/>
        </w:rPr>
      </w:pPr>
      <w:bookmarkStart w:colFirst="0" w:colLast="0" w:name="_heading=h.y046mwh48fsm" w:id="0"/>
      <w:bookmarkEnd w:id="0"/>
      <w:r w:rsidDel="00000000" w:rsidR="00000000" w:rsidRPr="00000000">
        <w:rPr>
          <w:rtl w:val="0"/>
        </w:rPr>
      </w:r>
    </w:p>
    <w:p w:rsidR="00000000" w:rsidDel="00000000" w:rsidP="00000000" w:rsidRDefault="00000000" w:rsidRPr="00000000" w14:paraId="00000047">
      <w:pPr>
        <w:pStyle w:val="Heading1"/>
        <w:ind w:left="-141.73228346456688" w:right="-989.4999999999995" w:firstLine="0"/>
        <w:rPr>
          <w:sz w:val="24"/>
          <w:szCs w:val="24"/>
        </w:rPr>
      </w:pPr>
      <w:bookmarkStart w:colFirst="0" w:colLast="0" w:name="_heading=h.c7ic92e06i9m" w:id="1"/>
      <w:bookmarkEnd w:id="1"/>
      <w:r w:rsidDel="00000000" w:rsidR="00000000" w:rsidRPr="00000000">
        <w:rPr>
          <w:rtl w:val="0"/>
        </w:rPr>
      </w:r>
    </w:p>
    <w:p w:rsidR="00000000" w:rsidDel="00000000" w:rsidP="00000000" w:rsidRDefault="00000000" w:rsidRPr="00000000" w14:paraId="00000048">
      <w:pPr>
        <w:pStyle w:val="Heading1"/>
        <w:ind w:left="-141.73228346456688" w:right="-989.4999999999995" w:firstLine="0"/>
        <w:rPr>
          <w:sz w:val="24"/>
          <w:szCs w:val="24"/>
        </w:rPr>
      </w:pPr>
      <w:bookmarkStart w:colFirst="0" w:colLast="0" w:name="_heading=h.45o0lv9jjfcc" w:id="2"/>
      <w:bookmarkEnd w:id="2"/>
      <w:r w:rsidDel="00000000" w:rsidR="00000000" w:rsidRPr="00000000">
        <w:rPr>
          <w:rtl w:val="0"/>
        </w:rPr>
      </w:r>
    </w:p>
    <w:p w:rsidR="00000000" w:rsidDel="00000000" w:rsidP="00000000" w:rsidRDefault="00000000" w:rsidRPr="00000000" w14:paraId="00000049">
      <w:pPr>
        <w:pStyle w:val="Heading1"/>
        <w:ind w:left="-141.73228346456688" w:right="-989.4999999999995" w:firstLine="0"/>
        <w:rPr>
          <w:sz w:val="24"/>
          <w:szCs w:val="24"/>
        </w:rPr>
      </w:pPr>
      <w:bookmarkStart w:colFirst="0" w:colLast="0" w:name="_heading=h.eeyy53kmlult" w:id="3"/>
      <w:bookmarkEnd w:id="3"/>
      <w:r w:rsidDel="00000000" w:rsidR="00000000" w:rsidRPr="00000000">
        <w:rPr>
          <w:rtl w:val="0"/>
        </w:rPr>
      </w:r>
    </w:p>
    <w:p w:rsidR="00000000" w:rsidDel="00000000" w:rsidP="00000000" w:rsidRDefault="00000000" w:rsidRPr="00000000" w14:paraId="0000004A">
      <w:pPr>
        <w:pStyle w:val="Heading1"/>
        <w:ind w:left="-141.73228346456688" w:right="-989.4999999999995" w:firstLine="0"/>
        <w:rPr>
          <w:sz w:val="24"/>
          <w:szCs w:val="24"/>
        </w:rPr>
      </w:pPr>
      <w:bookmarkStart w:colFirst="0" w:colLast="0" w:name="_heading=h.f5khtq9xtjpa" w:id="4"/>
      <w:bookmarkEnd w:id="4"/>
      <w:r w:rsidDel="00000000" w:rsidR="00000000" w:rsidRPr="00000000">
        <w:rPr>
          <w:rtl w:val="0"/>
        </w:rPr>
      </w:r>
    </w:p>
    <w:p w:rsidR="00000000" w:rsidDel="00000000" w:rsidP="00000000" w:rsidRDefault="00000000" w:rsidRPr="00000000" w14:paraId="0000004B">
      <w:pPr>
        <w:pStyle w:val="Heading1"/>
        <w:ind w:left="-141.73228346456688" w:right="-989.4999999999995" w:firstLine="0"/>
        <w:rPr>
          <w:sz w:val="24"/>
          <w:szCs w:val="24"/>
        </w:rPr>
      </w:pPr>
      <w:bookmarkStart w:colFirst="0" w:colLast="0" w:name="_heading=h.o1jra5qn42ne" w:id="5"/>
      <w:bookmarkEnd w:id="5"/>
      <w:r w:rsidDel="00000000" w:rsidR="00000000" w:rsidRPr="00000000">
        <w:rPr>
          <w:rtl w:val="0"/>
        </w:rPr>
      </w:r>
    </w:p>
    <w:p w:rsidR="00000000" w:rsidDel="00000000" w:rsidP="00000000" w:rsidRDefault="00000000" w:rsidRPr="00000000" w14:paraId="0000004C">
      <w:pPr>
        <w:pStyle w:val="Heading1"/>
        <w:ind w:left="-141.73228346456688" w:right="-989.4999999999995" w:firstLine="0"/>
        <w:rPr>
          <w:sz w:val="24"/>
          <w:szCs w:val="24"/>
        </w:rPr>
      </w:pPr>
      <w:bookmarkStart w:colFirst="0" w:colLast="0" w:name="_heading=h.a4dh1si78lnb" w:id="6"/>
      <w:bookmarkEnd w:id="6"/>
      <w:r w:rsidDel="00000000" w:rsidR="00000000" w:rsidRPr="00000000">
        <w:rPr>
          <w:rtl w:val="0"/>
        </w:rPr>
      </w:r>
    </w:p>
    <w:p w:rsidR="00000000" w:rsidDel="00000000" w:rsidP="00000000" w:rsidRDefault="00000000" w:rsidRPr="00000000" w14:paraId="0000004D">
      <w:pPr>
        <w:pStyle w:val="Heading1"/>
        <w:ind w:left="-141.73228346456688" w:right="-989.4999999999995" w:firstLine="0"/>
        <w:rPr>
          <w:sz w:val="24"/>
          <w:szCs w:val="24"/>
        </w:rPr>
      </w:pPr>
      <w:bookmarkStart w:colFirst="0" w:colLast="0" w:name="_heading=h.dtncardtbs4" w:id="7"/>
      <w:bookmarkEnd w:id="7"/>
      <w:r w:rsidDel="00000000" w:rsidR="00000000" w:rsidRPr="00000000">
        <w:rPr>
          <w:rtl w:val="0"/>
        </w:rPr>
      </w:r>
    </w:p>
    <w:p w:rsidR="00000000" w:rsidDel="00000000" w:rsidP="00000000" w:rsidRDefault="00000000" w:rsidRPr="00000000" w14:paraId="0000004E">
      <w:pPr>
        <w:pStyle w:val="Heading1"/>
        <w:ind w:left="-141.73228346456688" w:right="-989.4999999999995" w:firstLine="0"/>
        <w:rPr>
          <w:sz w:val="24"/>
          <w:szCs w:val="24"/>
        </w:rPr>
      </w:pPr>
      <w:bookmarkStart w:colFirst="0" w:colLast="0" w:name="_heading=h.89uqh27fyy99" w:id="8"/>
      <w:bookmarkEnd w:id="8"/>
      <w:r w:rsidDel="00000000" w:rsidR="00000000" w:rsidRPr="00000000">
        <w:rPr>
          <w:rtl w:val="0"/>
        </w:rPr>
      </w:r>
    </w:p>
    <w:p w:rsidR="00000000" w:rsidDel="00000000" w:rsidP="00000000" w:rsidRDefault="00000000" w:rsidRPr="00000000" w14:paraId="0000004F">
      <w:pPr>
        <w:pStyle w:val="Heading1"/>
        <w:ind w:left="-141.73228346456688" w:right="-989.4999999999995" w:firstLine="0"/>
        <w:rPr>
          <w:sz w:val="24"/>
          <w:szCs w:val="24"/>
        </w:rPr>
      </w:pPr>
      <w:bookmarkStart w:colFirst="0" w:colLast="0" w:name="_heading=h.y1jmy9s5r5e2" w:id="9"/>
      <w:bookmarkEnd w:id="9"/>
      <w:r w:rsidDel="00000000" w:rsidR="00000000" w:rsidRPr="00000000">
        <w:rPr>
          <w:rtl w:val="0"/>
        </w:rPr>
      </w:r>
    </w:p>
    <w:p w:rsidR="00000000" w:rsidDel="00000000" w:rsidP="00000000" w:rsidRDefault="00000000" w:rsidRPr="00000000" w14:paraId="00000050">
      <w:pPr>
        <w:pStyle w:val="Heading1"/>
        <w:ind w:left="-141.73228346456688" w:right="-989.4999999999995" w:firstLine="0"/>
        <w:rPr>
          <w:sz w:val="24"/>
          <w:szCs w:val="24"/>
        </w:rPr>
      </w:pPr>
      <w:bookmarkStart w:colFirst="0" w:colLast="0" w:name="_heading=h.kdv9ca634efm" w:id="10"/>
      <w:bookmarkEnd w:id="10"/>
      <w:r w:rsidDel="00000000" w:rsidR="00000000" w:rsidRPr="00000000">
        <w:rPr>
          <w:rtl w:val="0"/>
        </w:rPr>
      </w:r>
    </w:p>
    <w:p w:rsidR="00000000" w:rsidDel="00000000" w:rsidP="00000000" w:rsidRDefault="00000000" w:rsidRPr="00000000" w14:paraId="00000051">
      <w:pPr>
        <w:pStyle w:val="Heading1"/>
        <w:ind w:left="-141.73228346456688" w:right="-989.4999999999995" w:firstLine="0"/>
        <w:rPr>
          <w:sz w:val="24"/>
          <w:szCs w:val="24"/>
        </w:rPr>
      </w:pPr>
      <w:bookmarkStart w:colFirst="0" w:colLast="0" w:name="_heading=h.6ghqscwk24eg" w:id="11"/>
      <w:bookmarkEnd w:id="11"/>
      <w:r w:rsidDel="00000000" w:rsidR="00000000" w:rsidRPr="00000000">
        <w:rPr>
          <w:rtl w:val="0"/>
        </w:rPr>
      </w:r>
    </w:p>
    <w:p w:rsidR="00000000" w:rsidDel="00000000" w:rsidP="00000000" w:rsidRDefault="00000000" w:rsidRPr="00000000" w14:paraId="00000052">
      <w:pPr>
        <w:pStyle w:val="Heading1"/>
        <w:ind w:left="-141.73228346456688" w:right="-989.4999999999995" w:firstLine="0"/>
        <w:rPr>
          <w:sz w:val="24"/>
          <w:szCs w:val="24"/>
        </w:rPr>
      </w:pPr>
      <w:bookmarkStart w:colFirst="0" w:colLast="0" w:name="_heading=h.ynu43nmxs117" w:id="12"/>
      <w:bookmarkEnd w:id="12"/>
      <w:r w:rsidDel="00000000" w:rsidR="00000000" w:rsidRPr="00000000">
        <w:rPr>
          <w:rtl w:val="0"/>
        </w:rPr>
      </w:r>
    </w:p>
    <w:p w:rsidR="00000000" w:rsidDel="00000000" w:rsidP="00000000" w:rsidRDefault="00000000" w:rsidRPr="00000000" w14:paraId="00000053">
      <w:pPr>
        <w:pStyle w:val="Heading1"/>
        <w:ind w:left="-141.73228346456688" w:right="-989.4999999999995" w:firstLine="0"/>
        <w:rPr>
          <w:sz w:val="24"/>
          <w:szCs w:val="24"/>
        </w:rPr>
      </w:pPr>
      <w:bookmarkStart w:colFirst="0" w:colLast="0" w:name="_heading=h.h8t030ryakic" w:id="13"/>
      <w:bookmarkEnd w:id="13"/>
      <w:r w:rsidDel="00000000" w:rsidR="00000000" w:rsidRPr="00000000">
        <w:rPr>
          <w:rtl w:val="0"/>
        </w:rPr>
      </w:r>
    </w:p>
    <w:p w:rsidR="00000000" w:rsidDel="00000000" w:rsidP="00000000" w:rsidRDefault="00000000" w:rsidRPr="00000000" w14:paraId="00000054">
      <w:pPr>
        <w:pStyle w:val="Heading1"/>
        <w:ind w:left="-141.73228346456688" w:right="-989.4999999999995" w:firstLine="0"/>
        <w:rPr>
          <w:sz w:val="24"/>
          <w:szCs w:val="24"/>
        </w:rPr>
      </w:pPr>
      <w:bookmarkStart w:colFirst="0" w:colLast="0" w:name="_heading=h.hltefcxqmysm" w:id="14"/>
      <w:bookmarkEnd w:id="14"/>
      <w:r w:rsidDel="00000000" w:rsidR="00000000" w:rsidRPr="00000000">
        <w:rPr>
          <w:rtl w:val="0"/>
        </w:rPr>
      </w:r>
    </w:p>
    <w:p w:rsidR="00000000" w:rsidDel="00000000" w:rsidP="00000000" w:rsidRDefault="00000000" w:rsidRPr="00000000" w14:paraId="00000055">
      <w:pPr>
        <w:pStyle w:val="Heading1"/>
        <w:ind w:left="-141.73228346456688" w:right="-989.4999999999995" w:firstLine="0"/>
        <w:rPr>
          <w:sz w:val="24"/>
          <w:szCs w:val="24"/>
        </w:rPr>
      </w:pPr>
      <w:bookmarkStart w:colFirst="0" w:colLast="0" w:name="_heading=h.slzzj8usqjzi" w:id="15"/>
      <w:bookmarkEnd w:id="15"/>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ind w:left="-141.73228346456688" w:right="-989.4999999999995" w:firstLine="0"/>
        <w:rPr>
          <w:sz w:val="24"/>
          <w:szCs w:val="24"/>
        </w:rPr>
        <w:sectPr>
          <w:headerReference r:id="rId9" w:type="default"/>
          <w:footerReference r:id="rId10" w:type="default"/>
          <w:pgSz w:h="15840" w:w="12240" w:orient="portrait"/>
          <w:pgMar w:bottom="1134" w:top="1134" w:left="1701" w:right="1134" w:header="0" w:footer="720"/>
          <w:pgNumType w:start="1"/>
        </w:sectPr>
      </w:pPr>
      <w:bookmarkStart w:colFirst="0" w:colLast="0" w:name="_heading=h.x0rfvlhs0w8d" w:id="16"/>
      <w:bookmarkEnd w:id="16"/>
      <w:r w:rsidDel="00000000" w:rsidR="00000000" w:rsidRPr="00000000">
        <w:rPr>
          <w:sz w:val="24"/>
          <w:szCs w:val="24"/>
          <w:rtl w:val="0"/>
        </w:rPr>
        <w:t xml:space="preserve">Dato</w:t>
      </w:r>
      <w:r w:rsidDel="00000000" w:rsidR="00000000" w:rsidRPr="00000000">
        <w:rPr>
          <w:sz w:val="24"/>
          <w:szCs w:val="24"/>
          <w:rtl w:val="0"/>
        </w:rPr>
        <w:t xml:space="preserve">s del documento</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tbl>
      <w:tblPr>
        <w:tblStyle w:val="Table1"/>
        <w:tblW w:w="9204.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4"/>
        <w:gridCol w:w="1418"/>
        <w:gridCol w:w="3637"/>
        <w:gridCol w:w="2835"/>
        <w:tblGridChange w:id="0">
          <w:tblGrid>
            <w:gridCol w:w="1314"/>
            <w:gridCol w:w="1418"/>
            <w:gridCol w:w="3637"/>
            <w:gridCol w:w="283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left="113" w:firstLine="0"/>
              <w:jc w:val="both"/>
              <w:rPr>
                <w:color w:val="000000"/>
                <w:sz w:val="24"/>
                <w:szCs w:val="24"/>
              </w:rPr>
            </w:pPr>
            <w:r w:rsidDel="00000000" w:rsidR="00000000" w:rsidRPr="00000000">
              <w:rPr>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ind w:left="129" w:firstLine="0"/>
              <w:jc w:val="both"/>
              <w:rPr>
                <w:color w:val="000000"/>
                <w:sz w:val="24"/>
                <w:szCs w:val="24"/>
              </w:rPr>
            </w:pPr>
            <w:r w:rsidDel="00000000" w:rsidR="00000000" w:rsidRPr="00000000">
              <w:rPr>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ind w:left="127" w:firstLine="0"/>
              <w:jc w:val="both"/>
              <w:rPr>
                <w:color w:val="000000"/>
                <w:sz w:val="24"/>
                <w:szCs w:val="24"/>
              </w:rPr>
            </w:pPr>
            <w:r w:rsidDel="00000000" w:rsidR="00000000" w:rsidRPr="00000000">
              <w:rPr>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ind w:left="119" w:firstLine="0"/>
              <w:jc w:val="both"/>
              <w:rPr>
                <w:color w:val="000000"/>
                <w:sz w:val="24"/>
                <w:szCs w:val="24"/>
              </w:rPr>
            </w:pPr>
            <w:r w:rsidDel="00000000" w:rsidR="00000000" w:rsidRPr="00000000">
              <w:rPr>
                <w:color w:val="000000"/>
                <w:sz w:val="24"/>
                <w:szCs w:val="24"/>
                <w:rtl w:val="0"/>
              </w:rPr>
              <w:t xml:space="preserve">autor</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1.0.0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24/08/2026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Inicio de la elaboración del proyecto Mamoru</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both"/>
              <w:rPr/>
            </w:pPr>
            <w:r w:rsidDel="00000000" w:rsidR="00000000" w:rsidRPr="00000000">
              <w:rPr>
                <w:rtl w:val="0"/>
              </w:rPr>
              <w:t xml:space="preserve">Diego Mellado y Antonella Valdés </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1.5.0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r>
    </w:tbl>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6A">
      <w:pPr>
        <w:pStyle w:val="Heading1"/>
        <w:rPr>
          <w:sz w:val="24"/>
          <w:szCs w:val="24"/>
        </w:rPr>
      </w:pPr>
      <w:bookmarkStart w:colFirst="0" w:colLast="0" w:name="_heading=h.i3gfni1oflm2" w:id="17"/>
      <w:bookmarkEnd w:id="17"/>
      <w:r w:rsidDel="00000000" w:rsidR="00000000" w:rsidRPr="00000000">
        <w:rPr>
          <w:sz w:val="24"/>
          <w:szCs w:val="24"/>
          <w:rtl w:val="0"/>
        </w:rPr>
        <w:t xml:space="preserve">Información del Proyecto </w:t>
      </w:r>
    </w:p>
    <w:tbl>
      <w:tblPr>
        <w:tblStyle w:val="Table2"/>
        <w:tblW w:w="9195.0" w:type="dxa"/>
        <w:jc w:val="left"/>
        <w:tblInd w:w="-2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6285"/>
        <w:tblGridChange w:id="0">
          <w:tblGrid>
            <w:gridCol w:w="2910"/>
            <w:gridCol w:w="6285"/>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ind w:left="122" w:firstLine="0"/>
              <w:jc w:val="both"/>
              <w:rPr>
                <w:color w:val="000000"/>
              </w:rPr>
            </w:pPr>
            <w:r w:rsidDel="00000000" w:rsidR="00000000" w:rsidRPr="00000000">
              <w:rPr>
                <w:color w:val="000000"/>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ind w:left="120" w:firstLine="0"/>
              <w:jc w:val="both"/>
              <w:rPr>
                <w:color w:val="000000"/>
              </w:rPr>
            </w:pPr>
            <w:r w:rsidDel="00000000" w:rsidR="00000000" w:rsidRPr="00000000">
              <w:rPr>
                <w:color w:val="000000"/>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004-D</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ind w:left="126" w:firstLine="0"/>
              <w:jc w:val="both"/>
              <w:rPr>
                <w:color w:val="000000"/>
              </w:rPr>
            </w:pPr>
            <w:r w:rsidDel="00000000" w:rsidR="00000000" w:rsidRPr="00000000">
              <w:rPr>
                <w:color w:val="000000"/>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Mamoru</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ind w:left="128" w:firstLine="0"/>
              <w:jc w:val="both"/>
              <w:rPr>
                <w:color w:val="000000"/>
              </w:rPr>
            </w:pPr>
            <w:r w:rsidDel="00000000" w:rsidR="00000000" w:rsidRPr="00000000">
              <w:rPr>
                <w:color w:val="000000"/>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11/08/2026</w:t>
            </w:r>
            <w:r w:rsidDel="00000000" w:rsidR="00000000" w:rsidRPr="00000000">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ind w:left="128" w:firstLine="0"/>
              <w:jc w:val="both"/>
              <w:rPr>
                <w:color w:val="000000"/>
              </w:rPr>
            </w:pPr>
            <w:r w:rsidDel="00000000" w:rsidR="00000000" w:rsidRPr="00000000">
              <w:rPr>
                <w:color w:val="000000"/>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24/11/2026</w:t>
            </w:r>
            <w:r w:rsidDel="00000000" w:rsidR="00000000" w:rsidRPr="00000000">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ind w:left="126" w:firstLine="0"/>
              <w:jc w:val="both"/>
              <w:rPr>
                <w:color w:val="000000"/>
              </w:rPr>
            </w:pPr>
            <w:r w:rsidDel="00000000" w:rsidR="00000000" w:rsidRPr="00000000">
              <w:rPr>
                <w:color w:val="000000"/>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76">
            <w:pPr>
              <w:widowControl w:val="0"/>
              <w:jc w:val="both"/>
              <w:rPr/>
            </w:pPr>
            <w:r w:rsidDel="00000000" w:rsidR="00000000" w:rsidRPr="00000000">
              <w:rPr>
                <w:rtl w:val="0"/>
              </w:rPr>
              <w:t xml:space="preserve">Senama</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ind w:left="126" w:firstLine="0"/>
              <w:jc w:val="both"/>
              <w:rPr>
                <w:color w:val="000000"/>
              </w:rPr>
            </w:pPr>
            <w:r w:rsidDel="00000000" w:rsidR="00000000" w:rsidRPr="00000000">
              <w:rPr>
                <w:color w:val="000000"/>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Osnellys Andrade</w:t>
            </w:r>
            <w:r w:rsidDel="00000000" w:rsidR="00000000" w:rsidRPr="00000000">
              <w:rPr>
                <w:rtl w:val="0"/>
              </w:rPr>
            </w:r>
          </w:p>
        </w:tc>
      </w:tr>
    </w:tbl>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088">
      <w:pPr>
        <w:pStyle w:val="Heading1"/>
        <w:widowControl w:val="0"/>
        <w:jc w:val="both"/>
        <w:rPr>
          <w:sz w:val="24"/>
          <w:szCs w:val="24"/>
        </w:rPr>
      </w:pPr>
      <w:bookmarkStart w:colFirst="0" w:colLast="0" w:name="_heading=h.6ayrxq7w36lu" w:id="18"/>
      <w:bookmarkEnd w:id="18"/>
      <w:r w:rsidDel="00000000" w:rsidR="00000000" w:rsidRPr="00000000">
        <w:rPr>
          <w:sz w:val="24"/>
          <w:szCs w:val="24"/>
          <w:rtl w:val="0"/>
        </w:rPr>
        <w:t xml:space="preserve">Introducción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48" w:lineRule="auto"/>
        <w:ind w:left="19" w:firstLine="0"/>
        <w:jc w:val="both"/>
        <w:rPr/>
      </w:pPr>
      <w:r w:rsidDel="00000000" w:rsidR="00000000" w:rsidRPr="00000000">
        <w:rPr>
          <w:rtl w:val="0"/>
        </w:rPr>
        <w:t xml:space="preserve">El envejecimiento de la población y el aumento de la necesidad de cuidado para adultos mayores representan un desafío relevante para las familias y para los servicios asociados al cuidado. En este contexto, la coordinación entre familiares, cuidadores y adultos mayores puede verse dificultada por el uso de herramientas fragmentadas y por la falta de una solución centralizada que permita organizar y compartir información relacionada con las actividades y necesidades del cuidado. Esta situación genera oportunidades para el desarrollo de soluciones tecnológicas que faciliten la comunicación, coordinación y seguimiento de las tareas asociadas al cuidado cotidiano.</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Rule="auto"/>
        <w:ind w:left="0" w:firstLine="0"/>
        <w:jc w:val="both"/>
        <w:rPr/>
      </w:pPr>
      <w:r w:rsidDel="00000000" w:rsidR="00000000" w:rsidRPr="00000000">
        <w:rPr>
          <w:rtl w:val="0"/>
        </w:rPr>
        <w:t xml:space="preserve">A partir de esta problemática surge Mamoru, un proyecto de desarrollo software orientado a centralizar y facilitar la coordinación del cuidado de adultos mayores mediante una plataforma compuesta por una aplicación móvil y un portal web administrativo. La solución contempla diferentes roles de usuario, entre ellos: adulto mayor, familiar, cuidador y administrativo, permitiendo gestionar una red de cuidado, actividades, tareas, recordatorios, observaciones, alertas y solicitudes de servicio. Asimismo, incorpora un marketplace de cuidadores, orientado a facilitar la búsqueda de selección y solicitud de servicios, junto con un sistema de valoraciones asociados a servicios efectivamente realizados.</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48" w:lineRule="auto"/>
        <w:ind w:left="0" w:firstLine="0"/>
        <w:jc w:val="both"/>
        <w:rPr/>
      </w:pPr>
      <w:r w:rsidDel="00000000" w:rsidR="00000000" w:rsidRPr="00000000">
        <w:rPr>
          <w:rtl w:val="0"/>
        </w:rPr>
        <w:t xml:space="preserve">El objetivo principal de este informe es presentar y documentar el análisis, diseño y desarrollo de la solución Mamoru, considerando los requerimientos identificados, la arquitectura propuesta, los componentes tecnológicos y las funcionalidades que conforman el sistema. El alcance comprende el desarrollo de la aplicación móvil multirol, el portal web administrativo, el backend/API, la base de datos, los mecanismos de autenticación y control de acceso, el marketplace de cuidadores y procesos de prueba, interacción y despliegue.</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8" w:lineRule="auto"/>
        <w:ind w:left="0" w:firstLine="0"/>
        <w:jc w:val="both"/>
        <w:rPr/>
      </w:pPr>
      <w:r w:rsidDel="00000000" w:rsidR="00000000" w:rsidRPr="00000000">
        <w:rPr>
          <w:rtl w:val="0"/>
        </w:rPr>
        <w:t xml:space="preserve">El proyecto se encuentra delimitado a la coordinación básica del cuidado y al marketplace de cuidadores, por lo que no contempla funcionalidades de diagnóstico médico ni busca reemplazar la atención profesional de salud. De esta manera, Mamoru se plantea como una herramienta de apoyo para organizar y facilitar las actividades relacionadas con el cuidado, manteniendo al usuario y sus necesidades como el eje central de la solución.</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8" w:lineRule="auto"/>
        <w:ind w:left="0" w:firstLine="0"/>
        <w:jc w:val="both"/>
        <w:rPr/>
      </w:pPr>
      <w:r w:rsidDel="00000000" w:rsidR="00000000" w:rsidRPr="00000000">
        <w:rPr>
          <w:rtl w:val="0"/>
        </w:rPr>
        <w:t xml:space="preserve">El presente informe se estructura en diferentes secciones que permiten abordar progresivamente el desarrollo del proyecto. Inicialmente, se presenta el contexto y la problemática que da origen a la propuesta, seguido por el levantamiento y análisis de requerimientos. Posteriormente, se aborda el diseño de la solución, su arquitectura y los componentes tecnológicos utilizados. Finalmente, se presenta el proceso de implementación, las pruebas realizadas, los resultados obtenidos y las conclusiones derivadas del desarrollo de Mamoru.</w:t>
      </w:r>
      <w:r w:rsidDel="00000000" w:rsidR="00000000" w:rsidRPr="00000000">
        <w:rPr>
          <w:rtl w:val="0"/>
        </w:rPr>
      </w:r>
    </w:p>
    <w:p w:rsidR="00000000" w:rsidDel="00000000" w:rsidP="00000000" w:rsidRDefault="00000000" w:rsidRPr="00000000" w14:paraId="0000008E">
      <w:pPr>
        <w:pStyle w:val="Heading1"/>
        <w:jc w:val="left"/>
        <w:rPr>
          <w:color w:val="365f91"/>
          <w:sz w:val="24"/>
          <w:szCs w:val="24"/>
        </w:rPr>
      </w:pPr>
      <w:bookmarkStart w:colFirst="0" w:colLast="0" w:name="_heading=h.413j27ltvp2o" w:id="19"/>
      <w:bookmarkEnd w:id="19"/>
      <w:r w:rsidDel="00000000" w:rsidR="00000000" w:rsidRPr="00000000">
        <w:rPr>
          <w:rtl w:val="0"/>
        </w:rPr>
        <w:t xml:space="preserve">Documentación del Proyecto</w:t>
      </w:r>
      <w:r w:rsidDel="00000000" w:rsidR="00000000" w:rsidRPr="00000000">
        <w:rPr>
          <w:rtl w:val="0"/>
        </w:rPr>
      </w:r>
    </w:p>
    <w:p w:rsidR="00000000" w:rsidDel="00000000" w:rsidP="00000000" w:rsidRDefault="00000000" w:rsidRPr="00000000" w14:paraId="0000008F">
      <w:pPr>
        <w:pStyle w:val="Heading2"/>
        <w:widowControl w:val="0"/>
        <w:numPr>
          <w:ilvl w:val="0"/>
          <w:numId w:val="16"/>
        </w:numPr>
        <w:spacing w:before="465" w:lineRule="auto"/>
        <w:ind w:left="376" w:right="34" w:hanging="360"/>
        <w:jc w:val="both"/>
        <w:rPr>
          <w:sz w:val="24"/>
          <w:szCs w:val="24"/>
        </w:rPr>
      </w:pPr>
      <w:bookmarkStart w:colFirst="0" w:colLast="0" w:name="_heading=h.wrabu4vjoc1" w:id="20"/>
      <w:bookmarkEnd w:id="20"/>
      <w:r w:rsidDel="00000000" w:rsidR="00000000" w:rsidRPr="00000000">
        <w:rPr>
          <w:sz w:val="24"/>
          <w:szCs w:val="24"/>
          <w:vertAlign w:val="baseline"/>
          <w:rtl w:val="0"/>
        </w:rPr>
        <w:t xml:space="preserve">Análisis </w:t>
      </w:r>
      <w:r w:rsidDel="00000000" w:rsidR="00000000" w:rsidRPr="00000000">
        <w:rPr>
          <w:sz w:val="24"/>
          <w:szCs w:val="24"/>
          <w:rtl w:val="0"/>
        </w:rPr>
        <w:t xml:space="preserve">preliminar</w:t>
      </w:r>
      <w:r w:rsidDel="00000000" w:rsidR="00000000" w:rsidRPr="00000000">
        <w:rPr>
          <w:sz w:val="24"/>
          <w:szCs w:val="24"/>
          <w:vertAlign w:val="baseline"/>
          <w:rtl w:val="0"/>
        </w:rPr>
        <w:t xml:space="preserve"> del </w:t>
      </w:r>
      <w:r w:rsidDel="00000000" w:rsidR="00000000" w:rsidRPr="00000000">
        <w:rPr>
          <w:sz w:val="24"/>
          <w:szCs w:val="24"/>
          <w:rtl w:val="0"/>
        </w:rPr>
        <w:t xml:space="preserve">caso</w:t>
      </w:r>
      <w:r w:rsidDel="00000000" w:rsidR="00000000" w:rsidRPr="00000000">
        <w:rPr>
          <w:sz w:val="24"/>
          <w:szCs w:val="24"/>
          <w:vertAlign w:val="baseline"/>
          <w:rtl w:val="0"/>
        </w:rPr>
        <w:t xml:space="preserve">. </w:t>
      </w:r>
    </w:p>
    <w:p w:rsidR="00000000" w:rsidDel="00000000" w:rsidP="00000000" w:rsidRDefault="00000000" w:rsidRPr="00000000" w14:paraId="00000090">
      <w:pPr>
        <w:pStyle w:val="Heading3"/>
        <w:widowControl w:val="0"/>
        <w:spacing w:before="0" w:lineRule="auto"/>
        <w:ind w:left="2" w:right="34" w:firstLine="14"/>
        <w:jc w:val="both"/>
        <w:rPr/>
      </w:pPr>
      <w:bookmarkStart w:colFirst="0" w:colLast="0" w:name="_heading=h.fnlpaemkr8sg" w:id="21"/>
      <w:bookmarkEnd w:id="21"/>
      <w:r w:rsidDel="00000000" w:rsidR="00000000" w:rsidRPr="00000000">
        <w:rPr>
          <w:rtl w:val="0"/>
        </w:rPr>
        <w:t xml:space="preserve">Contexto organizacional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Mamoru es un proyecto de desarrollo de software que propone una plataforma tecnológica compuesta  por una aplicación móvil y un portal web administrativo, orientada a facilitar la coordinación del cuidado de adultos mayores en Chile. La solución está dirigida principalmente a personas de 60 años o más que requieren apoyo en la organización de actividades y cuidados cotidianos, ya sea que presenten algún grado de dependencia o que simplemente necesiten apoyo de sus familiares o cuidadores. Esta delimitación se sustenta en los resultados de la </w:t>
      </w:r>
      <w:r w:rsidDel="00000000" w:rsidR="00000000" w:rsidRPr="00000000">
        <w:rPr>
          <w:b w:val="1"/>
          <w:bCs w:val="1"/>
          <w:rtl w:val="0"/>
        </w:rPr>
        <w:t xml:space="preserve">Encuesta Nacional de Discapacidad y Dependencia (</w:t>
      </w:r>
      <w:r w:rsidDel="00000000" w:rsidR="00000000" w:rsidRPr="00000000">
        <w:rPr>
          <w:b w:val="1"/>
          <w:bCs w:val="1"/>
          <w:rtl w:val="0"/>
        </w:rPr>
        <w:t xml:space="preserve">ENDIDE</w:t>
      </w:r>
      <w:r w:rsidDel="00000000" w:rsidR="00000000" w:rsidRPr="00000000">
        <w:rPr>
          <w:b w:val="1"/>
          <w:bCs w:val="1"/>
          <w:rtl w:val="0"/>
        </w:rPr>
        <w:t xml:space="preserve">) 2022</w:t>
      </w:r>
      <w:r w:rsidDel="00000000" w:rsidR="00000000" w:rsidRPr="00000000">
        <w:rPr>
          <w:rtl w:val="0"/>
        </w:rPr>
        <w:t xml:space="preserve">, Publicados por el </w:t>
      </w:r>
      <w:r w:rsidDel="00000000" w:rsidR="00000000" w:rsidRPr="00000000">
        <w:rPr>
          <w:b w:val="1"/>
          <w:bCs w:val="1"/>
          <w:rtl w:val="0"/>
        </w:rPr>
        <w:t xml:space="preserve">Ministerio de Desarrollo Social y Familia</w:t>
      </w:r>
      <w:r w:rsidDel="00000000" w:rsidR="00000000" w:rsidRPr="00000000">
        <w:rPr>
          <w:rtl w:val="0"/>
        </w:rPr>
        <w:t xml:space="preserve">, que indican que el </w:t>
      </w:r>
      <w:r w:rsidDel="00000000" w:rsidR="00000000" w:rsidRPr="00000000">
        <w:rPr>
          <w:b w:val="1"/>
          <w:bCs w:val="1"/>
          <w:rtl w:val="0"/>
        </w:rPr>
        <w:t xml:space="preserve">22,2%</w:t>
      </w:r>
      <w:r w:rsidDel="00000000" w:rsidR="00000000" w:rsidRPr="00000000">
        <w:rPr>
          <w:rtl w:val="0"/>
        </w:rPr>
        <w:t xml:space="preserve"> de las personas de 60 años o más presentan algún grado de dependencia, mientras que el </w:t>
      </w:r>
      <w:r w:rsidDel="00000000" w:rsidR="00000000" w:rsidRPr="00000000">
        <w:rPr>
          <w:b w:val="1"/>
          <w:bCs w:val="1"/>
          <w:rtl w:val="0"/>
        </w:rPr>
        <w:t xml:space="preserve">77,8%</w:t>
      </w:r>
      <w:r w:rsidDel="00000000" w:rsidR="00000000" w:rsidRPr="00000000">
        <w:rPr>
          <w:rtl w:val="0"/>
        </w:rPr>
        <w:t xml:space="preserve"> corresponde a personas autovalentes. Estos antecedentes permiten establecer que la necesidad de apoyo no se limita exclusivamente a personas con enfermedades o dependencia severa, por lo que Mamoru no se encuentra restringido a una condición médica específica, sino que se orienta a facilitar la coordinación y gestión del cuidado cotidiano.</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El entorno de aplicación corresponde principalmente a familias y cuidadores que participan en el cuidado de una persona mayor, donde pueden existir diferentes responsables y actividades que requieren coordinación. Esta realidad se encuentra respaldada por antecedentes del </w:t>
      </w:r>
      <w:r w:rsidDel="00000000" w:rsidR="00000000" w:rsidRPr="00000000">
        <w:rPr>
          <w:b w:val="1"/>
          <w:bCs w:val="1"/>
          <w:rtl w:val="0"/>
        </w:rPr>
        <w:t xml:space="preserve">Observatorio del Envejecimiento de la Pontificia Universidad Católica de Chile</w:t>
      </w:r>
      <w:r w:rsidDel="00000000" w:rsidR="00000000" w:rsidRPr="00000000">
        <w:rPr>
          <w:rtl w:val="0"/>
        </w:rPr>
        <w:t xml:space="preserve">, que utilizando datos de </w:t>
      </w:r>
      <w:r w:rsidDel="00000000" w:rsidR="00000000" w:rsidRPr="00000000">
        <w:rPr>
          <w:b w:val="1"/>
          <w:bCs w:val="1"/>
          <w:rtl w:val="0"/>
        </w:rPr>
        <w:t xml:space="preserve">ENDIDE</w:t>
      </w:r>
      <w:r w:rsidDel="00000000" w:rsidR="00000000" w:rsidRPr="00000000">
        <w:rPr>
          <w:b w:val="1"/>
          <w:bCs w:val="1"/>
          <w:rtl w:val="0"/>
        </w:rPr>
        <w:t xml:space="preserve"> 2022</w:t>
      </w:r>
      <w:r w:rsidDel="00000000" w:rsidR="00000000" w:rsidRPr="00000000">
        <w:rPr>
          <w:rtl w:val="0"/>
        </w:rPr>
        <w:t xml:space="preserve">, señala que entre las personas cuidadoras de adultos mayores con dependencia severa, un </w:t>
      </w:r>
      <w:r w:rsidDel="00000000" w:rsidR="00000000" w:rsidRPr="00000000">
        <w:rPr>
          <w:b w:val="1"/>
          <w:bCs w:val="1"/>
          <w:rtl w:val="0"/>
        </w:rPr>
        <w:t xml:space="preserve">86,2%</w:t>
      </w:r>
      <w:r w:rsidDel="00000000" w:rsidR="00000000" w:rsidRPr="00000000">
        <w:rPr>
          <w:rtl w:val="0"/>
        </w:rPr>
        <w:t xml:space="preserve"> vive en el mismo hogar que la persona mayor, mientras que un </w:t>
      </w:r>
      <w:r w:rsidDel="00000000" w:rsidR="00000000" w:rsidRPr="00000000">
        <w:rPr>
          <w:b w:val="1"/>
          <w:bCs w:val="1"/>
          <w:rtl w:val="0"/>
        </w:rPr>
        <w:t xml:space="preserve">50,8%</w:t>
      </w:r>
      <w:r w:rsidDel="00000000" w:rsidR="00000000" w:rsidRPr="00000000">
        <w:rPr>
          <w:rtl w:val="0"/>
        </w:rPr>
        <w:t xml:space="preserve"> corresponde a hijos o hijastros y un</w:t>
      </w:r>
      <w:r w:rsidDel="00000000" w:rsidR="00000000" w:rsidRPr="00000000">
        <w:rPr>
          <w:b w:val="1"/>
          <w:bCs w:val="1"/>
          <w:rtl w:val="0"/>
        </w:rPr>
        <w:t xml:space="preserve"> 21,9%</w:t>
      </w:r>
      <w:r w:rsidDel="00000000" w:rsidR="00000000" w:rsidRPr="00000000">
        <w:rPr>
          <w:rtl w:val="0"/>
        </w:rPr>
        <w:t xml:space="preserve"> a cónyuges o convivientes. Además, solo un </w:t>
      </w:r>
      <w:r w:rsidDel="00000000" w:rsidR="00000000" w:rsidRPr="00000000">
        <w:rPr>
          <w:b w:val="1"/>
          <w:bCs w:val="1"/>
          <w:rtl w:val="0"/>
        </w:rPr>
        <w:t xml:space="preserve">9,7%</w:t>
      </w:r>
      <w:r w:rsidDel="00000000" w:rsidR="00000000" w:rsidRPr="00000000">
        <w:rPr>
          <w:rtl w:val="0"/>
        </w:rPr>
        <w:t xml:space="preserve"> recibe remuneración por la labor de cuidado. Estos antecedentes evidencian la importante participación de familiares y personas cercanas en las labores de cuidado, reforzando la necesidad de facilitar la coordinación y comunicación entre los distintos integrantes de la red de cuidado.</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En este contexto participan como actores principales el adulto mayor, sus familiares y los cuidadores, quienes interactúan con la plataforma de acuerdo con sus necesidades y responsabilidades dentro de la red de cuidado. La solución busca facilitar especialmente aquellas situaciones en que los familiares requieren organizar o supervisar el cuidado de un adulto mayor, incluyendo escenarios en los que el familiar no se encuentra permanentemente junto a la persona mayor. Asimismo, el hecho de que una proporción significativa de los cuidadores corresponda a familiares o personas que conviven con el adulto mayor permite reconocer que el cuidado puede involucrar a múltiples participantes y responsabilidades que requieren coordinación.</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La plataforma contempla diferentes roles de usuario, cada uno con funcionalidades específicas. El adulto mayor contará con una interfaz simplificada y accesible para utilizar funciones esenciales, consultar recordatorios y acceder a un botón SOS. El familiar podrá consultar actividades, eventos, cuidados adicionales y alertas relacionadas con el adulto mayor. El cuidador podrá gestionar tareas y actividades de cuidado, registrar observaciones e ingresar información relevante sobre las acciones realizadas. Adicionalmente. El administrador contará con un portal web que permitirá gestionar usuarios, cuidadores, solicitudes y otros elementos necesarios para la administración y operación de la plataforma.</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El sistema se complementa con una base de datos centralizada y un backend/API compartido entre  la aplicación móvil y el portal administrativo. Esta arquitectura permitirá centralizar y gestionar información relacionada con usuarios, perfiles, relaciones de cuidado, actividades, alertas, cuidadores, solicitudes y valoraciones, facilitando el acceso controlado a la información según el rol de cada usuario.</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De esta manera, Mamoru se sitúa en el contexto chileno del cuidado de adultos mayores de 60 años o más, considerando tanto a personas autovalentes como a aquellas que presentan algún grado de dependencia. La información presentada permite reconocer que las labores de cuidado involucran principalmente a familiares y personas cercanas, por lo que el proyecto busca proporcionar una herramienta tecnológica que facilite la organización, comunicación y coordinación entre los distintos participantes de una red de cuidado, manteniendo al adulto mayor como usuario central de la solución.</w:t>
      </w:r>
      <w:r w:rsidDel="00000000" w:rsidR="00000000" w:rsidRPr="00000000">
        <w:rPr>
          <w:rtl w:val="0"/>
        </w:rPr>
      </w:r>
    </w:p>
    <w:p w:rsidR="00000000" w:rsidDel="00000000" w:rsidP="00000000" w:rsidRDefault="00000000" w:rsidRPr="00000000" w14:paraId="0000009C">
      <w:pPr>
        <w:pStyle w:val="Heading3"/>
        <w:widowControl w:val="0"/>
        <w:spacing w:before="465" w:lineRule="auto"/>
        <w:ind w:left="2" w:right="34" w:firstLine="14"/>
        <w:jc w:val="both"/>
        <w:rPr/>
      </w:pPr>
      <w:bookmarkStart w:colFirst="0" w:colLast="0" w:name="_heading=h.fz97m9n8qqvr" w:id="22"/>
      <w:bookmarkEnd w:id="22"/>
      <w:r w:rsidDel="00000000" w:rsidR="00000000" w:rsidRPr="00000000">
        <w:rPr>
          <w:rtl w:val="0"/>
        </w:rPr>
        <w:t xml:space="preserve">Planteamiento del Problema</w:t>
      </w:r>
    </w:p>
    <w:p w:rsidR="00000000" w:rsidDel="00000000" w:rsidP="00000000" w:rsidRDefault="00000000" w:rsidRPr="00000000" w14:paraId="0000009D">
      <w:pPr>
        <w:jc w:val="both"/>
        <w:rPr/>
      </w:pPr>
      <w:r w:rsidDel="00000000" w:rsidR="00000000" w:rsidRPr="00000000">
        <w:rPr>
          <w:rtl w:val="0"/>
        </w:rPr>
        <w:t xml:space="preserve">Actualmente, la coordinación de las actividades asociadas al cuidado del adulto mayor puede invocar a distintos participantes y requerir el intercambio de información sobre tareas, actividades, observaciones, recordatorios y situaciones relevantes. Cuando esta información no se encuentra centralizada, puede resultar más difícil para los familiares y cuidadores mantener una visión común del estado de las actividades de cuidado y coordinar las responsabilidades entre ellos.</w:t>
      </w:r>
    </w:p>
    <w:p w:rsidR="00000000" w:rsidDel="00000000" w:rsidP="00000000" w:rsidRDefault="00000000" w:rsidRPr="00000000" w14:paraId="0000009E">
      <w:pPr>
        <w:jc w:val="both"/>
        <w:rPr/>
      </w:pPr>
      <w:r w:rsidDel="00000000" w:rsidR="00000000" w:rsidRPr="00000000">
        <w:rPr>
          <w:rtl w:val="0"/>
        </w:rPr>
        <w:t xml:space="preserve"> </w:t>
      </w:r>
    </w:p>
    <w:p w:rsidR="00000000" w:rsidDel="00000000" w:rsidP="00000000" w:rsidRDefault="00000000" w:rsidRPr="00000000" w14:paraId="0000009F">
      <w:pPr>
        <w:jc w:val="both"/>
        <w:rPr/>
      </w:pPr>
      <w:r w:rsidDel="00000000" w:rsidR="00000000" w:rsidRPr="00000000">
        <w:rPr>
          <w:rtl w:val="0"/>
        </w:rPr>
        <w:t xml:space="preserve">A esta situación se suma la dificultad de encontrar y vincularse con cuidadores de acuerdo con criterios relevantes para la familia, como responsabilidad, ubicación, servicios ofrecidos y validación. La ausencia de un flujo centralizado para buscar perfiles, realizar solicitudes y posteriormente registrar validaciones dificulta mantener la trazabilidad de este proceso. </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Desde esta problemática surge la necesidad de desarrollar una solución que centralice la coordinación básica del cuidado y facilite la vinculación entre familias y cuidadores. Mamoru busca abordar la necesidad mediante una plataforma que permita gestionar una red de cuidado, registrar actividades y observaciones, crear y asignar tareas, establecer recordatorios, generar alertas mediante botón SOS y enviar notificaciones relacionadas con eventos relevantes.</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Paralelamente, el proyecto incorpora un marketplace de cuidado que permite consultar perfiles, utilizar filtros de búsqueda y realizar solicitudes de contacto o servicio, incorporando posteriormente un sistema de validación  asociado a servicios efectivamente realizados.</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Por lo tanto, La problemática no se limita a la inexistencia de una aplicación, si no a la necesidad de centralizar y estructurar procesos de coordinación del cuidado y vinculación de cuidadores, proporcionando una solución que facilite la comunicación, organización y trazabilidad de estas actividades </w:t>
      </w:r>
    </w:p>
    <w:p w:rsidR="00000000" w:rsidDel="00000000" w:rsidP="00000000" w:rsidRDefault="00000000" w:rsidRPr="00000000" w14:paraId="000000A6">
      <w:pPr>
        <w:pStyle w:val="Heading4"/>
        <w:jc w:val="both"/>
        <w:rPr>
          <w:sz w:val="22"/>
          <w:szCs w:val="22"/>
        </w:rPr>
      </w:pPr>
      <w:bookmarkStart w:colFirst="0" w:colLast="0" w:name="_heading=h.g8y8n5jvmia0" w:id="23"/>
      <w:bookmarkEnd w:id="23"/>
      <w:r w:rsidDel="00000000" w:rsidR="00000000" w:rsidRPr="00000000">
        <w:rPr>
          <w:sz w:val="22"/>
          <w:szCs w:val="22"/>
          <w:rtl w:val="0"/>
        </w:rPr>
        <w:t xml:space="preserve">Problemas principales identificados </w:t>
      </w:r>
    </w:p>
    <w:p w:rsidR="00000000" w:rsidDel="00000000" w:rsidP="00000000" w:rsidRDefault="00000000" w:rsidRPr="00000000" w14:paraId="000000A7">
      <w:pPr>
        <w:numPr>
          <w:ilvl w:val="0"/>
          <w:numId w:val="9"/>
        </w:numPr>
        <w:ind w:left="720" w:hanging="360"/>
        <w:jc w:val="both"/>
        <w:rPr/>
      </w:pPr>
      <w:r w:rsidDel="00000000" w:rsidR="00000000" w:rsidRPr="00000000">
        <w:rPr>
          <w:b w:val="1"/>
          <w:bCs w:val="1"/>
          <w:rtl w:val="0"/>
        </w:rPr>
        <w:t xml:space="preserve">Información de cuidado distribuida entre diferentes participantes:</w:t>
      </w:r>
      <w:r w:rsidDel="00000000" w:rsidR="00000000" w:rsidRPr="00000000">
        <w:rPr>
          <w:rtl w:val="0"/>
        </w:rPr>
        <w:t xml:space="preserve"> La información relacionada con el cuidado puede encontrarse distribuida entre el adulto mayor, sus familiares y los cuidadores que participan en su atención cotidiana. El adulto mayor puede recibir o consultar recordatorios, informar situaciones que le afectan y utilizar mecanismos de solicitud de ayuda. El familiar, por su parte, puede revisar las actividades programadas, consultar tareas pendientes, conocer observaciones realizadas durante el cuidado y recibir información sobre situaciones relevantes. El cuidador puede consultar las tareas que tiene asignadas, realizar actividades de cuidado,registrar su ejecución, agregar observaciones e informar situaciones ocurridas durante su jornada. Cuando estas acciones e información se gestionan de manera separada, los participantes pueden no disponer de una visión común y actualizada sobre qué actividades fueron realizadas, cuales están pendientes, quién es responsable de ejecutarlas y que situaciones han ocurrido durante el cuidado. </w:t>
      </w:r>
      <w:r w:rsidDel="00000000" w:rsidR="00000000" w:rsidRPr="00000000">
        <w:rPr>
          <w:rtl w:val="0"/>
        </w:rPr>
      </w:r>
    </w:p>
    <w:p w:rsidR="00000000" w:rsidDel="00000000" w:rsidP="00000000" w:rsidRDefault="00000000" w:rsidRPr="00000000" w14:paraId="000000A8">
      <w:pPr>
        <w:ind w:left="720" w:firstLine="0"/>
        <w:jc w:val="both"/>
        <w:rPr/>
      </w:pPr>
      <w:r w:rsidDel="00000000" w:rsidR="00000000" w:rsidRPr="00000000">
        <w:rPr>
          <w:rtl w:val="0"/>
        </w:rPr>
      </w:r>
    </w:p>
    <w:p w:rsidR="00000000" w:rsidDel="00000000" w:rsidP="00000000" w:rsidRDefault="00000000" w:rsidRPr="00000000" w14:paraId="000000A9">
      <w:pPr>
        <w:numPr>
          <w:ilvl w:val="0"/>
          <w:numId w:val="9"/>
        </w:numPr>
        <w:ind w:left="720" w:hanging="360"/>
        <w:jc w:val="both"/>
        <w:rPr>
          <w:b w:val="1"/>
          <w:bCs w:val="1"/>
        </w:rPr>
      </w:pPr>
      <w:r w:rsidDel="00000000" w:rsidR="00000000" w:rsidRPr="00000000">
        <w:rPr>
          <w:b w:val="1"/>
          <w:bCs w:val="1"/>
          <w:rtl w:val="0"/>
        </w:rPr>
        <w:t xml:space="preserve">Dificultad para coordinar tareas y actividades entre familiares cuidadores: </w:t>
      </w:r>
      <w:r w:rsidDel="00000000" w:rsidR="00000000" w:rsidRPr="00000000">
        <w:rPr>
          <w:rtl w:val="0"/>
        </w:rPr>
        <w:t xml:space="preserve">La coordinación del cuidado requiere que los familiares puedan definir o solicitar tareas y actividades, mientras que los cuidadores deben poder consultar sus responsabilidades, ejecutarlas y registrar su cumplimiento. Por ejemplo, un familiar puede requerir que un cuidador realice una actividad determinada durante el día, mientras que el cuidador necesita conocer que debe realizar, cuando debe hacerlo y posteriormente informar si la actividad fue completada. Cuando esta coordinación no se encuentra estructurada, puede resultar difícil determinar las responsabilidades de cada participante, identificar tareas pendientes y conocer oportunamente si una actividad fue realizada o quedó sin ejecutar. </w:t>
      </w:r>
    </w:p>
    <w:p w:rsidR="00000000" w:rsidDel="00000000" w:rsidP="00000000" w:rsidRDefault="00000000" w:rsidRPr="00000000" w14:paraId="000000AA">
      <w:pPr>
        <w:ind w:left="720" w:firstLine="0"/>
        <w:jc w:val="both"/>
        <w:rPr/>
      </w:pPr>
      <w:r w:rsidDel="00000000" w:rsidR="00000000" w:rsidRPr="00000000">
        <w:rPr>
          <w:rtl w:val="0"/>
        </w:rPr>
      </w:r>
    </w:p>
    <w:p w:rsidR="00000000" w:rsidDel="00000000" w:rsidP="00000000" w:rsidRDefault="00000000" w:rsidRPr="00000000" w14:paraId="000000AB">
      <w:pPr>
        <w:numPr>
          <w:ilvl w:val="0"/>
          <w:numId w:val="9"/>
        </w:numPr>
        <w:ind w:left="720" w:hanging="360"/>
        <w:jc w:val="both"/>
        <w:rPr/>
      </w:pPr>
      <w:r w:rsidDel="00000000" w:rsidR="00000000" w:rsidRPr="00000000">
        <w:rPr>
          <w:b w:val="1"/>
          <w:bCs w:val="1"/>
          <w:rtl w:val="0"/>
        </w:rPr>
        <w:t xml:space="preserve">Falta de una herramienta centralizada para registrar observaciones e indicaciones:</w:t>
      </w:r>
      <w:r w:rsidDel="00000000" w:rsidR="00000000" w:rsidRPr="00000000">
        <w:rPr>
          <w:rtl w:val="0"/>
        </w:rPr>
        <w:t xml:space="preserve"> Durante el desarrollo de las actividades de cuidado, el cuidador puede registrar observaciones relacionadas con las acciones realizadas o situaciones identificadas durante su jornada. Mientras que el familiar puede necesitar consultas posteriormente estos antecedentes para conocer cómo se desarrolló el cuidado. A su vez, los familiares pueden establecer indicaciones o información relevante que debe ser considerada por el cuidador al realizar determinadas actividades. Cuando estas observaciones e indicaciones se registran o comunican mediante medios separados, se dificulta mantener un historial organizado y consultar posteriormente que ocurrió, quien registró la información y a que actividad o situación está asociada. </w:t>
      </w:r>
    </w:p>
    <w:p w:rsidR="00000000" w:rsidDel="00000000" w:rsidP="00000000" w:rsidRDefault="00000000" w:rsidRPr="00000000" w14:paraId="000000AC">
      <w:pPr>
        <w:ind w:left="720" w:firstLine="0"/>
        <w:jc w:val="both"/>
        <w:rPr/>
      </w:pPr>
      <w:r w:rsidDel="00000000" w:rsidR="00000000" w:rsidRPr="00000000">
        <w:rPr>
          <w:rtl w:val="0"/>
        </w:rPr>
      </w:r>
    </w:p>
    <w:p w:rsidR="00000000" w:rsidDel="00000000" w:rsidP="00000000" w:rsidRDefault="00000000" w:rsidRPr="00000000" w14:paraId="000000AD">
      <w:pPr>
        <w:numPr>
          <w:ilvl w:val="0"/>
          <w:numId w:val="9"/>
        </w:numPr>
        <w:ind w:left="720" w:hanging="360"/>
        <w:jc w:val="both"/>
        <w:rPr/>
      </w:pPr>
      <w:r w:rsidDel="00000000" w:rsidR="00000000" w:rsidRPr="00000000">
        <w:rPr>
          <w:b w:val="1"/>
          <w:bCs w:val="1"/>
          <w:rtl w:val="0"/>
        </w:rPr>
        <w:t xml:space="preserve">Necesidad de contar con mecanismos de alerta y notificaciones ante situaciones relevantes: </w:t>
      </w:r>
      <w:r w:rsidDel="00000000" w:rsidR="00000000" w:rsidRPr="00000000">
        <w:rPr>
          <w:rtl w:val="0"/>
        </w:rPr>
        <w:t xml:space="preserve">Durante el cuidado pueden producirse situaciones que requieren informar oportunamente a otros integrantes de la red. El adulto mayor puede utilizar el botón SOS para solicitar asistencia ante una situación que considere urgente o de atención inmediata, mientras que el cuidador puede identificar un incidente durante la realización de sus actividades y registrar información relacionada con este. Frente a estas situaciones el familiar o responsable necesita recibir una notificación que prima conocer el evento y actuar según corresponda. Sin un mecanismo centralizado que genera y distribuye alertas, la comunicación de situaciones relevantes puede depender de que uno de los participantes contacte manualmente a los demás, dificultando la comunicación oportuna y el seguimiento del evento. </w:t>
      </w:r>
    </w:p>
    <w:p w:rsidR="00000000" w:rsidDel="00000000" w:rsidP="00000000" w:rsidRDefault="00000000" w:rsidRPr="00000000" w14:paraId="000000AE">
      <w:pPr>
        <w:ind w:left="720" w:firstLine="0"/>
        <w:jc w:val="both"/>
        <w:rPr/>
      </w:pPr>
      <w:r w:rsidDel="00000000" w:rsidR="00000000" w:rsidRPr="00000000">
        <w:rPr>
          <w:rtl w:val="0"/>
        </w:rPr>
        <w:t xml:space="preserve"> </w:t>
      </w:r>
    </w:p>
    <w:p w:rsidR="00000000" w:rsidDel="00000000" w:rsidP="00000000" w:rsidRDefault="00000000" w:rsidRPr="00000000" w14:paraId="000000AF">
      <w:pPr>
        <w:numPr>
          <w:ilvl w:val="0"/>
          <w:numId w:val="9"/>
        </w:numPr>
        <w:ind w:left="720" w:hanging="360"/>
        <w:jc w:val="both"/>
        <w:rPr/>
      </w:pPr>
      <w:r w:rsidDel="00000000" w:rsidR="00000000" w:rsidRPr="00000000">
        <w:rPr>
          <w:b w:val="1"/>
          <w:bCs w:val="1"/>
          <w:rtl w:val="0"/>
        </w:rPr>
        <w:t xml:space="preserve">Dificultad para buscar y comparar cuidadores según criterios definidos: </w:t>
      </w:r>
      <w:r w:rsidDel="00000000" w:rsidR="00000000" w:rsidRPr="00000000">
        <w:rPr>
          <w:rtl w:val="0"/>
        </w:rPr>
        <w:t xml:space="preserve">Cuando un familiar necesita incorporar un cuidador en su red de apoyo, el familiar debe poder identificar alternativas disponibles y revisar información relevante de cada perfil. Entre los antecedentes que pueden resultar útiles se encuentran la ubicación del cuidador, los servicios que ofrece, su experiencia, disponibilidad y las valoraciones obtenidas de servicios anteriores. Posteriormente la familia puede seleccionar un perfil  y realizar una solicitud de contacto o servicio. Cuando esta información se encuentra dispersa o no existe un mecanismo estructurado de búsqueda, resulta más difícil aplicar filtros, comparar diferentes perfiles y seleccionar una alternativa que se ajuste a la necesidad del adulto mayopr y su familia. </w:t>
      </w:r>
    </w:p>
    <w:p w:rsidR="00000000" w:rsidDel="00000000" w:rsidP="00000000" w:rsidRDefault="00000000" w:rsidRPr="00000000" w14:paraId="000000B0">
      <w:pPr>
        <w:ind w:left="720" w:firstLine="0"/>
        <w:jc w:val="both"/>
        <w:rPr/>
      </w:pPr>
      <w:r w:rsidDel="00000000" w:rsidR="00000000" w:rsidRPr="00000000">
        <w:rPr>
          <w:rtl w:val="0"/>
        </w:rPr>
      </w:r>
    </w:p>
    <w:p w:rsidR="00000000" w:rsidDel="00000000" w:rsidP="00000000" w:rsidRDefault="00000000" w:rsidRPr="00000000" w14:paraId="000000B1">
      <w:pPr>
        <w:numPr>
          <w:ilvl w:val="0"/>
          <w:numId w:val="9"/>
        </w:numPr>
        <w:ind w:left="720" w:hanging="360"/>
        <w:jc w:val="both"/>
        <w:rPr/>
      </w:pPr>
      <w:r w:rsidDel="00000000" w:rsidR="00000000" w:rsidRPr="00000000">
        <w:rPr>
          <w:b w:val="1"/>
          <w:bCs w:val="1"/>
          <w:rtl w:val="0"/>
        </w:rPr>
        <w:t xml:space="preserve">Falta de trazabilidad en el proceso de solicitud, aceptación y validación:</w:t>
      </w:r>
      <w:r w:rsidDel="00000000" w:rsidR="00000000" w:rsidRPr="00000000">
        <w:rPr>
          <w:rtl w:val="0"/>
        </w:rPr>
        <w:t xml:space="preserve"> La vinculación entre una familia y un cuidador contempla diferentes etapas. Primero, el familiar consulta los perfiles disponibles y selecciona un cuidador según sus necesidades. Luego puede enviar una solicitud de contacto o servicio, la cual debe ser revisada y gestionada por el cuidador. Si la solicitud es aceptada, se concentra la prestación del servicio posteriormente el familiar puede realizar una valoración y comentario asociado al servicio efectivamente realizado. Cuando estas etapas no se registran dentro de un mismo flujo, resulta difícil conocer el estado de una solicitud, identificar si fue aceptada, mantener un historial de los servicios realizados y relacionar correctamente las valoraciones con experiencias reales. </w:t>
      </w:r>
    </w:p>
    <w:p w:rsidR="00000000" w:rsidDel="00000000" w:rsidP="00000000" w:rsidRDefault="00000000" w:rsidRPr="00000000" w14:paraId="000000B2">
      <w:pPr>
        <w:pStyle w:val="Heading3"/>
        <w:widowControl w:val="0"/>
        <w:spacing w:before="465" w:lineRule="auto"/>
        <w:ind w:left="2" w:right="34" w:firstLine="14"/>
        <w:jc w:val="both"/>
        <w:rPr/>
      </w:pPr>
      <w:bookmarkStart w:colFirst="0" w:colLast="0" w:name="_heading=h.tbxx3haqix7x" w:id="24"/>
      <w:bookmarkEnd w:id="24"/>
      <w:r w:rsidDel="00000000" w:rsidR="00000000" w:rsidRPr="00000000">
        <w:rPr>
          <w:rtl w:val="0"/>
        </w:rPr>
        <w:t xml:space="preserve">Levantamiento de información</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Para el levantamiento de información del proyecto Mamoru se utilizaron principalmente técnicas de análisis documental, entrevistas de levantamiento de requisitos, reuniones de trabajo y validaciones de la información obtenida. Estas técnicas permiten identificar las necesidades de los usuarios, comprender los procesos que debería soportar la plataforma, definir las funcionalidades requeridas y establecer las relaciones que condicionan el desarrollo de la solución.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En una primera etapa se realizará una revisión documental de los antecedentes disponibles del proyecto, considerando la descripción de Mamoru, sus objetivos, funcionalidades propuestas, perfiles de usuario, procesos de cuidado y requerimientos asociados a la aplicación móvil y portal web administrativo. A partir de esta revisión se identificaron los actores involucrados, las responsabilidades que tendrá cada una, la información que deberán ingestar o consultar, las interacciones entre los usuarios y las necesidades que deben ser abordados por el sistema.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Posteriormente, se realizan entrevistas y reuniones de trabajo entre los integrantes del equipo, con el propósito de revisar la información recopilada y resolver aspectos que no se encuentran completamente definidos. Durante estas instancias se analizan las funcionalidades esperadas, los procesos que debería cubrir la plataforma, las prioridades de desarrollo, las restricciones técnicas y las condiciones necesarias para considerar una funcionalidad como correctamente implementada.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El levantamiento también consideraría el análisis y flujos funcionales de Mamoru detallando las acciones que realizan los diferentes roles dentro de la plataforma. Entre procesos se encuentran la incorporación del adulto mayor a una red de cuidado, la participación de familiares y cuidadores, la creacion y asignacion de tareas, el registro de actividades y observaciones, la utilización de recordatorios, la generación y recepción de alertas, la búsqueda de cuidadores, el envio y gestión de solicitudes y posterior validación de los servicios realizados. </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0" w:lineRule="auto"/>
        <w:ind w:left="2" w:right="34" w:firstLine="14"/>
        <w:jc w:val="both"/>
        <w:rPr>
          <w:b w:val="1"/>
          <w:bCs w:val="1"/>
        </w:rPr>
      </w:pPr>
      <w:r w:rsidDel="00000000" w:rsidR="00000000" w:rsidRPr="00000000">
        <w:rPr>
          <w:rtl w:val="0"/>
        </w:rPr>
        <w:t xml:space="preserve">Como resultado del levantamiento de información se espera obtener los siguientes productos:</w:t>
      </w:r>
      <w:r w:rsidDel="00000000" w:rsidR="00000000" w:rsidRPr="00000000">
        <w:rPr>
          <w:rtl w:val="0"/>
        </w:rPr>
      </w:r>
    </w:p>
    <w:p w:rsidR="00000000" w:rsidDel="00000000" w:rsidP="00000000" w:rsidRDefault="00000000" w:rsidRPr="00000000" w14:paraId="000000BC">
      <w:pPr>
        <w:widowControl w:val="0"/>
        <w:numPr>
          <w:ilvl w:val="0"/>
          <w:numId w:val="23"/>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b w:val="1"/>
          <w:bCs w:val="1"/>
          <w:rtl w:val="0"/>
        </w:rPr>
        <w:t xml:space="preserve">Identificación de usuarios y roles: </w:t>
      </w:r>
      <w:r w:rsidDel="00000000" w:rsidR="00000000" w:rsidRPr="00000000">
        <w:rPr>
          <w:rtl w:val="0"/>
        </w:rPr>
        <w:t xml:space="preserve">Se definiría los actores que interactúan con Mamoru y las responsabilidades asociadas a cada uno. Se considera al adulto mayor como usuario central de la red de cuidado, la familia como participante encargado de consultar, coordinar y supervisar información relacionada con el cuidado, al cuidador como responsable de ejecutar tareas y actividades y registrar información sobre su realización y al administrador como usuario encargado de gestionar los elementos necesario para la operación de la plataforma. Esta interacción permitirá establecer qué funcionalidades y datos están disponibles para cada rol.</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0BE">
      <w:pPr>
        <w:widowControl w:val="0"/>
        <w:numPr>
          <w:ilvl w:val="0"/>
          <w:numId w:val="23"/>
        </w:numPr>
        <w:pBdr>
          <w:top w:space="0" w:sz="0" w:val="nil"/>
          <w:left w:space="0" w:sz="0" w:val="nil"/>
          <w:bottom w:space="0" w:sz="0" w:val="nil"/>
          <w:right w:space="0" w:sz="0" w:val="nil"/>
          <w:between w:space="0" w:sz="0" w:val="nil"/>
        </w:pBdr>
        <w:spacing w:after="0" w:before="0" w:lineRule="auto"/>
        <w:ind w:left="720" w:right="34" w:hanging="360"/>
        <w:jc w:val="both"/>
        <w:rPr/>
      </w:pPr>
      <w:r w:rsidDel="00000000" w:rsidR="00000000" w:rsidRPr="00000000">
        <w:rPr>
          <w:b w:val="1"/>
          <w:bCs w:val="1"/>
          <w:rtl w:val="0"/>
        </w:rPr>
        <w:t xml:space="preserve">Requisitos funcionales y no funcionales:</w:t>
      </w:r>
      <w:r w:rsidDel="00000000" w:rsidR="00000000" w:rsidRPr="00000000">
        <w:rPr>
          <w:rtl w:val="0"/>
        </w:rPr>
        <w:t xml:space="preserve"> Se documentaran la funcionalidades que el sistema deberá proporcionar  y las condiciones que deberá cumplir para operar correctamente. Entre los requisitos funcionales se considerarán, por ejemplo, la gestión de usuarios y perfiles, creación y asignación de tareas, registro de actividades y observaciones, recordatorios, alertas, botón SOS, búsqueda de cuidadores, solicitudes, valoraciones y administración de contenidos. Los requisitos no funcionales considerarán aspectos como seguridad, control de acceso, privacidad de la información, disponibilidad, usabilidad, rendimiento y capacidad de integración entre la aplicación móvil, el backend/API, la base de datos y el portal administrativo.</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before="0" w:lineRule="auto"/>
        <w:ind w:left="720" w:right="34" w:firstLine="0"/>
        <w:jc w:val="both"/>
        <w:rPr/>
      </w:pPr>
      <w:r w:rsidDel="00000000" w:rsidR="00000000" w:rsidRPr="00000000">
        <w:rPr>
          <w:rtl w:val="0"/>
        </w:rPr>
      </w:r>
    </w:p>
    <w:p w:rsidR="00000000" w:rsidDel="00000000" w:rsidP="00000000" w:rsidRDefault="00000000" w:rsidRPr="00000000" w14:paraId="000000C0">
      <w:pPr>
        <w:widowControl w:val="0"/>
        <w:numPr>
          <w:ilvl w:val="0"/>
          <w:numId w:val="23"/>
        </w:numPr>
        <w:pBdr>
          <w:top w:space="0" w:sz="0" w:val="nil"/>
          <w:left w:space="0" w:sz="0" w:val="nil"/>
          <w:bottom w:space="0" w:sz="0" w:val="nil"/>
          <w:right w:space="0" w:sz="0" w:val="nil"/>
          <w:between w:space="0" w:sz="0" w:val="nil"/>
        </w:pBdr>
        <w:spacing w:after="0" w:before="0" w:lineRule="auto"/>
        <w:ind w:left="720" w:right="34" w:hanging="360"/>
        <w:jc w:val="both"/>
        <w:rPr/>
      </w:pPr>
      <w:r w:rsidDel="00000000" w:rsidR="00000000" w:rsidRPr="00000000">
        <w:rPr>
          <w:b w:val="1"/>
          <w:bCs w:val="1"/>
          <w:rtl w:val="0"/>
        </w:rPr>
        <w:t xml:space="preserve">Historia de usuarios</w:t>
      </w:r>
      <w:r w:rsidDel="00000000" w:rsidR="00000000" w:rsidRPr="00000000">
        <w:rPr>
          <w:rtl w:val="0"/>
        </w:rPr>
        <w:t xml:space="preserve">: Se documentaran las necesidades del sistema desde la perspectiva de cada tipo de usuario, describiendo quién necesita realizar una acción, qué desea realizar y cuál es el propósito de dicha acción. Las historias permitirán representar funcionalidades como consultar una tarea asignada, registrar una actividad realizada, recibir una alerta, buscar un cuidador, enviar una solicitud de servicio o gestionar usuarios desde el portal administrativo. Estas historias servirán posteriormente como base para la planificación, desarrollo y validación de las funcionalidades. </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before="0" w:lineRule="auto"/>
        <w:ind w:left="720" w:right="34" w:firstLine="0"/>
        <w:jc w:val="both"/>
        <w:rPr/>
      </w:pPr>
      <w:r w:rsidDel="00000000" w:rsidR="00000000" w:rsidRPr="00000000">
        <w:rPr>
          <w:rtl w:val="0"/>
        </w:rPr>
      </w:r>
    </w:p>
    <w:p w:rsidR="00000000" w:rsidDel="00000000" w:rsidP="00000000" w:rsidRDefault="00000000" w:rsidRPr="00000000" w14:paraId="000000C2">
      <w:pPr>
        <w:widowControl w:val="0"/>
        <w:numPr>
          <w:ilvl w:val="0"/>
          <w:numId w:val="23"/>
        </w:numPr>
        <w:pBdr>
          <w:top w:space="0" w:sz="0" w:val="nil"/>
          <w:left w:space="0" w:sz="0" w:val="nil"/>
          <w:bottom w:space="0" w:sz="0" w:val="nil"/>
          <w:right w:space="0" w:sz="0" w:val="nil"/>
          <w:between w:space="0" w:sz="0" w:val="nil"/>
        </w:pBdr>
        <w:spacing w:after="0" w:before="0" w:lineRule="auto"/>
        <w:ind w:left="720" w:right="34" w:hanging="360"/>
        <w:jc w:val="both"/>
        <w:rPr/>
      </w:pPr>
      <w:r w:rsidDel="00000000" w:rsidR="00000000" w:rsidRPr="00000000">
        <w:rPr>
          <w:b w:val="1"/>
          <w:bCs w:val="1"/>
          <w:rtl w:val="0"/>
        </w:rPr>
        <w:t xml:space="preserve">Flujos principales del sistema: </w:t>
      </w:r>
      <w:r w:rsidDel="00000000" w:rsidR="00000000" w:rsidRPr="00000000">
        <w:rPr>
          <w:rtl w:val="0"/>
        </w:rPr>
        <w:t xml:space="preserve">Se establecerán paso a paso las principales interacciones que ocurren dentro de Mamoru. Se documentaron flujos como el ingreso y autenticación de usuarios, incorporación de un adulto mayor a una red de cuidado, asignación y ejecución de tareas, registro de actividades y observaciones, generación y recepción de alertas, activación del botón SOS, búsqueda y selección de cuidadores, envío y aceptación de solicitudes y registro de valoraciones posteriores al servicio. La definición de estos flujos permitirá comprender la secuencia de acciones, los participantes involucrados y la información que debe intercambiarse en cada proceso </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0" w:before="0" w:lineRule="auto"/>
        <w:ind w:left="720" w:right="34" w:firstLine="0"/>
        <w:jc w:val="both"/>
        <w:rPr/>
      </w:pPr>
      <w:r w:rsidDel="00000000" w:rsidR="00000000" w:rsidRPr="00000000">
        <w:rPr>
          <w:rtl w:val="0"/>
        </w:rPr>
      </w:r>
    </w:p>
    <w:p w:rsidR="00000000" w:rsidDel="00000000" w:rsidP="00000000" w:rsidRDefault="00000000" w:rsidRPr="00000000" w14:paraId="000000C4">
      <w:pPr>
        <w:widowControl w:val="0"/>
        <w:numPr>
          <w:ilvl w:val="0"/>
          <w:numId w:val="23"/>
        </w:numPr>
        <w:pBdr>
          <w:top w:space="0" w:sz="0" w:val="nil"/>
          <w:left w:space="0" w:sz="0" w:val="nil"/>
          <w:bottom w:space="0" w:sz="0" w:val="nil"/>
          <w:right w:space="0" w:sz="0" w:val="nil"/>
          <w:between w:space="0" w:sz="0" w:val="nil"/>
        </w:pBdr>
        <w:spacing w:after="0" w:before="0" w:lineRule="auto"/>
        <w:ind w:left="720" w:right="34" w:hanging="360"/>
        <w:jc w:val="both"/>
        <w:rPr/>
      </w:pPr>
      <w:r w:rsidDel="00000000" w:rsidR="00000000" w:rsidRPr="00000000">
        <w:rPr>
          <w:b w:val="1"/>
          <w:bCs w:val="1"/>
          <w:rtl w:val="0"/>
        </w:rPr>
        <w:t xml:space="preserve">Priorización de funcionalidades:</w:t>
      </w:r>
      <w:r w:rsidDel="00000000" w:rsidR="00000000" w:rsidRPr="00000000">
        <w:rPr>
          <w:rtl w:val="0"/>
        </w:rPr>
        <w:t xml:space="preserve"> Las funcionalidades identificadas serán clasificadas de acuerdo con su importancia para el funcionamiento de la solución y el alcance definido para el proyecto. Se determinará cuáles son indispensables para disponer de una versión funcional de Mamoru, cuáles pueden desarrollarse como funcionalidades complementarias y cuáles pueden quedar consideradas como trabajo futuro. Esta priorización permitirá organizar el desarrollo de acuerdo con los recursos y tiempo disponibles.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0" w:before="0" w:lineRule="auto"/>
        <w:ind w:left="720" w:right="34" w:firstLine="0"/>
        <w:jc w:val="both"/>
        <w:rPr/>
      </w:pPr>
      <w:r w:rsidDel="00000000" w:rsidR="00000000" w:rsidRPr="00000000">
        <w:rPr>
          <w:rtl w:val="0"/>
        </w:rPr>
      </w:r>
    </w:p>
    <w:p w:rsidR="00000000" w:rsidDel="00000000" w:rsidP="00000000" w:rsidRDefault="00000000" w:rsidRPr="00000000" w14:paraId="000000C6">
      <w:pPr>
        <w:widowControl w:val="0"/>
        <w:numPr>
          <w:ilvl w:val="0"/>
          <w:numId w:val="23"/>
        </w:numPr>
        <w:pBdr>
          <w:top w:space="0" w:sz="0" w:val="nil"/>
          <w:left w:space="0" w:sz="0" w:val="nil"/>
          <w:bottom w:space="0" w:sz="0" w:val="nil"/>
          <w:right w:space="0" w:sz="0" w:val="nil"/>
          <w:between w:space="0" w:sz="0" w:val="nil"/>
        </w:pBdr>
        <w:spacing w:after="0" w:before="0" w:lineRule="auto"/>
        <w:ind w:left="720" w:right="34" w:hanging="360"/>
        <w:jc w:val="both"/>
        <w:rPr/>
      </w:pPr>
      <w:r w:rsidDel="00000000" w:rsidR="00000000" w:rsidRPr="00000000">
        <w:rPr>
          <w:b w:val="1"/>
          <w:bCs w:val="1"/>
          <w:rtl w:val="0"/>
        </w:rPr>
        <w:t xml:space="preserve">Restricciones y exclusiones del proyecto:</w:t>
      </w:r>
      <w:r w:rsidDel="00000000" w:rsidR="00000000" w:rsidRPr="00000000">
        <w:rPr>
          <w:rtl w:val="0"/>
        </w:rPr>
        <w:t xml:space="preserve"> Se identifican las condiciones que permiten limitar el desarrollo y modificar el alcance de la solución. Entre ellas se considerarán el tiempo disponible para el desarrollo, los recursos técnicos, la disponibilidad de servicios externos y las capacidades definidas para el proyecto. También se establecerán explícitamente las funcionalidades que quedan fuera del alcance, diferenciando aquellas que serán desarrolladas durante el proyecto de aquellas que podrán ser consideradas como una evolución futura de Mamoru. </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before="0" w:lineRule="auto"/>
        <w:ind w:left="720" w:right="34" w:firstLine="0"/>
        <w:jc w:val="both"/>
        <w:rPr/>
      </w:pPr>
      <w:r w:rsidDel="00000000" w:rsidR="00000000" w:rsidRPr="00000000">
        <w:rPr>
          <w:rtl w:val="0"/>
        </w:rPr>
      </w:r>
    </w:p>
    <w:p w:rsidR="00000000" w:rsidDel="00000000" w:rsidP="00000000" w:rsidRDefault="00000000" w:rsidRPr="00000000" w14:paraId="000000C8">
      <w:pPr>
        <w:widowControl w:val="0"/>
        <w:numPr>
          <w:ilvl w:val="0"/>
          <w:numId w:val="23"/>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Insumos para el diseño de la arquitectura, base de datos e interfaces: La información obtenida permitirá definir los eventos necesarios para diseñar la solución tecnológica. A partir de los usuarios, roles, requisitos y flujos identificados se determinarán las entidades y relaciones que deberían ser representadas en la base de datos, los servicios y operaciones que deberá proporcionar el backend/API, las funcionalidades que deberán implementar en la aplicación móvil y el portal administrativo y los comportamientos de interfaz necesarios para cada usuario puede realizar sus acciones de acuerdo con sus permisos. </w:t>
      </w:r>
    </w:p>
    <w:p w:rsidR="00000000" w:rsidDel="00000000" w:rsidP="00000000" w:rsidRDefault="00000000" w:rsidRPr="00000000" w14:paraId="000000C9">
      <w:pPr>
        <w:pStyle w:val="Heading3"/>
        <w:widowControl w:val="0"/>
        <w:spacing w:before="465" w:lineRule="auto"/>
        <w:ind w:left="2" w:right="34" w:firstLine="14"/>
        <w:jc w:val="both"/>
        <w:rPr/>
      </w:pPr>
      <w:bookmarkStart w:colFirst="0" w:colLast="0" w:name="_heading=h.1q34e8trmnjz" w:id="25"/>
      <w:bookmarkEnd w:id="25"/>
      <w:r w:rsidDel="00000000" w:rsidR="00000000" w:rsidRPr="00000000">
        <w:rPr>
          <w:rtl w:val="0"/>
        </w:rPr>
        <w:t xml:space="preserve">Justificación</w:t>
      </w:r>
    </w:p>
    <w:p w:rsidR="00000000" w:rsidDel="00000000" w:rsidP="00000000" w:rsidRDefault="00000000" w:rsidRPr="00000000" w14:paraId="000000CA">
      <w:pPr>
        <w:jc w:val="both"/>
        <w:rPr/>
      </w:pPr>
      <w:r w:rsidDel="00000000" w:rsidR="00000000" w:rsidRPr="00000000">
        <w:rPr>
          <w:rtl w:val="0"/>
        </w:rPr>
        <w:t xml:space="preserve">El desarrollo de Mamoru se justifica por la necesidad de facilitar la coordinación del cuidado de personas adultas mayores en Chile mediante una solución tecnológica que permita centralizar información, organizar actividades y mejorar la comunicación entre los distintos participantes de la red de cuidado. La problemática abordada no se limita a la ausencia de una herramienta tecnológica, sino que se relaciona con la dificultad de coordinar información, tareas, responsabilidades, observaciones y situaciones relevantes cuando participan familiares y cuidadores en el cuidado de una misma persona.</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La relevancia de abordar esta situación se encuentra además respaldada por el contexto de envejecimiento de la población chilena. De acuerdo con los resultados de </w:t>
      </w:r>
      <w:r w:rsidDel="00000000" w:rsidR="00000000" w:rsidRPr="00000000">
        <w:rPr>
          <w:b w:val="1"/>
          <w:bCs w:val="1"/>
          <w:rtl w:val="0"/>
        </w:rPr>
        <w:t xml:space="preserve">ENDIDE</w:t>
      </w:r>
      <w:r w:rsidDel="00000000" w:rsidR="00000000" w:rsidRPr="00000000">
        <w:rPr>
          <w:b w:val="1"/>
          <w:bCs w:val="1"/>
          <w:rtl w:val="0"/>
        </w:rPr>
        <w:t xml:space="preserve"> 2022</w:t>
      </w:r>
      <w:r w:rsidDel="00000000" w:rsidR="00000000" w:rsidRPr="00000000">
        <w:rPr>
          <w:rtl w:val="0"/>
        </w:rPr>
        <w:t xml:space="preserve">, la dependencia aumenta con la edad y alcanza un </w:t>
      </w:r>
      <w:r w:rsidDel="00000000" w:rsidR="00000000" w:rsidRPr="00000000">
        <w:rPr>
          <w:b w:val="1"/>
          <w:bCs w:val="1"/>
          <w:rtl w:val="0"/>
        </w:rPr>
        <w:t xml:space="preserve">22,2% en las personas de 60 años o más, mientras que el 77,8% de las personas mayores son autovalentes</w:t>
      </w:r>
      <w:r w:rsidDel="00000000" w:rsidR="00000000" w:rsidRPr="00000000">
        <w:rPr>
          <w:rtl w:val="0"/>
        </w:rPr>
        <w:t xml:space="preserve">. Este escenario permite comprender que la necesidad de apoyo no se limita exclusivamente a personas con enfermedades específicas o con dependencia severa, sino que existe un grupo amplio de personas mayores que pueden requerir distintos niveles de apoyo para organizar y coordinar su cuidado. En este contexto, Mamoru se plantea como una herramienta de apoyo a la coordinación del cuidado, sin tener como finalidad diagnosticar o tratar enfermedades. </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La necesidad de fortalecer la coordinación entre personas involucradas también se relaciona con la forma en que actualmente se distribuyen las responsabilidades de cuidado. Según información del </w:t>
      </w:r>
      <w:r w:rsidDel="00000000" w:rsidR="00000000" w:rsidRPr="00000000">
        <w:rPr>
          <w:b w:val="1"/>
          <w:bCs w:val="1"/>
          <w:rtl w:val="0"/>
        </w:rPr>
        <w:t xml:space="preserve">Observatorio del Envejecimiento de la Población Universidad Católica de Chile</w:t>
      </w:r>
      <w:r w:rsidDel="00000000" w:rsidR="00000000" w:rsidRPr="00000000">
        <w:rPr>
          <w:rtl w:val="0"/>
        </w:rPr>
        <w:t xml:space="preserve">, basadas en datos de </w:t>
      </w:r>
      <w:r w:rsidDel="00000000" w:rsidR="00000000" w:rsidRPr="00000000">
        <w:rPr>
          <w:rtl w:val="0"/>
        </w:rPr>
        <w:t xml:space="preserve">ENDIDE</w:t>
      </w:r>
      <w:r w:rsidDel="00000000" w:rsidR="00000000" w:rsidRPr="00000000">
        <w:rPr>
          <w:rtl w:val="0"/>
        </w:rPr>
        <w:t xml:space="preserve"> 2022, entre las personas cuidadoras de adultos mayores con dependencias severas, un </w:t>
      </w:r>
      <w:r w:rsidDel="00000000" w:rsidR="00000000" w:rsidRPr="00000000">
        <w:rPr>
          <w:b w:val="1"/>
          <w:bCs w:val="1"/>
          <w:rtl w:val="0"/>
        </w:rPr>
        <w:t xml:space="preserve">86,2% vive en el mismo hogar que la persona mayor</w:t>
      </w:r>
      <w:r w:rsidDel="00000000" w:rsidR="00000000" w:rsidRPr="00000000">
        <w:rPr>
          <w:rtl w:val="0"/>
        </w:rPr>
        <w:t xml:space="preserve">, mientras que un </w:t>
      </w:r>
      <w:r w:rsidDel="00000000" w:rsidR="00000000" w:rsidRPr="00000000">
        <w:rPr>
          <w:b w:val="1"/>
          <w:bCs w:val="1"/>
          <w:rtl w:val="0"/>
        </w:rPr>
        <w:t xml:space="preserve">50,8% corresponden a hijos o hijastros y un 21,9% a cónyuges o convivientes</w:t>
      </w:r>
      <w:r w:rsidDel="00000000" w:rsidR="00000000" w:rsidRPr="00000000">
        <w:rPr>
          <w:rtl w:val="0"/>
        </w:rPr>
        <w:t xml:space="preserve">. Asimismo, sólo un</w:t>
      </w:r>
      <w:r w:rsidDel="00000000" w:rsidR="00000000" w:rsidRPr="00000000">
        <w:rPr>
          <w:b w:val="1"/>
          <w:bCs w:val="1"/>
          <w:rtl w:val="0"/>
        </w:rPr>
        <w:t xml:space="preserve"> 9,7% recibe remuneración por la labor de cuidado</w:t>
      </w:r>
      <w:r w:rsidDel="00000000" w:rsidR="00000000" w:rsidRPr="00000000">
        <w:rPr>
          <w:rtl w:val="0"/>
        </w:rPr>
        <w:t xml:space="preserve">, y un </w:t>
      </w:r>
      <w:r w:rsidDel="00000000" w:rsidR="00000000" w:rsidRPr="00000000">
        <w:rPr>
          <w:b w:val="1"/>
          <w:bCs w:val="1"/>
          <w:rtl w:val="0"/>
        </w:rPr>
        <w:t xml:space="preserve">52,1% de las personas mayores con dependencia severa considera que necesita ayuda adicional</w:t>
      </w:r>
      <w:r w:rsidDel="00000000" w:rsidR="00000000" w:rsidRPr="00000000">
        <w:rPr>
          <w:rtl w:val="0"/>
        </w:rPr>
        <w:t xml:space="preserve">. Estos antecedentes permiten reconocer la importancia de redes cercanas de cuidado y respaldar la necesidad de contar con mecanismos que faciliten la coordinación y el intercambio de información entre familiares y cuidadores. </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Desde una perspectiva social, Mamoru busca aportar a este contexto mediante una plataforma que mantenga al adulto mayor como eje central de la red de cuidado y permita que los participantes puedan acceder a información de acuerdo con sus responsabilidades. La aplicación móvil contempla una interfaz adaptada para el adulto mayor, mientras que familiares y cuidadores dispondrán de funcionalidades orientadas a la organización y seguimiento del cuidado. De esta manera, la solución busca reducir la dispersión de información y facilitar que las actividades, tareas, recordatorios, observaciones y alertas se puedan gestionar desde un espacio común. </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Otro aporte relevante corresponde al marketplace de cuidadores, ya que la problemática identificada no se limita a la coordinación de personas que ya forman parte de una red de cuidado, sino que también contempla la dificultad de encontrar y seleccionar cuidadores. Mamoru propone centralizar este proceso mediante perfiles de cuidadores, filtros de búsqueda, y solicitudes de contacto o servicio. Adicionalmente, el sistema de validaciones permitirá registrar calificaciones y comentarios asociados al servicio efectivamente realizado, generando mayor trazabilidad sobre las experiencias registradas dentro de la plataforma. Esto permite que la solución no solo aporte la coordinación del cuidado existente, sino que también facilite la vinculación entre familias y personas que ofrecen servicios de cuidado.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Desde una perspectiva tecnológica, el proyecto resulta relevante para el campo de la ingeniería en informática debido a que requiere desarrollar una solución compuesta por múltiples componentes que deben funcionar de manera integrada. Mamoru contempla una aplicación móvil multirol, un portal web administrativo, un backend/API y una base de datos centralizada,. Estos componentes requieren definir una arquitectura que permita el intercambio controlado de información, gestionando diferentes perfiles de usuario y mantener la consistencia de los datos utilizados por las distintas interfaces. </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El proyecto también permite abordar aspectos propios del desarrollo profesional de software, tales como el levantamiento y análisis de requisitos, diseño de soluciones, desarrollo de frontend y backend, integración mediante APIs, gestión de base de datos, autenticación, seguridad, pruebas, documentación y despliegue. La existencia de diferentes roles y niveles de acceso exige implementar mecanismos que permitan proteger la información y asegura que cada usuario pueda acceder únicamente a las funciones correspondientes  a sus permisos.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En particular, la protección de la información constituye un aspecto importante del proyecto debido a que mamoru gestiona información personal relacionada con usuarios, adultos mayores, familiares, cuidadores, actividades, observaciones, solicitudes y otros aspectos asociados al proceso de cuidado. Por esta razón, la solución contempla mecanismos de autenticación, autorización, control de acceso y protección de la API. Esto permite incorporar desde la etapa de desarrollo consideraciones de seguridad y privacidad, en lugar de tratarlas como elementos posteriores a la construcción del sistema.  </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El portal web administrativo también representa un componente relevante de la propuesta, ya que permite abordar el funcionamiento de Mamoru desde una perspectiva organizacional, Mediante la aplicación móvil se orienta principalmente a los usuarios que participan directamente en el cuidado, el portal permitirá administrar usuarios, cuidadores, publicaciones, solicitudes y otros elementos necesarios para la operación de la plataforma. De esta manera, el proyecto contempla no solo la construcción de una aplicación para usuarios finales, sino también las herramientas necesarias para administrar y mantener el ecosistema tecnológico. </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Desde la perspectiva profesional, el desarrollo de Mamoru Permite simular un escenario cercano a los que un ingeniero informático puede enfrentar en una organización real como identificar una problemática, levantar necesidades con los interesados, transformar dichas necesidades en requisitos, diseñar soluciones tecnológicas, distribuir responsabilidades dentro de un equipo, desarrollar diferentes componentes, integrarlos, realizar pruebas y finalmente desplegar una solución funcional. Esto permite que los conocimientos adquiridos durante la carrera sean aplicados de manera integrada y no únicamente como ejercicios independientes de cada asignatura. </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El proyecto se relaciona con las competencias del perfil de egreso seleccionadas, particularmente con el desarrollo de software, diseño de soluciones, ingeniería de requisitos, gestión de proyectos, bases de datos y calidad y seguridad de software. La ingeniería de requisitos será necesaria para comprender las necesidades de los usuarios y traducirlas en funcionalidades concretas; el diseño de soluciones permitirá definir la arquitectura y los componentes de Mamoru; el desarrollo de software permitirá construir la aplicación móvil, el portal administrativo y el backend; las competencias relacionadas con bases de datos serán aplicadas en la estructuración y gestión de la información centralizada; mientras que calidad y seguridad serán necesarias para verificar el funcionamiento de la solución y proteger la información administrada por el sistema. </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Asimismo, Mamoru mantiene una relación directa con los intereses profesionales del equipo, especialmente con áreas como el desarrollo frontend y backend, el diseño de soluciones tecnológicas y la construcción de sistemas orientados a resolver necesidades concretas. El proyecto permite profundizar en el desarrollo de interfaces, construcción de servicios backend, integración de componentes y diseño de experiencias diferenciadas según el tipo de usuario. También permite adquirir experiencia en un proyecto de mator escala, donde diferentes tecnologías y componentes deben integrarse para alcanzar un  resultado común. </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Desde un punto de vista académico, Mamoru permite integrar conocimientos adquiridos durante la carrera de ingeniería en informática en un único proyecto de carácter aplicado. Su desarrollo requiere combinar análisis, diseño, programación, bases de datos, gestión de proyectos, seguridad, calidad, pruebas y documentación. Esta integración permite demostrar que las competencias adquiridas pueden ser utilizadas de manera conjunta para abordar una problemática y construir una solución tecnológica coherente. </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Finalmente, el aporte esperado de Mamoru consiste en proporcionar una solución tecnológica integral para apoyar la coordinación del cuidado, centralizando procesos que actualmente pueden encontrarse distribuidos entre diferentes participantes y medios de comunicación. La plataforma busca facilitar la organización de tareas y actividades, mejorar el acceso a información relevante, generar alertas ante situaciones que requieran atención y facilitar la búsqueda y vinculación con cuidadores. Por lo tanto, el proyecto representa tanto una oportunidad de aplicación práctica de las competencias de Ingeniería en Informática como una propuesta de solución a una necesidad presente en el contexto chileno del cuidado de personas mayores.  </w:t>
      </w:r>
    </w:p>
    <w:p w:rsidR="00000000" w:rsidDel="00000000" w:rsidP="00000000" w:rsidRDefault="00000000" w:rsidRPr="00000000" w14:paraId="000000E5">
      <w:pPr>
        <w:pStyle w:val="Heading3"/>
        <w:widowControl w:val="0"/>
        <w:spacing w:before="465" w:lineRule="auto"/>
        <w:ind w:left="2" w:right="34" w:firstLine="14"/>
        <w:jc w:val="both"/>
        <w:rPr/>
      </w:pPr>
      <w:bookmarkStart w:colFirst="0" w:colLast="0" w:name="_heading=h.jeks2snanup" w:id="26"/>
      <w:bookmarkEnd w:id="26"/>
      <w:r w:rsidDel="00000000" w:rsidR="00000000" w:rsidRPr="00000000">
        <w:rPr>
          <w:rtl w:val="0"/>
        </w:rPr>
        <w:t xml:space="preserve">Objetivo General</w:t>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0" w:lineRule="auto"/>
        <w:ind w:left="2" w:right="34" w:firstLine="14"/>
        <w:jc w:val="both"/>
        <w:rPr/>
      </w:pPr>
      <w:r w:rsidDel="00000000" w:rsidR="00000000" w:rsidRPr="00000000">
        <w:rPr>
          <w:rtl w:val="0"/>
        </w:rPr>
        <w:t xml:space="preserve">Desarrollar una plataforma tecnológica web y aplicación móvil denominada “Mamoru” que permita coordinar el cuidado básico de adultos mayores, mediante la gestión de una red de cuidado, actividades, tareas, recordatorios, observaciones y alertas, incorporando un marketplace que facilite la búsqueda y vinculación con cuidadores. </w:t>
      </w:r>
    </w:p>
    <w:p w:rsidR="00000000" w:rsidDel="00000000" w:rsidP="00000000" w:rsidRDefault="00000000" w:rsidRPr="00000000" w14:paraId="000000E7">
      <w:pPr>
        <w:pStyle w:val="Heading3"/>
        <w:widowControl w:val="0"/>
        <w:spacing w:before="465" w:lineRule="auto"/>
        <w:ind w:left="2" w:right="34" w:firstLine="14"/>
        <w:jc w:val="both"/>
        <w:rPr/>
      </w:pPr>
      <w:bookmarkStart w:colFirst="0" w:colLast="0" w:name="_heading=h.t2q8z6uty7t" w:id="27"/>
      <w:bookmarkEnd w:id="27"/>
      <w:r w:rsidDel="00000000" w:rsidR="00000000" w:rsidRPr="00000000">
        <w:rPr>
          <w:rtl w:val="0"/>
        </w:rPr>
        <w:t xml:space="preserve">Objetivos específicos </w:t>
      </w:r>
    </w:p>
    <w:p w:rsidR="00000000" w:rsidDel="00000000" w:rsidP="00000000" w:rsidRDefault="00000000" w:rsidRPr="00000000" w14:paraId="000000E8">
      <w:pPr>
        <w:numPr>
          <w:ilvl w:val="0"/>
          <w:numId w:val="20"/>
        </w:numPr>
        <w:spacing w:after="0" w:afterAutospacing="0" w:line="259" w:lineRule="auto"/>
        <w:ind w:left="720" w:hanging="360"/>
        <w:jc w:val="both"/>
        <w:rPr/>
      </w:pPr>
      <w:r w:rsidDel="00000000" w:rsidR="00000000" w:rsidRPr="00000000">
        <w:rPr>
          <w:rtl w:val="0"/>
        </w:rPr>
        <w:t xml:space="preserve">Analizar Las necesidades de los adultos mayores, familiares y cuidadores para definir los requisitos funcionales y no funcionales de Mamoru, y diseñar una arquitectura de solución que integre la aplicación móvil, el portal web administrativo, el backend/API y la base de dato centralizada</w:t>
      </w:r>
    </w:p>
    <w:p w:rsidR="00000000" w:rsidDel="00000000" w:rsidP="00000000" w:rsidRDefault="00000000" w:rsidRPr="00000000" w14:paraId="000000E9">
      <w:pPr>
        <w:numPr>
          <w:ilvl w:val="0"/>
          <w:numId w:val="20"/>
        </w:numPr>
        <w:spacing w:after="0" w:afterAutospacing="0" w:line="259" w:lineRule="auto"/>
        <w:ind w:left="720" w:hanging="360"/>
        <w:jc w:val="both"/>
        <w:rPr/>
      </w:pPr>
      <w:r w:rsidDel="00000000" w:rsidR="00000000" w:rsidRPr="00000000">
        <w:rPr>
          <w:rtl w:val="0"/>
        </w:rPr>
        <w:t xml:space="preserve">Desarrollar e implementar la plataforma Mamoru mediante una aplicación móvil multirol y un portal web administrativo, integrados mediante un backend/API y una base de datos centralizada, incorporando funcionalidades de gestión de la red de cuidado, tareas, actividades, recordatorios, observaciones, alertas, botón SOS, autenticación, seguridad, marketplace de cuidadores, solicitudes y valoraciones</w:t>
      </w:r>
    </w:p>
    <w:p w:rsidR="00000000" w:rsidDel="00000000" w:rsidP="00000000" w:rsidRDefault="00000000" w:rsidRPr="00000000" w14:paraId="000000EA">
      <w:pPr>
        <w:numPr>
          <w:ilvl w:val="0"/>
          <w:numId w:val="20"/>
        </w:numPr>
        <w:spacing w:after="160" w:line="259" w:lineRule="auto"/>
        <w:ind w:left="720" w:hanging="360"/>
        <w:jc w:val="both"/>
        <w:rPr/>
      </w:pPr>
      <w:r w:rsidDel="00000000" w:rsidR="00000000" w:rsidRPr="00000000">
        <w:rPr>
          <w:rtl w:val="0"/>
        </w:rPr>
        <w:t xml:space="preserve">Validar el funcionamiento, integración y calidad de la solución mediante pruebas unitarias, funcionales, de integración, API, seguridad, usabilidad y rendimiento, verificando el cumplimiento de los requisitos definidos para Mamoru</w:t>
      </w:r>
    </w:p>
    <w:p w:rsidR="00000000" w:rsidDel="00000000" w:rsidP="00000000" w:rsidRDefault="00000000" w:rsidRPr="00000000" w14:paraId="000000EB">
      <w:pPr>
        <w:pStyle w:val="Heading3"/>
        <w:widowControl w:val="0"/>
        <w:spacing w:before="465" w:lineRule="auto"/>
        <w:ind w:left="2" w:right="34" w:firstLine="14"/>
        <w:jc w:val="both"/>
        <w:rPr/>
      </w:pPr>
      <w:bookmarkStart w:colFirst="0" w:colLast="0" w:name="_heading=h.2zctoyimena4" w:id="28"/>
      <w:bookmarkEnd w:id="28"/>
      <w:r w:rsidDel="00000000" w:rsidR="00000000" w:rsidRPr="00000000">
        <w:rPr>
          <w:rtl w:val="0"/>
        </w:rPr>
        <w:t xml:space="preserve">Alcance y exclusiones</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0" w:lineRule="auto"/>
        <w:ind w:left="0" w:right="34" w:firstLine="0"/>
        <w:jc w:val="both"/>
        <w:rPr/>
      </w:pPr>
      <w:r w:rsidDel="00000000" w:rsidR="00000000" w:rsidRPr="00000000">
        <w:rPr>
          <w:rtl w:val="0"/>
        </w:rPr>
        <w:t xml:space="preserve">El proyecto contempla el análisis, diseño, desarrollo y validación de un prototipo funcional de Mamoru, compuesto por una aplicación móvil multirol, un portal web administrativo, un backend/API y una base de datos centralizada. Los componentes están integrados para permitir la gestión de información y funcionalidades relacionadas con la coordinación del cuidado de personas adultas mayores.</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0" w:lineRule="auto"/>
        <w:ind w:left="0" w:right="34" w:firstLine="0"/>
        <w:jc w:val="both"/>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0" w:lineRule="auto"/>
        <w:ind w:left="0" w:right="34" w:firstLine="0"/>
        <w:jc w:val="both"/>
        <w:rPr>
          <w:b w:val="1"/>
          <w:bCs w:val="1"/>
        </w:rPr>
      </w:pPr>
      <w:r w:rsidDel="00000000" w:rsidR="00000000" w:rsidRPr="00000000">
        <w:rPr>
          <w:b w:val="1"/>
          <w:bCs w:val="1"/>
          <w:rtl w:val="0"/>
        </w:rPr>
        <w:t xml:space="preserve">Aplicación móvil</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before="0" w:lineRule="auto"/>
        <w:ind w:left="0" w:right="34" w:firstLine="0"/>
        <w:jc w:val="both"/>
        <w:rPr/>
      </w:pPr>
      <w:r w:rsidDel="00000000" w:rsidR="00000000" w:rsidRPr="00000000">
        <w:rPr>
          <w:rtl w:val="0"/>
        </w:rPr>
        <w:t xml:space="preserve">La aplicación móvil contempla funcionalidades diferenciadas según el rol de usuario:</w:t>
      </w:r>
    </w:p>
    <w:p w:rsidR="00000000" w:rsidDel="00000000" w:rsidP="00000000" w:rsidRDefault="00000000" w:rsidRPr="00000000" w14:paraId="000000F0">
      <w:pPr>
        <w:widowControl w:val="0"/>
        <w:numPr>
          <w:ilvl w:val="0"/>
          <w:numId w:val="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Adulto mayor: Interfaz simplificada y accesible, acceso a funciones esenciales, visualización de recordatorios, comunicación con su red de cuidado y botón SOS para generar una alerta</w:t>
      </w:r>
    </w:p>
    <w:p w:rsidR="00000000" w:rsidDel="00000000" w:rsidP="00000000" w:rsidRDefault="00000000" w:rsidRPr="00000000" w14:paraId="000000F1">
      <w:pPr>
        <w:widowControl w:val="0"/>
        <w:numPr>
          <w:ilvl w:val="0"/>
          <w:numId w:val="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Familiar: Consulta del estado de las actividades de cuidado, eventos, tareas cuidadores asociados, observaciones y alertas relacionadas con el adulto mayor.</w:t>
      </w:r>
    </w:p>
    <w:p w:rsidR="00000000" w:rsidDel="00000000" w:rsidP="00000000" w:rsidRDefault="00000000" w:rsidRPr="00000000" w14:paraId="000000F2">
      <w:pPr>
        <w:widowControl w:val="0"/>
        <w:numPr>
          <w:ilvl w:val="0"/>
          <w:numId w:val="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Cuidador: Consulta y gestión de tareas asignadas, registro de actividades realizadas, observación e información relevante asociada al cuidado,</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0" w:lineRule="auto"/>
        <w:ind w:right="34"/>
        <w:jc w:val="both"/>
        <w:rPr>
          <w:b w:val="1"/>
          <w:bCs w:val="1"/>
        </w:rPr>
      </w:pPr>
      <w:r w:rsidDel="00000000" w:rsidR="00000000" w:rsidRPr="00000000">
        <w:rPr>
          <w:b w:val="1"/>
          <w:bCs w:val="1"/>
          <w:rtl w:val="0"/>
        </w:rPr>
        <w:t xml:space="preserve">Gestión de la red de cuidado</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La plataforma permitirá:</w:t>
      </w:r>
    </w:p>
    <w:p w:rsidR="00000000" w:rsidDel="00000000" w:rsidP="00000000" w:rsidRDefault="00000000" w:rsidRPr="00000000" w14:paraId="000000F6">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Registro y autenticación de usuarios</w:t>
      </w:r>
    </w:p>
    <w:p w:rsidR="00000000" w:rsidDel="00000000" w:rsidP="00000000" w:rsidRDefault="00000000" w:rsidRPr="00000000" w14:paraId="000000F7">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Gestión De roles y permisos</w:t>
      </w:r>
    </w:p>
    <w:p w:rsidR="00000000" w:rsidDel="00000000" w:rsidP="00000000" w:rsidRDefault="00000000" w:rsidRPr="00000000" w14:paraId="000000F8">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Vinculación entre adultos mayores, familiares y cuidadores</w:t>
      </w:r>
    </w:p>
    <w:p w:rsidR="00000000" w:rsidDel="00000000" w:rsidP="00000000" w:rsidRDefault="00000000" w:rsidRPr="00000000" w14:paraId="000000F9">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Gestión de tareas y actividades</w:t>
      </w:r>
    </w:p>
    <w:p w:rsidR="00000000" w:rsidDel="00000000" w:rsidP="00000000" w:rsidRDefault="00000000" w:rsidRPr="00000000" w14:paraId="000000FA">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Registro de observaciones mediante una bitácora de cuidados</w:t>
      </w:r>
    </w:p>
    <w:p w:rsidR="00000000" w:rsidDel="00000000" w:rsidP="00000000" w:rsidRDefault="00000000" w:rsidRPr="00000000" w14:paraId="000000FB">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Creacion y gestion de recordatorios</w:t>
      </w:r>
    </w:p>
    <w:p w:rsidR="00000000" w:rsidDel="00000000" w:rsidP="00000000" w:rsidRDefault="00000000" w:rsidRPr="00000000" w14:paraId="000000FC">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Generación de alertas mediante botón SOS</w:t>
      </w:r>
    </w:p>
    <w:p w:rsidR="00000000" w:rsidDel="00000000" w:rsidP="00000000" w:rsidRDefault="00000000" w:rsidRPr="00000000" w14:paraId="000000FD">
      <w:pPr>
        <w:widowControl w:val="0"/>
        <w:numPr>
          <w:ilvl w:val="0"/>
          <w:numId w:val="18"/>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Envío de notificaciones relacionadas con eventos relevantes</w:t>
      </w:r>
    </w:p>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r>
    </w:p>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before="0" w:lineRule="auto"/>
        <w:ind w:right="34"/>
        <w:jc w:val="both"/>
        <w:rPr>
          <w:b w:val="1"/>
          <w:bCs w:val="1"/>
        </w:rPr>
      </w:pPr>
      <w:r w:rsidDel="00000000" w:rsidR="00000000" w:rsidRPr="00000000">
        <w:rPr>
          <w:b w:val="1"/>
          <w:bCs w:val="1"/>
          <w:rtl w:val="0"/>
        </w:rPr>
        <w:t xml:space="preserve">Market place de cuidadores</w:t>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El sistema incorpora un marketplace orientado a facilitar la búsqueda y vinculación entre familiares y cuidadores, contemplando:</w:t>
      </w:r>
    </w:p>
    <w:p w:rsidR="00000000" w:rsidDel="00000000" w:rsidP="00000000" w:rsidRDefault="00000000" w:rsidRPr="00000000" w14:paraId="00000101">
      <w:pPr>
        <w:widowControl w:val="0"/>
        <w:numPr>
          <w:ilvl w:val="0"/>
          <w:numId w:val="19"/>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Creación y consulta de perfiles de cuidadores</w:t>
      </w:r>
    </w:p>
    <w:p w:rsidR="00000000" w:rsidDel="00000000" w:rsidP="00000000" w:rsidRDefault="00000000" w:rsidRPr="00000000" w14:paraId="00000102">
      <w:pPr>
        <w:widowControl w:val="0"/>
        <w:numPr>
          <w:ilvl w:val="0"/>
          <w:numId w:val="19"/>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Búsqueda mediante criterios y filtros definidos</w:t>
      </w:r>
    </w:p>
    <w:p w:rsidR="00000000" w:rsidDel="00000000" w:rsidP="00000000" w:rsidRDefault="00000000" w:rsidRPr="00000000" w14:paraId="00000103">
      <w:pPr>
        <w:widowControl w:val="0"/>
        <w:numPr>
          <w:ilvl w:val="0"/>
          <w:numId w:val="19"/>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Vinculación de información relevante del cuidador</w:t>
      </w:r>
    </w:p>
    <w:p w:rsidR="00000000" w:rsidDel="00000000" w:rsidP="00000000" w:rsidRDefault="00000000" w:rsidRPr="00000000" w14:paraId="00000104">
      <w:pPr>
        <w:widowControl w:val="0"/>
        <w:numPr>
          <w:ilvl w:val="0"/>
          <w:numId w:val="19"/>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Envío y gestión de solicitudes de contacto o servicio</w:t>
      </w:r>
    </w:p>
    <w:p w:rsidR="00000000" w:rsidDel="00000000" w:rsidP="00000000" w:rsidRDefault="00000000" w:rsidRPr="00000000" w14:paraId="00000105">
      <w:pPr>
        <w:widowControl w:val="0"/>
        <w:numPr>
          <w:ilvl w:val="0"/>
          <w:numId w:val="19"/>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Registro de valoraciones y comentarios asociados a servicios efectivamente realizados</w:t>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before="0" w:lineRule="auto"/>
        <w:ind w:right="34"/>
        <w:jc w:val="both"/>
        <w:rPr>
          <w:b w:val="1"/>
          <w:bCs w:val="1"/>
        </w:rPr>
      </w:pPr>
      <w:r w:rsidDel="00000000" w:rsidR="00000000" w:rsidRPr="00000000">
        <w:rPr>
          <w:b w:val="1"/>
          <w:bCs w:val="1"/>
          <w:rtl w:val="0"/>
        </w:rPr>
        <w:t xml:space="preserve">Portal web administrativo</w:t>
      </w:r>
    </w:p>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El portal web permitirá al equipo administrativo de Mamoru gestionar y supervisar elementos necesarios para la operación de la plataforma, incluyendo:</w:t>
      </w:r>
    </w:p>
    <w:p w:rsidR="00000000" w:rsidDel="00000000" w:rsidP="00000000" w:rsidRDefault="00000000" w:rsidRPr="00000000" w14:paraId="00000109">
      <w:pPr>
        <w:widowControl w:val="0"/>
        <w:numPr>
          <w:ilvl w:val="0"/>
          <w:numId w:val="7"/>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Gestión de usuarios y cuidadores</w:t>
      </w:r>
    </w:p>
    <w:p w:rsidR="00000000" w:rsidDel="00000000" w:rsidP="00000000" w:rsidRDefault="00000000" w:rsidRPr="00000000" w14:paraId="0000010A">
      <w:pPr>
        <w:widowControl w:val="0"/>
        <w:numPr>
          <w:ilvl w:val="0"/>
          <w:numId w:val="7"/>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Gestión de publicaciones y contenido</w:t>
      </w:r>
    </w:p>
    <w:p w:rsidR="00000000" w:rsidDel="00000000" w:rsidP="00000000" w:rsidRDefault="00000000" w:rsidRPr="00000000" w14:paraId="0000010B">
      <w:pPr>
        <w:widowControl w:val="0"/>
        <w:numPr>
          <w:ilvl w:val="0"/>
          <w:numId w:val="7"/>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Gestión de solicitudes</w:t>
      </w:r>
    </w:p>
    <w:p w:rsidR="00000000" w:rsidDel="00000000" w:rsidP="00000000" w:rsidRDefault="00000000" w:rsidRPr="00000000" w14:paraId="0000010C">
      <w:pPr>
        <w:widowControl w:val="0"/>
        <w:numPr>
          <w:ilvl w:val="0"/>
          <w:numId w:val="7"/>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Administración de elementos generales de la plataforma</w:t>
      </w:r>
    </w:p>
    <w:p w:rsidR="00000000" w:rsidDel="00000000" w:rsidP="00000000" w:rsidRDefault="00000000" w:rsidRPr="00000000" w14:paraId="0000010D">
      <w:pPr>
        <w:widowControl w:val="0"/>
        <w:numPr>
          <w:ilvl w:val="0"/>
          <w:numId w:val="7"/>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Control de acceso mediante roles y permisos</w:t>
      </w:r>
    </w:p>
    <w:p w:rsidR="00000000" w:rsidDel="00000000" w:rsidP="00000000" w:rsidRDefault="00000000" w:rsidRPr="00000000" w14:paraId="0000010E">
      <w:pPr>
        <w:widowControl w:val="0"/>
        <w:numPr>
          <w:ilvl w:val="0"/>
          <w:numId w:val="7"/>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Consulta y gestión de información necesaria para la operación del sistema</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before="0" w:lineRule="auto"/>
        <w:ind w:right="34"/>
        <w:jc w:val="both"/>
        <w:rPr>
          <w:b w:val="1"/>
          <w:bCs w:val="1"/>
        </w:rPr>
      </w:pPr>
      <w:r w:rsidDel="00000000" w:rsidR="00000000" w:rsidRPr="00000000">
        <w:rPr>
          <w:b w:val="1"/>
          <w:bCs w:val="1"/>
          <w:rtl w:val="0"/>
        </w:rPr>
        <w:t xml:space="preserve">Componentes tecnológicos y validación</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El proyecto contempla además:</w:t>
      </w:r>
    </w:p>
    <w:p w:rsidR="00000000" w:rsidDel="00000000" w:rsidP="00000000" w:rsidRDefault="00000000" w:rsidRPr="00000000" w14:paraId="00000112">
      <w:pPr>
        <w:widowControl w:val="0"/>
        <w:numPr>
          <w:ilvl w:val="0"/>
          <w:numId w:val="2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Desarrollo de un backend/API que centralice la lógica y comunicación entre los componentes</w:t>
      </w:r>
    </w:p>
    <w:p w:rsidR="00000000" w:rsidDel="00000000" w:rsidP="00000000" w:rsidRDefault="00000000" w:rsidRPr="00000000" w14:paraId="00000113">
      <w:pPr>
        <w:widowControl w:val="0"/>
        <w:numPr>
          <w:ilvl w:val="0"/>
          <w:numId w:val="2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Implementación de una base de datos centralizada para gestionar la información de la plataforma</w:t>
      </w:r>
    </w:p>
    <w:p w:rsidR="00000000" w:rsidDel="00000000" w:rsidP="00000000" w:rsidRDefault="00000000" w:rsidRPr="00000000" w14:paraId="00000114">
      <w:pPr>
        <w:widowControl w:val="0"/>
        <w:numPr>
          <w:ilvl w:val="0"/>
          <w:numId w:val="2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Implementación de mecanismos de autenticación, autorización y control de acceso.</w:t>
      </w:r>
    </w:p>
    <w:p w:rsidR="00000000" w:rsidDel="00000000" w:rsidP="00000000" w:rsidRDefault="00000000" w:rsidRPr="00000000" w14:paraId="00000115">
      <w:pPr>
        <w:widowControl w:val="0"/>
        <w:numPr>
          <w:ilvl w:val="0"/>
          <w:numId w:val="2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Aplicación de medidas de seguridad orientadas a proteger la información gestionada por el sistema.</w:t>
      </w:r>
    </w:p>
    <w:p w:rsidR="00000000" w:rsidDel="00000000" w:rsidP="00000000" w:rsidRDefault="00000000" w:rsidRPr="00000000" w14:paraId="00000116">
      <w:pPr>
        <w:widowControl w:val="0"/>
        <w:numPr>
          <w:ilvl w:val="0"/>
          <w:numId w:val="2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Realización de pruebas para verificar el funcionamiento, integración, seguridad, usabilidad y cumplimiento de los requisitos definidos.</w:t>
      </w:r>
    </w:p>
    <w:p w:rsidR="00000000" w:rsidDel="00000000" w:rsidP="00000000" w:rsidRDefault="00000000" w:rsidRPr="00000000" w14:paraId="00000117">
      <w:pPr>
        <w:widowControl w:val="0"/>
        <w:numPr>
          <w:ilvl w:val="0"/>
          <w:numId w:val="25"/>
        </w:numPr>
        <w:pBdr>
          <w:top w:space="0" w:sz="0" w:val="nil"/>
          <w:left w:space="0" w:sz="0" w:val="nil"/>
          <w:bottom w:space="0" w:sz="0" w:val="nil"/>
          <w:right w:space="0" w:sz="0" w:val="nil"/>
          <w:between w:space="0" w:sz="0" w:val="nil"/>
        </w:pBdr>
        <w:spacing w:before="0" w:lineRule="auto"/>
        <w:ind w:left="720" w:right="34" w:hanging="360"/>
        <w:jc w:val="both"/>
        <w:rPr/>
      </w:pPr>
      <w:r w:rsidDel="00000000" w:rsidR="00000000" w:rsidRPr="00000000">
        <w:rPr>
          <w:rtl w:val="0"/>
        </w:rPr>
        <w:t xml:space="preserve">Despliegue integrado de los componentes desarrollados con fines de demostración y validación del prototipo</w:t>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r>
    </w:p>
    <w:p w:rsidR="00000000" w:rsidDel="00000000" w:rsidP="00000000" w:rsidRDefault="00000000" w:rsidRPr="00000000" w14:paraId="00000119">
      <w:pPr>
        <w:pStyle w:val="Heading3"/>
        <w:widowControl w:val="0"/>
        <w:ind w:right="34"/>
        <w:jc w:val="both"/>
        <w:rPr/>
      </w:pPr>
      <w:bookmarkStart w:colFirst="0" w:colLast="0" w:name="_heading=h.jwub22rnvhvf" w:id="29"/>
      <w:bookmarkEnd w:id="29"/>
      <w:r w:rsidDel="00000000" w:rsidR="00000000" w:rsidRPr="00000000">
        <w:rPr>
          <w:rtl w:val="0"/>
        </w:rPr>
        <w:t xml:space="preserve">Exclusiones</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Para mantener el proyecto dentro de un alcance viable durante el periodo académico, se establecen las siguientes exclusiones:</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r>
    </w:p>
    <w:p w:rsidR="00000000" w:rsidDel="00000000" w:rsidP="00000000" w:rsidRDefault="00000000" w:rsidRPr="00000000" w14:paraId="0000011C">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Diagnóstico y atención médica</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Mamoru no contempla funcionalidades destinadas al diagnóstico de enfermedades, prescripción médica, tratamiento médico, ni reemplazo de la atención realizada por profesionales de la salud. La plataforma se limita a apoyar la coordinación y organización del cuidado cotidiano.</w:t>
      </w:r>
    </w:p>
    <w:p w:rsidR="00000000" w:rsidDel="00000000" w:rsidP="00000000" w:rsidRDefault="00000000" w:rsidRPr="00000000" w14:paraId="0000011E">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Monitoreo clínico especializado</w:t>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prototipo no contempla la implementación de equipamiento médico especializado ni pretende realizar monitoreo clínico profesional. Las funcionalidades relacionadas con alertas o información de cuidado tendrán un propósito de apoyo a la coordinación, y no construirán una herramienta de diagnóstico o emergencia médica.</w:t>
      </w:r>
    </w:p>
    <w:p w:rsidR="00000000" w:rsidDel="00000000" w:rsidP="00000000" w:rsidRDefault="00000000" w:rsidRPr="00000000" w14:paraId="00000120">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Dependencia de dispositivo móvil</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funcionamiento de las funcionalidades móviles de Mamoru requiere que el adulto mayor y/o los participantes correspondientes de la red de cuidado dispongan de un teléfono inteligente compatible con la aplicación y acceso a una conexión de internet cuando las funcionalidad lo requiera.</w:t>
      </w:r>
    </w:p>
    <w:p w:rsidR="00000000" w:rsidDel="00000000" w:rsidP="00000000" w:rsidRDefault="00000000" w:rsidRPr="00000000" w14:paraId="00000122">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Marketplace limitado</w:t>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marketplace se limitará al flujo definido para el proyecto: Consulta de perfiles, búsqueda mediante criterios, filtros, solicitudes de contacto o servicio y registro de valoraciones asociadas a servicios realizados.</w:t>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No se contempla dentro del alcance inicial de la implementación de un sistema completo de contratación, gestión laboral, remuneraciones, facturación, liquidación de pagos o administración contractual entre las partes.</w:t>
      </w:r>
    </w:p>
    <w:p w:rsidR="00000000" w:rsidDel="00000000" w:rsidP="00000000" w:rsidRDefault="00000000" w:rsidRPr="00000000" w14:paraId="00000126">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Pagos y transacciones económicas</w:t>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prototipo no contempla la implementación de una pasarela de pagos ni procesamiento de transacciones económicas reales entre familias y cuidadores. Cualquier funcionalidad comercial que requiera pagos electrónicos queda fuera del alcance de esta versión.</w:t>
      </w:r>
    </w:p>
    <w:p w:rsidR="00000000" w:rsidDel="00000000" w:rsidP="00000000" w:rsidRDefault="00000000" w:rsidRPr="00000000" w14:paraId="00000128">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Integraciones extras no definidas</w:t>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No se contempla la integración con sistemas externos de hospitales, clínicas, centros médicos, farmacias, compañías de seguros u otras instituciones, salvo aquellas integraciones tecnológicas que hayan sido definidas explícitamente dentro de los componentes del prototipo.</w:t>
      </w:r>
    </w:p>
    <w:p w:rsidR="00000000" w:rsidDel="00000000" w:rsidP="00000000" w:rsidRDefault="00000000" w:rsidRPr="00000000" w14:paraId="0000012A">
      <w:pPr>
        <w:widowControl w:val="0"/>
        <w:numPr>
          <w:ilvl w:val="0"/>
          <w:numId w:val="4"/>
        </w:numPr>
        <w:pBdr>
          <w:top w:space="0" w:sz="0" w:val="nil"/>
          <w:left w:space="0" w:sz="0" w:val="nil"/>
          <w:bottom w:space="0" w:sz="0" w:val="nil"/>
          <w:right w:space="0" w:sz="0" w:val="nil"/>
          <w:between w:space="0" w:sz="0" w:val="nil"/>
        </w:pBdr>
        <w:spacing w:before="0" w:lineRule="auto"/>
        <w:ind w:left="720" w:right="34" w:hanging="360"/>
        <w:jc w:val="both"/>
        <w:rPr>
          <w:b w:val="1"/>
          <w:bCs w:val="1"/>
        </w:rPr>
      </w:pPr>
      <w:r w:rsidDel="00000000" w:rsidR="00000000" w:rsidRPr="00000000">
        <w:rPr>
          <w:b w:val="1"/>
          <w:bCs w:val="1"/>
          <w:rtl w:val="0"/>
        </w:rPr>
        <w:t xml:space="preserve">Cobertura multiplataforma fuera de lo definido</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La aplicación móvil estará orientada a las plataformas móviles definidas para el proyecto. No se contempla desarrollar aplicaciones independientes para dispositivos distintos a los considerados en la planificación, como </w:t>
      </w:r>
      <w:r w:rsidDel="00000000" w:rsidR="00000000" w:rsidRPr="00000000">
        <w:rPr>
          <w:rtl w:val="0"/>
        </w:rPr>
        <w:t xml:space="preserve">iOS</w:t>
      </w:r>
      <w:r w:rsidDel="00000000" w:rsidR="00000000" w:rsidRPr="00000000">
        <w:rPr>
          <w:rtl w:val="0"/>
        </w:rPr>
        <w:t xml:space="preserve">, relojes inteligentes u otros dispositivos especializados</w:t>
      </w:r>
    </w:p>
    <w:p w:rsidR="00000000" w:rsidDel="00000000" w:rsidP="00000000" w:rsidRDefault="00000000" w:rsidRPr="00000000" w14:paraId="0000012C">
      <w:pPr>
        <w:pStyle w:val="Heading2"/>
        <w:widowControl w:val="0"/>
        <w:numPr>
          <w:ilvl w:val="0"/>
          <w:numId w:val="16"/>
        </w:numPr>
        <w:spacing w:before="465" w:lineRule="auto"/>
        <w:ind w:left="376" w:right="34" w:hanging="360"/>
        <w:jc w:val="both"/>
        <w:rPr>
          <w:sz w:val="24"/>
          <w:szCs w:val="24"/>
        </w:rPr>
      </w:pPr>
      <w:bookmarkStart w:colFirst="0" w:colLast="0" w:name="_heading=h.p5kek2aumtmw" w:id="30"/>
      <w:bookmarkEnd w:id="30"/>
      <w:r w:rsidDel="00000000" w:rsidR="00000000" w:rsidRPr="00000000">
        <w:rPr>
          <w:sz w:val="24"/>
          <w:szCs w:val="24"/>
          <w:vertAlign w:val="baseline"/>
          <w:rtl w:val="0"/>
        </w:rPr>
        <w:t xml:space="preserve">Descubrimiento y visión del producto</w:t>
      </w:r>
    </w:p>
    <w:p w:rsidR="00000000" w:rsidDel="00000000" w:rsidP="00000000" w:rsidRDefault="00000000" w:rsidRPr="00000000" w14:paraId="0000012D">
      <w:pPr>
        <w:pStyle w:val="Heading3"/>
        <w:widowControl w:val="0"/>
        <w:ind w:left="2" w:right="34" w:firstLine="14"/>
        <w:jc w:val="both"/>
        <w:rPr/>
      </w:pPr>
      <w:bookmarkStart w:colFirst="0" w:colLast="0" w:name="_heading=h.94qjtrd70ias" w:id="31"/>
      <w:bookmarkEnd w:id="31"/>
      <w:r w:rsidDel="00000000" w:rsidR="00000000" w:rsidRPr="00000000">
        <w:rPr>
          <w:rtl w:val="0"/>
        </w:rPr>
        <w:t xml:space="preserve">Ramas principales</w:t>
      </w:r>
    </w:p>
    <w:p w:rsidR="00000000" w:rsidDel="00000000" w:rsidP="00000000" w:rsidRDefault="00000000" w:rsidRPr="00000000" w14:paraId="0000012E">
      <w:pPr>
        <w:widowControl w:val="0"/>
        <w:numPr>
          <w:ilvl w:val="0"/>
          <w:numId w:val="10"/>
        </w:numPr>
        <w:pBdr>
          <w:top w:space="0" w:sz="0" w:val="nil"/>
          <w:left w:space="0" w:sz="0" w:val="nil"/>
          <w:bottom w:space="0" w:sz="0" w:val="nil"/>
          <w:right w:space="0" w:sz="0" w:val="nil"/>
          <w:between w:space="0" w:sz="0" w:val="nil"/>
        </w:pBdr>
        <w:ind w:left="720" w:right="34" w:hanging="360"/>
        <w:jc w:val="both"/>
        <w:rPr/>
      </w:pPr>
      <w:r w:rsidDel="00000000" w:rsidR="00000000" w:rsidRPr="00000000">
        <w:rPr>
          <w:b w:val="1"/>
          <w:bCs w:val="1"/>
          <w:rtl w:val="0"/>
        </w:rPr>
        <w:t xml:space="preserve">Dificultades</w:t>
      </w:r>
      <w:r w:rsidDel="00000000" w:rsidR="00000000" w:rsidRPr="00000000">
        <w:rPr>
          <w:rtl w:val="0"/>
        </w:rPr>
      </w:r>
    </w:p>
    <w:p w:rsidR="00000000" w:rsidDel="00000000" w:rsidP="00000000" w:rsidRDefault="00000000" w:rsidRPr="00000000" w14:paraId="0000012F">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Información fragmentada</w:t>
      </w:r>
    </w:p>
    <w:p w:rsidR="00000000" w:rsidDel="00000000" w:rsidP="00000000" w:rsidRDefault="00000000" w:rsidRPr="00000000" w14:paraId="00000130">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Información distribuida entre familiares, cuidadores y adultos mayor.</w:t>
      </w:r>
    </w:p>
    <w:p w:rsidR="00000000" w:rsidDel="00000000" w:rsidP="00000000" w:rsidRDefault="00000000" w:rsidRPr="00000000" w14:paraId="00000131">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Uso de diferentes medios para compartir información, como WhatsApp, llamadas, mensajes o notas.</w:t>
      </w:r>
    </w:p>
    <w:p w:rsidR="00000000" w:rsidDel="00000000" w:rsidP="00000000" w:rsidRDefault="00000000" w:rsidRPr="00000000" w14:paraId="00000132">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mantener la información centralizada, actualizada y disponible para los participantes.</w:t>
      </w:r>
    </w:p>
    <w:p w:rsidR="00000000" w:rsidDel="00000000" w:rsidP="00000000" w:rsidRDefault="00000000" w:rsidRPr="00000000" w14:paraId="00000133">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Observaciones e indicaciones que pueden quedar fuera de un registro común.</w:t>
      </w:r>
    </w:p>
    <w:p w:rsidR="00000000" w:rsidDel="00000000" w:rsidP="00000000" w:rsidRDefault="00000000" w:rsidRPr="00000000" w14:paraId="00000134">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Coordinación del cuidado</w:t>
      </w:r>
    </w:p>
    <w:p w:rsidR="00000000" w:rsidDel="00000000" w:rsidP="00000000" w:rsidRDefault="00000000" w:rsidRPr="00000000" w14:paraId="00000135">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asignar y hacer seguimiento de tareas y actividades.</w:t>
      </w:r>
    </w:p>
    <w:p w:rsidR="00000000" w:rsidDel="00000000" w:rsidP="00000000" w:rsidRDefault="00000000" w:rsidRPr="00000000" w14:paraId="00000136">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Responsabilidades poco claras entre familiares y cuidadores.</w:t>
      </w:r>
    </w:p>
    <w:p w:rsidR="00000000" w:rsidDel="00000000" w:rsidP="00000000" w:rsidRDefault="00000000" w:rsidRPr="00000000" w14:paraId="00000137">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conocer qué actividades están pendientes, en proceso o realizadas.</w:t>
      </w:r>
    </w:p>
    <w:p w:rsidR="00000000" w:rsidDel="00000000" w:rsidP="00000000" w:rsidRDefault="00000000" w:rsidRPr="00000000" w14:paraId="00000138">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Falta de un registro organizado de observaciones, indicaciones y acciones realizadas.</w:t>
      </w:r>
    </w:p>
    <w:p w:rsidR="00000000" w:rsidDel="00000000" w:rsidP="00000000" w:rsidRDefault="00000000" w:rsidRPr="00000000" w14:paraId="00000139">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Vinculación con cuidadores</w:t>
      </w:r>
    </w:p>
    <w:p w:rsidR="00000000" w:rsidDel="00000000" w:rsidP="00000000" w:rsidRDefault="00000000" w:rsidRPr="00000000" w14:paraId="0000013A">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encontrar cuidadores según ubicación, servicios ofrecidos, experiencia o disponibilidad.</w:t>
      </w:r>
    </w:p>
    <w:p w:rsidR="00000000" w:rsidDel="00000000" w:rsidP="00000000" w:rsidRDefault="00000000" w:rsidRPr="00000000" w14:paraId="0000013B">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Falta de un espacio centralizado para consultar y comparar perfiles.</w:t>
      </w:r>
    </w:p>
    <w:p w:rsidR="00000000" w:rsidDel="00000000" w:rsidP="00000000" w:rsidRDefault="00000000" w:rsidRPr="00000000" w14:paraId="0000013C">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Proceso de contacto y solicitud de servicios poco estructurado.</w:t>
      </w:r>
    </w:p>
    <w:p w:rsidR="00000000" w:rsidDel="00000000" w:rsidP="00000000" w:rsidRDefault="00000000" w:rsidRPr="00000000" w14:paraId="0000013D">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mantener un historial de solicitudes y valoraciones de servicios realizados.</w:t>
      </w:r>
    </w:p>
    <w:p w:rsidR="00000000" w:rsidDel="00000000" w:rsidP="00000000" w:rsidRDefault="00000000" w:rsidRPr="00000000" w14:paraId="0000013E">
      <w:pPr>
        <w:pStyle w:val="Heading3"/>
        <w:widowControl w:val="0"/>
        <w:numPr>
          <w:ilvl w:val="0"/>
          <w:numId w:val="10"/>
        </w:numPr>
        <w:ind w:left="720" w:right="34" w:hanging="360"/>
        <w:jc w:val="both"/>
        <w:rPr/>
      </w:pPr>
      <w:bookmarkStart w:colFirst="0" w:colLast="0" w:name="_heading=h.u7zumx32kmzh" w:id="32"/>
      <w:bookmarkEnd w:id="32"/>
      <w:r w:rsidDel="00000000" w:rsidR="00000000" w:rsidRPr="00000000">
        <w:rPr>
          <w:rtl w:val="0"/>
        </w:rPr>
        <w:t xml:space="preserve">Impactos</w:t>
      </w:r>
    </w:p>
    <w:p w:rsidR="00000000" w:rsidDel="00000000" w:rsidP="00000000" w:rsidRDefault="00000000" w:rsidRPr="00000000" w14:paraId="0000013F">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Desorganización</w:t>
      </w:r>
    </w:p>
    <w:p w:rsidR="00000000" w:rsidDel="00000000" w:rsidP="00000000" w:rsidRDefault="00000000" w:rsidRPr="00000000" w14:paraId="00000140">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Duplicación u omisión de tareas y actividades.</w:t>
      </w:r>
    </w:p>
    <w:p w:rsidR="00000000" w:rsidDel="00000000" w:rsidP="00000000" w:rsidRDefault="00000000" w:rsidRPr="00000000" w14:paraId="00000141">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Pérdida o desconocimiento de información importante.</w:t>
      </w:r>
    </w:p>
    <w:p w:rsidR="00000000" w:rsidDel="00000000" w:rsidP="00000000" w:rsidRDefault="00000000" w:rsidRPr="00000000" w14:paraId="00000142">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realizar seguimiento del estado del cuidado.</w:t>
      </w:r>
    </w:p>
    <w:p w:rsidR="00000000" w:rsidDel="00000000" w:rsidP="00000000" w:rsidRDefault="00000000" w:rsidRPr="00000000" w14:paraId="00000143">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Incertidumbre sobre las responsabilidades de cada participante.</w:t>
      </w:r>
    </w:p>
    <w:p w:rsidR="00000000" w:rsidDel="00000000" w:rsidP="00000000" w:rsidRDefault="00000000" w:rsidRPr="00000000" w14:paraId="00000144">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Dificultad de comunicación</w:t>
      </w:r>
    </w:p>
    <w:p w:rsidR="00000000" w:rsidDel="00000000" w:rsidP="00000000" w:rsidRDefault="00000000" w:rsidRPr="00000000" w14:paraId="00000145">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Malentendidos entre familiares y cuidadores.</w:t>
      </w:r>
    </w:p>
    <w:p w:rsidR="00000000" w:rsidDel="00000000" w:rsidP="00000000" w:rsidRDefault="00000000" w:rsidRPr="00000000" w14:paraId="00000146">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Demoras en transmitir situaciones relevantes o urgentes.</w:t>
      </w:r>
    </w:p>
    <w:p w:rsidR="00000000" w:rsidDel="00000000" w:rsidP="00000000" w:rsidRDefault="00000000" w:rsidRPr="00000000" w14:paraId="00000147">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Pérdida de información durante el intercambio de mensajes.</w:t>
      </w:r>
    </w:p>
    <w:p w:rsidR="00000000" w:rsidDel="00000000" w:rsidP="00000000" w:rsidRDefault="00000000" w:rsidRPr="00000000" w14:paraId="00000148">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Comunicación distribuida entre distintos canales y conversaciones.</w:t>
      </w:r>
    </w:p>
    <w:p w:rsidR="00000000" w:rsidDel="00000000" w:rsidP="00000000" w:rsidRDefault="00000000" w:rsidRPr="00000000" w14:paraId="00000149">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Dificultad para acceder a cuidadores</w:t>
      </w:r>
    </w:p>
    <w:p w:rsidR="00000000" w:rsidDel="00000000" w:rsidP="00000000" w:rsidRDefault="00000000" w:rsidRPr="00000000" w14:paraId="0000014A">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Mayor tiempo y esfuerzo para encontrar un cuidador adecuado.</w:t>
      </w:r>
    </w:p>
    <w:p w:rsidR="00000000" w:rsidDel="00000000" w:rsidP="00000000" w:rsidRDefault="00000000" w:rsidRPr="00000000" w14:paraId="0000014B">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Mayor incertidumbre al momento de seleccionar un cuidador.</w:t>
      </w:r>
    </w:p>
    <w:p w:rsidR="00000000" w:rsidDel="00000000" w:rsidP="00000000" w:rsidRDefault="00000000" w:rsidRPr="00000000" w14:paraId="0000014C">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Dificultad para evaluar la experiencia y calidad del servicio.</w:t>
      </w:r>
    </w:p>
    <w:p w:rsidR="00000000" w:rsidDel="00000000" w:rsidP="00000000" w:rsidRDefault="00000000" w:rsidRPr="00000000" w14:paraId="0000014D">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Menor trazabilidad de las solicitudes y servicios realizados.</w:t>
      </w:r>
    </w:p>
    <w:p w:rsidR="00000000" w:rsidDel="00000000" w:rsidP="00000000" w:rsidRDefault="00000000" w:rsidRPr="00000000" w14:paraId="0000014E">
      <w:pPr>
        <w:pStyle w:val="Heading3"/>
        <w:widowControl w:val="0"/>
        <w:numPr>
          <w:ilvl w:val="0"/>
          <w:numId w:val="10"/>
        </w:numPr>
        <w:ind w:left="720" w:right="34" w:hanging="360"/>
        <w:jc w:val="both"/>
        <w:rPr/>
      </w:pPr>
      <w:bookmarkStart w:colFirst="0" w:colLast="0" w:name="_heading=h.r5pz9w60j5jp" w:id="33"/>
      <w:bookmarkEnd w:id="33"/>
      <w:r w:rsidDel="00000000" w:rsidR="00000000" w:rsidRPr="00000000">
        <w:rPr>
          <w:rtl w:val="0"/>
        </w:rPr>
        <w:t xml:space="preserve">Solución Propuesta</w:t>
      </w:r>
    </w:p>
    <w:p w:rsidR="00000000" w:rsidDel="00000000" w:rsidP="00000000" w:rsidRDefault="00000000" w:rsidRPr="00000000" w14:paraId="0000014F">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Centralizar la coordinación</w:t>
      </w:r>
    </w:p>
    <w:p w:rsidR="00000000" w:rsidDel="00000000" w:rsidP="00000000" w:rsidRDefault="00000000" w:rsidRPr="00000000" w14:paraId="00000150">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Crear una red de cuidado entre adulto mayor, familiares y cuidadores.</w:t>
      </w:r>
    </w:p>
    <w:p w:rsidR="00000000" w:rsidDel="00000000" w:rsidP="00000000" w:rsidRDefault="00000000" w:rsidRPr="00000000" w14:paraId="00000151">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Centralizar la información del cuidado en un solo lugar.</w:t>
      </w:r>
    </w:p>
    <w:p w:rsidR="00000000" w:rsidDel="00000000" w:rsidP="00000000" w:rsidRDefault="00000000" w:rsidRPr="00000000" w14:paraId="00000152">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Mantener perfiles y roles con permisos definidos.</w:t>
      </w:r>
    </w:p>
    <w:p w:rsidR="00000000" w:rsidDel="00000000" w:rsidP="00000000" w:rsidRDefault="00000000" w:rsidRPr="00000000" w14:paraId="00000153">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Permitir que los participantes accedan a información actualizada según sus responsabilidades.</w:t>
      </w:r>
    </w:p>
    <w:p w:rsidR="00000000" w:rsidDel="00000000" w:rsidP="00000000" w:rsidRDefault="00000000" w:rsidRPr="00000000" w14:paraId="00000154">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Organizar el cuidado</w:t>
      </w:r>
    </w:p>
    <w:p w:rsidR="00000000" w:rsidDel="00000000" w:rsidP="00000000" w:rsidRDefault="00000000" w:rsidRPr="00000000" w14:paraId="00000155">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Crear y asignar tareas y actividades a los responsables.</w:t>
      </w:r>
    </w:p>
    <w:p w:rsidR="00000000" w:rsidDel="00000000" w:rsidP="00000000" w:rsidRDefault="00000000" w:rsidRPr="00000000" w14:paraId="00000156">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Permitir el seguimiento del estado de las tareas: Pendientes, Realizadas, etc.</w:t>
      </w:r>
    </w:p>
    <w:p w:rsidR="00000000" w:rsidDel="00000000" w:rsidP="00000000" w:rsidRDefault="00000000" w:rsidRPr="00000000" w14:paraId="00000157">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Incorporar recordatorios para actividades importantes.</w:t>
      </w:r>
    </w:p>
    <w:p w:rsidR="00000000" w:rsidDel="00000000" w:rsidP="00000000" w:rsidRDefault="00000000" w:rsidRPr="00000000" w14:paraId="00000158">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Registrar observaciones e información en una bitácora de cuidado.</w:t>
      </w:r>
    </w:p>
    <w:p w:rsidR="00000000" w:rsidDel="00000000" w:rsidP="00000000" w:rsidRDefault="00000000" w:rsidRPr="00000000" w14:paraId="00000159">
      <w:pPr>
        <w:widowControl w:val="0"/>
        <w:numPr>
          <w:ilvl w:val="1"/>
          <w:numId w:val="10"/>
        </w:numPr>
        <w:pBdr>
          <w:top w:space="0" w:sz="0" w:val="nil"/>
          <w:left w:space="0" w:sz="0" w:val="nil"/>
          <w:bottom w:space="0" w:sz="0" w:val="nil"/>
          <w:right w:space="0" w:sz="0" w:val="nil"/>
          <w:between w:space="0" w:sz="0" w:val="nil"/>
        </w:pBdr>
        <w:ind w:left="1440" w:right="34" w:hanging="360"/>
        <w:jc w:val="both"/>
        <w:rPr>
          <w:b w:val="1"/>
          <w:bCs w:val="1"/>
          <w:sz w:val="22"/>
          <w:szCs w:val="22"/>
        </w:rPr>
      </w:pPr>
      <w:r w:rsidDel="00000000" w:rsidR="00000000" w:rsidRPr="00000000">
        <w:rPr>
          <w:b w:val="1"/>
          <w:bCs w:val="1"/>
          <w:rtl w:val="0"/>
        </w:rPr>
        <w:t xml:space="preserve">Facilitar la comunicación y alertas</w:t>
      </w:r>
    </w:p>
    <w:p w:rsidR="00000000" w:rsidDel="00000000" w:rsidP="00000000" w:rsidRDefault="00000000" w:rsidRPr="00000000" w14:paraId="0000015A">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Incorporar un sistema de notificaciones para eventos relevantes.</w:t>
      </w:r>
    </w:p>
    <w:p w:rsidR="00000000" w:rsidDel="00000000" w:rsidP="00000000" w:rsidRDefault="00000000" w:rsidRPr="00000000" w14:paraId="0000015B">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Permitir la generación de alertas y solicitudes de ayuda mediante el botón SOS.</w:t>
      </w:r>
    </w:p>
    <w:p w:rsidR="00000000" w:rsidDel="00000000" w:rsidP="00000000" w:rsidRDefault="00000000" w:rsidRPr="00000000" w14:paraId="0000015C">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Registrar observaciones e indicaciones para que puedan ser consultadas por los principales autorizados.</w:t>
      </w:r>
    </w:p>
    <w:p w:rsidR="00000000" w:rsidDel="00000000" w:rsidP="00000000" w:rsidRDefault="00000000" w:rsidRPr="00000000" w14:paraId="0000015D">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Centralizar la comunicación relacionada con el cuidado dentro de la plataforma.</w:t>
      </w:r>
    </w:p>
    <w:p w:rsidR="00000000" w:rsidDel="00000000" w:rsidP="00000000" w:rsidRDefault="00000000" w:rsidRPr="00000000" w14:paraId="0000015E">
      <w:pPr>
        <w:widowControl w:val="0"/>
        <w:numPr>
          <w:ilvl w:val="1"/>
          <w:numId w:val="10"/>
        </w:numPr>
        <w:pBdr>
          <w:top w:space="0" w:sz="0" w:val="nil"/>
          <w:left w:space="0" w:sz="0" w:val="nil"/>
          <w:bottom w:space="0" w:sz="0" w:val="nil"/>
          <w:right w:space="0" w:sz="0" w:val="nil"/>
          <w:between w:space="0" w:sz="0" w:val="nil"/>
        </w:pBdr>
        <w:ind w:left="1440" w:right="34" w:hanging="360"/>
        <w:jc w:val="both"/>
        <w:rPr>
          <w:rFonts w:ascii="Arial" w:cs="Arial" w:eastAsia="Arial" w:hAnsi="Arial"/>
          <w:b w:val="1"/>
          <w:bCs w:val="1"/>
          <w:sz w:val="18"/>
          <w:szCs w:val="18"/>
        </w:rPr>
      </w:pPr>
      <w:r w:rsidDel="00000000" w:rsidR="00000000" w:rsidRPr="00000000">
        <w:rPr>
          <w:b w:val="1"/>
          <w:bCs w:val="1"/>
          <w:rtl w:val="0"/>
        </w:rPr>
        <w:t xml:space="preserve">Facilitar la búsqueda de cuidadores</w:t>
      </w:r>
    </w:p>
    <w:p w:rsidR="00000000" w:rsidDel="00000000" w:rsidP="00000000" w:rsidRDefault="00000000" w:rsidRPr="00000000" w14:paraId="0000015F">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Incorporar un marketplace de cuidadores</w:t>
      </w:r>
    </w:p>
    <w:p w:rsidR="00000000" w:rsidDel="00000000" w:rsidP="00000000" w:rsidRDefault="00000000" w:rsidRPr="00000000" w14:paraId="00000160">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Permitir la búsqueda mediante filtros y criterios relevantes.</w:t>
      </w:r>
    </w:p>
    <w:p w:rsidR="00000000" w:rsidDel="00000000" w:rsidP="00000000" w:rsidRDefault="00000000" w:rsidRPr="00000000" w14:paraId="00000161">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Mostrar información y características de los perfiles disponibles.</w:t>
      </w:r>
    </w:p>
    <w:p w:rsidR="00000000" w:rsidDel="00000000" w:rsidP="00000000" w:rsidRDefault="00000000" w:rsidRPr="00000000" w14:paraId="00000162">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Permitir realizar solicitudes de contacto o servicio.</w:t>
      </w:r>
    </w:p>
    <w:p w:rsidR="00000000" w:rsidDel="00000000" w:rsidP="00000000" w:rsidRDefault="00000000" w:rsidRPr="00000000" w14:paraId="00000163">
      <w:pPr>
        <w:widowControl w:val="0"/>
        <w:numPr>
          <w:ilvl w:val="2"/>
          <w:numId w:val="10"/>
        </w:numPr>
        <w:pBdr>
          <w:top w:space="0" w:sz="0" w:val="nil"/>
          <w:left w:space="0" w:sz="0" w:val="nil"/>
          <w:bottom w:space="0" w:sz="0" w:val="nil"/>
          <w:right w:space="0" w:sz="0" w:val="nil"/>
          <w:between w:space="0" w:sz="0" w:val="nil"/>
        </w:pBdr>
        <w:ind w:left="2160" w:right="34" w:hanging="360"/>
        <w:jc w:val="both"/>
        <w:rPr/>
      </w:pPr>
      <w:r w:rsidDel="00000000" w:rsidR="00000000" w:rsidRPr="00000000">
        <w:rPr>
          <w:rtl w:val="0"/>
        </w:rPr>
        <w:t xml:space="preserve">Incorporar valoraciones asociadas a servicios efectivamente realizados</w:t>
      </w:r>
      <w:r w:rsidDel="00000000" w:rsidR="00000000" w:rsidRPr="00000000">
        <w:rPr>
          <w:rtl w:val="0"/>
        </w:rPr>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ind w:left="0" w:right="34" w:firstLine="0"/>
        <w:jc w:val="both"/>
        <w:rPr>
          <w:b w:val="1"/>
          <w:bCs w:val="1"/>
          <w:sz w:val="24"/>
          <w:szCs w:val="24"/>
        </w:rPr>
      </w:pPr>
      <w:r w:rsidDel="00000000" w:rsidR="00000000" w:rsidRPr="00000000">
        <w:rPr>
          <w:rtl w:val="0"/>
        </w:rPr>
      </w:r>
    </w:p>
    <w:p w:rsidR="00000000" w:rsidDel="00000000" w:rsidP="00000000" w:rsidRDefault="00000000" w:rsidRPr="00000000" w14:paraId="00000165">
      <w:pPr>
        <w:pStyle w:val="Heading3"/>
        <w:widowControl w:val="0"/>
        <w:ind w:left="2" w:right="34" w:firstLine="14"/>
        <w:jc w:val="both"/>
        <w:rPr/>
      </w:pPr>
      <w:bookmarkStart w:colFirst="0" w:colLast="0" w:name="_heading=h.5okoifb0iy6d" w:id="34"/>
      <w:bookmarkEnd w:id="34"/>
      <w:r w:rsidDel="00000000" w:rsidR="00000000" w:rsidRPr="00000000">
        <w:rPr>
          <w:rtl w:val="0"/>
        </w:rPr>
        <w:t xml:space="preserve">Mapa mental: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619750" cy="3149600"/>
            <wp:effectExtent b="0" l="0" r="0" t="0"/>
            <wp:docPr id="176119417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97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widowControl w:val="0"/>
        <w:ind w:left="376" w:right="34" w:firstLine="0"/>
        <w:jc w:val="both"/>
        <w:rPr>
          <w:vertAlign w:val="baseline"/>
        </w:rPr>
      </w:pPr>
      <w:bookmarkStart w:colFirst="0" w:colLast="0" w:name="_heading=h.cd9cznpl5rle" w:id="35"/>
      <w:bookmarkEnd w:id="35"/>
      <w:r w:rsidDel="00000000" w:rsidR="00000000" w:rsidRPr="00000000">
        <w:rPr>
          <w:vertAlign w:val="baseline"/>
          <w:rtl w:val="0"/>
        </w:rPr>
        <w:t xml:space="preserve">Mapa de actores: </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ind w:left="2" w:right="34" w:firstLine="14"/>
        <w:jc w:val="both"/>
        <w:rPr/>
      </w:pPr>
      <w:r w:rsidDel="00000000" w:rsidR="00000000" w:rsidRPr="00000000">
        <w:rPr>
          <w:rtl w:val="0"/>
        </w:rPr>
        <w:t xml:space="preserve">Un mapa de actores se divide en 4 círculos, en los que se integran actores pertenecientes a las siguientes categorías:</w:t>
      </w:r>
    </w:p>
    <w:p w:rsidR="00000000" w:rsidDel="00000000" w:rsidP="00000000" w:rsidRDefault="00000000" w:rsidRPr="00000000" w14:paraId="0000016B">
      <w:pPr>
        <w:widowControl w:val="0"/>
        <w:numPr>
          <w:ilvl w:val="0"/>
          <w:numId w:val="11"/>
        </w:numPr>
        <w:pBdr>
          <w:top w:space="0" w:sz="0" w:val="nil"/>
          <w:left w:space="0" w:sz="0" w:val="nil"/>
          <w:bottom w:space="0" w:sz="0" w:val="nil"/>
          <w:right w:space="0" w:sz="0" w:val="nil"/>
          <w:between w:space="0" w:sz="0" w:val="nil"/>
        </w:pBdr>
        <w:ind w:left="720" w:right="34" w:hanging="360"/>
        <w:jc w:val="both"/>
        <w:rPr>
          <w:sz w:val="18"/>
          <w:szCs w:val="18"/>
        </w:rPr>
      </w:pPr>
      <w:r w:rsidDel="00000000" w:rsidR="00000000" w:rsidRPr="00000000">
        <w:rPr>
          <w:b w:val="1"/>
          <w:bCs w:val="1"/>
          <w:rtl w:val="0"/>
        </w:rPr>
        <w:t xml:space="preserve">Usuario:</w:t>
      </w:r>
      <w:r w:rsidDel="00000000" w:rsidR="00000000" w:rsidRPr="00000000">
        <w:rPr>
          <w:rtl w:val="0"/>
        </w:rPr>
        <w:t xml:space="preserve"> </w:t>
      </w:r>
    </w:p>
    <w:p w:rsidR="00000000" w:rsidDel="00000000" w:rsidP="00000000" w:rsidRDefault="00000000" w:rsidRPr="00000000" w14:paraId="0000016C">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Adulto mayor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Es</w:t>
      </w:r>
      <w:r w:rsidDel="00000000" w:rsidR="00000000" w:rsidRPr="00000000">
        <w:rPr>
          <w:rtl w:val="0"/>
        </w:rPr>
        <w:t xml:space="preserve"> el eje central de Mamoru porque la plataforma está diseñada para apoyar y facilitar la gestión de su cuidado. Las actividades, tareas, recordatorios, alertas, observaciones y relaciones de cuidado se organizan en función de sus necesidades, Aunque otros actores utilizan activamente la plataforma, el adulto mayor es el principal beneficiario de la solución.</w:t>
      </w:r>
    </w:p>
    <w:p w:rsidR="00000000" w:rsidDel="00000000" w:rsidP="00000000" w:rsidRDefault="00000000" w:rsidRPr="00000000" w14:paraId="0000016D">
      <w:pPr>
        <w:widowControl w:val="0"/>
        <w:numPr>
          <w:ilvl w:val="0"/>
          <w:numId w:val="11"/>
        </w:numPr>
        <w:pBdr>
          <w:top w:space="0" w:sz="0" w:val="nil"/>
          <w:left w:space="0" w:sz="0" w:val="nil"/>
          <w:bottom w:space="0" w:sz="0" w:val="nil"/>
          <w:right w:space="0" w:sz="0" w:val="nil"/>
          <w:between w:space="0" w:sz="0" w:val="nil"/>
        </w:pBdr>
        <w:ind w:left="720" w:right="34" w:hanging="360"/>
        <w:jc w:val="both"/>
        <w:rPr>
          <w:sz w:val="18"/>
          <w:szCs w:val="18"/>
        </w:rPr>
      </w:pPr>
      <w:r w:rsidDel="00000000" w:rsidR="00000000" w:rsidRPr="00000000">
        <w:rPr>
          <w:b w:val="1"/>
          <w:bCs w:val="1"/>
          <w:rtl w:val="0"/>
        </w:rPr>
        <w:t xml:space="preserve">Actores internos:</w:t>
      </w:r>
      <w:r w:rsidDel="00000000" w:rsidR="00000000" w:rsidRPr="00000000">
        <w:rPr>
          <w:rtl w:val="0"/>
        </w:rPr>
        <w:t xml:space="preserve"> </w:t>
      </w:r>
    </w:p>
    <w:p w:rsidR="00000000" w:rsidDel="00000000" w:rsidP="00000000" w:rsidRDefault="00000000" w:rsidRPr="00000000" w14:paraId="0000016E">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Familiar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Se</w:t>
      </w:r>
      <w:r w:rsidDel="00000000" w:rsidR="00000000" w:rsidRPr="00000000">
        <w:rPr>
          <w:rtl w:val="0"/>
        </w:rPr>
        <w:t xml:space="preserve"> encuentra próximo al usuario porque participa directamente en la organización, supervisión y coordinación de su cuidado. Puede consultar información, revisar actividades y recibir alertas, manteniendo una relación directa con el adulto mayor.</w:t>
      </w:r>
    </w:p>
    <w:p w:rsidR="00000000" w:rsidDel="00000000" w:rsidP="00000000" w:rsidRDefault="00000000" w:rsidRPr="00000000" w14:paraId="0000016F">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Cuidador - </w:t>
      </w:r>
      <w:r w:rsidDel="00000000" w:rsidR="00000000" w:rsidRPr="00000000">
        <w:rPr>
          <w:b w:val="1"/>
          <w:bCs w:val="1"/>
          <w:rtl w:val="0"/>
        </w:rPr>
        <w:t xml:space="preserve">¿Por qué?: </w:t>
      </w:r>
      <w:r w:rsidDel="00000000" w:rsidR="00000000" w:rsidRPr="00000000">
        <w:rPr>
          <w:rtl w:val="0"/>
        </w:rPr>
        <w:t xml:space="preserve">Mantiene una relación directa con el adulto mayor debido a que participa en la ejecución cotidiana de las tareas y actividades de cuidado. Puede registrar observaciones, completar tareas, gestionar actividades y reportar situaciones relevantes mediante la plataforma.</w:t>
      </w:r>
    </w:p>
    <w:p w:rsidR="00000000" w:rsidDel="00000000" w:rsidP="00000000" w:rsidRDefault="00000000" w:rsidRPr="00000000" w14:paraId="00000170">
      <w:pPr>
        <w:widowControl w:val="0"/>
        <w:numPr>
          <w:ilvl w:val="0"/>
          <w:numId w:val="11"/>
        </w:numPr>
        <w:pBdr>
          <w:top w:space="0" w:sz="0" w:val="nil"/>
          <w:left w:space="0" w:sz="0" w:val="nil"/>
          <w:bottom w:space="0" w:sz="0" w:val="nil"/>
          <w:right w:space="0" w:sz="0" w:val="nil"/>
          <w:between w:space="0" w:sz="0" w:val="nil"/>
        </w:pBdr>
        <w:ind w:left="720" w:right="34" w:hanging="360"/>
        <w:jc w:val="both"/>
        <w:rPr>
          <w:sz w:val="18"/>
          <w:szCs w:val="18"/>
        </w:rPr>
      </w:pPr>
      <w:r w:rsidDel="00000000" w:rsidR="00000000" w:rsidRPr="00000000">
        <w:rPr>
          <w:b w:val="1"/>
          <w:bCs w:val="1"/>
          <w:rtl w:val="0"/>
        </w:rPr>
        <w:t xml:space="preserve">Actores externos:</w:t>
      </w:r>
    </w:p>
    <w:p w:rsidR="00000000" w:rsidDel="00000000" w:rsidP="00000000" w:rsidRDefault="00000000" w:rsidRPr="00000000" w14:paraId="00000171">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Proveedores de cuidadores (agencias)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Se</w:t>
      </w:r>
      <w:r w:rsidDel="00000000" w:rsidR="00000000" w:rsidRPr="00000000">
        <w:rPr>
          <w:rtl w:val="0"/>
        </w:rPr>
        <w:t xml:space="preserve"> encuentran fuera de la interacción directa de la red de cuidado porque proporcionan profesionales o servicios que puede posteriormente vincularse con las familias mediante Mamoru. Su participación depende de la contratación o solicitud realizada por los usuarios.</w:t>
      </w:r>
    </w:p>
    <w:p w:rsidR="00000000" w:rsidDel="00000000" w:rsidP="00000000" w:rsidRDefault="00000000" w:rsidRPr="00000000" w14:paraId="00000172">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Proveedores tecnológicos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Su</w:t>
      </w:r>
      <w:r w:rsidDel="00000000" w:rsidR="00000000" w:rsidRPr="00000000">
        <w:rPr>
          <w:rtl w:val="0"/>
        </w:rPr>
        <w:t xml:space="preserve"> relación es indirecta, ya que proporcionan infraestructura y servicios tecnológicos necesarios para el funcionamiento de Mamoru, pero no participan directamente en el cuidado del adulto mayor.</w:t>
      </w:r>
    </w:p>
    <w:p w:rsidR="00000000" w:rsidDel="00000000" w:rsidP="00000000" w:rsidRDefault="00000000" w:rsidRPr="00000000" w14:paraId="00000173">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Proveedores de servicios relacionados con el cuidado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Se</w:t>
      </w:r>
      <w:r w:rsidDel="00000000" w:rsidR="00000000" w:rsidRPr="00000000">
        <w:rPr>
          <w:rtl w:val="0"/>
        </w:rPr>
        <w:t xml:space="preserve"> ubican fuera de la red directa porque proporcionan productos o servicios complementarios que pueden ser requeridos por el adulto mayor o su familia, pero no forman parte de la operación cotidiana de Mamoru.</w:t>
      </w:r>
    </w:p>
    <w:p w:rsidR="00000000" w:rsidDel="00000000" w:rsidP="00000000" w:rsidRDefault="00000000" w:rsidRPr="00000000" w14:paraId="00000174">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18"/>
          <w:szCs w:val="18"/>
        </w:rPr>
      </w:pPr>
      <w:r w:rsidDel="00000000" w:rsidR="00000000" w:rsidRPr="00000000">
        <w:rPr>
          <w:rtl w:val="0"/>
        </w:rPr>
        <w:t xml:space="preserve">Equipo administrativo de mamoru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Se</w:t>
      </w:r>
      <w:r w:rsidDel="00000000" w:rsidR="00000000" w:rsidRPr="00000000">
        <w:rPr>
          <w:rtl w:val="0"/>
        </w:rPr>
        <w:t xml:space="preserve"> ubica en este nivel porque no participa directamente en el cuidado cotidiano del adulto mayor. Su relación con el usuario se produce principalmente mediante la administración y operación de la plataforma, gestionando usuarios, cuidadores, publicaciones, solicitudes, contenido, alertas y otros elementos necesarios para mantener el servicio operativo</w:t>
      </w:r>
    </w:p>
    <w:p w:rsidR="00000000" w:rsidDel="00000000" w:rsidP="00000000" w:rsidRDefault="00000000" w:rsidRPr="00000000" w14:paraId="00000175">
      <w:pPr>
        <w:widowControl w:val="0"/>
        <w:numPr>
          <w:ilvl w:val="0"/>
          <w:numId w:val="11"/>
        </w:numPr>
        <w:pBdr>
          <w:top w:space="0" w:sz="0" w:val="nil"/>
          <w:left w:space="0" w:sz="0" w:val="nil"/>
          <w:bottom w:space="0" w:sz="0" w:val="nil"/>
          <w:right w:space="0" w:sz="0" w:val="nil"/>
          <w:between w:space="0" w:sz="0" w:val="nil"/>
        </w:pBdr>
        <w:ind w:left="720" w:right="34" w:hanging="360"/>
        <w:jc w:val="both"/>
        <w:rPr>
          <w:sz w:val="18"/>
          <w:szCs w:val="18"/>
        </w:rPr>
      </w:pPr>
      <w:r w:rsidDel="00000000" w:rsidR="00000000" w:rsidRPr="00000000">
        <w:rPr>
          <w:b w:val="1"/>
          <w:bCs w:val="1"/>
          <w:rtl w:val="0"/>
        </w:rPr>
        <w:t xml:space="preserve">Administraciones públicas:</w:t>
      </w:r>
      <w:r w:rsidDel="00000000" w:rsidR="00000000" w:rsidRPr="00000000">
        <w:rPr>
          <w:rtl w:val="0"/>
        </w:rPr>
        <w:t xml:space="preserve"> </w:t>
      </w:r>
    </w:p>
    <w:p w:rsidR="00000000" w:rsidDel="00000000" w:rsidP="00000000" w:rsidRDefault="00000000" w:rsidRPr="00000000" w14:paraId="00000176">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22"/>
          <w:szCs w:val="22"/>
        </w:rPr>
      </w:pPr>
      <w:r w:rsidDel="00000000" w:rsidR="00000000" w:rsidRPr="00000000">
        <w:rPr>
          <w:rtl w:val="0"/>
        </w:rPr>
        <w:t xml:space="preserve">Senama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Se</w:t>
      </w:r>
      <w:r w:rsidDel="00000000" w:rsidR="00000000" w:rsidRPr="00000000">
        <w:rPr>
          <w:rtl w:val="0"/>
        </w:rPr>
        <w:t xml:space="preserve"> ubica en el círculo exterior debido a su relación institucional con las personas mayores y las políticas destinadas a su bienestar y protección. Su relación con Mamoru y sus usuarios es principalmente indirecta</w:t>
      </w:r>
    </w:p>
    <w:p w:rsidR="00000000" w:rsidDel="00000000" w:rsidP="00000000" w:rsidRDefault="00000000" w:rsidRPr="00000000" w14:paraId="00000177">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22"/>
          <w:szCs w:val="22"/>
        </w:rPr>
      </w:pPr>
      <w:r w:rsidDel="00000000" w:rsidR="00000000" w:rsidRPr="00000000">
        <w:rPr>
          <w:rtl w:val="0"/>
        </w:rPr>
        <w:t xml:space="preserve">Ministerio de Desarrollo Social y Familia - </w:t>
      </w:r>
      <w:r w:rsidDel="00000000" w:rsidR="00000000" w:rsidRPr="00000000">
        <w:rPr>
          <w:b w:val="1"/>
          <w:bCs w:val="1"/>
          <w:rtl w:val="0"/>
        </w:rPr>
        <w:t xml:space="preserve">¿Por qué?</w:t>
      </w:r>
      <w:r w:rsidDel="00000000" w:rsidR="00000000" w:rsidRPr="00000000">
        <w:rPr>
          <w:b w:val="1"/>
          <w:bCs w:val="1"/>
          <w:rtl w:val="0"/>
        </w:rPr>
        <w:t xml:space="preserve">: </w:t>
      </w:r>
      <w:r w:rsidDel="00000000" w:rsidR="00000000" w:rsidRPr="00000000">
        <w:rPr>
          <w:rtl w:val="0"/>
        </w:rPr>
        <w:t xml:space="preserve">Su</w:t>
      </w:r>
      <w:r w:rsidDel="00000000" w:rsidR="00000000" w:rsidRPr="00000000">
        <w:rPr>
          <w:rtl w:val="0"/>
        </w:rPr>
        <w:t xml:space="preserve"> relación se establece principalmente desde el ámbito institucional y de las políticas públicas relacionadas con personas mayores, dependencia y sistemas de cuidados, por lo que su interacción con Mamoru es indirecta.</w:t>
      </w:r>
    </w:p>
    <w:p w:rsidR="00000000" w:rsidDel="00000000" w:rsidP="00000000" w:rsidRDefault="00000000" w:rsidRPr="00000000" w14:paraId="00000178">
      <w:pPr>
        <w:widowControl w:val="0"/>
        <w:numPr>
          <w:ilvl w:val="1"/>
          <w:numId w:val="11"/>
        </w:numPr>
        <w:pBdr>
          <w:top w:space="0" w:sz="0" w:val="nil"/>
          <w:left w:space="0" w:sz="0" w:val="nil"/>
          <w:bottom w:space="0" w:sz="0" w:val="nil"/>
          <w:right w:space="0" w:sz="0" w:val="nil"/>
          <w:between w:space="0" w:sz="0" w:val="nil"/>
        </w:pBdr>
        <w:ind w:left="1440" w:right="34" w:hanging="360"/>
        <w:jc w:val="both"/>
        <w:rPr>
          <w:sz w:val="22"/>
          <w:szCs w:val="22"/>
        </w:rPr>
      </w:pPr>
      <w:r w:rsidDel="00000000" w:rsidR="00000000" w:rsidRPr="00000000">
        <w:rPr>
          <w:rtl w:val="0"/>
        </w:rPr>
        <w:t xml:space="preserve">Ministerio de Salud - </w:t>
      </w:r>
      <w:r w:rsidDel="00000000" w:rsidR="00000000" w:rsidRPr="00000000">
        <w:rPr>
          <w:b w:val="1"/>
          <w:bCs w:val="1"/>
          <w:rtl w:val="0"/>
        </w:rPr>
        <w:t xml:space="preserve">¿Por qué?: </w:t>
      </w:r>
      <w:r w:rsidDel="00000000" w:rsidR="00000000" w:rsidRPr="00000000">
        <w:rPr>
          <w:rtl w:val="0"/>
        </w:rPr>
        <w:t xml:space="preserve">Se relaciona con el contexto sanitario y normativo en el que se desarrolla el cuidado de las personas mayores. Su influencia sobre Mamoru es principalmente institucional y regulatoria, más que de interacción cotidiana con los usuarios.</w:t>
      </w:r>
      <w:r w:rsidDel="00000000" w:rsidR="00000000" w:rsidRPr="00000000">
        <w:rPr>
          <w:rtl w:val="0"/>
        </w:rPr>
      </w:r>
    </w:p>
    <w:p w:rsidR="00000000" w:rsidDel="00000000" w:rsidP="00000000" w:rsidRDefault="00000000" w:rsidRPr="00000000" w14:paraId="00000179">
      <w:pPr>
        <w:pStyle w:val="Heading3"/>
        <w:widowControl w:val="0"/>
        <w:spacing w:before="465" w:lineRule="auto"/>
        <w:ind w:left="2" w:right="34" w:firstLine="14"/>
        <w:jc w:val="both"/>
        <w:rPr/>
      </w:pPr>
      <w:bookmarkStart w:colFirst="0" w:colLast="0" w:name="_heading=h.6so2gbprifyw" w:id="36"/>
      <w:bookmarkEnd w:id="36"/>
      <w:r w:rsidDel="00000000" w:rsidR="00000000" w:rsidRPr="00000000">
        <w:rPr>
          <w:rtl w:val="0"/>
        </w:rPr>
        <w:t xml:space="preserve">Mapa Mental:</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before="465" w:lineRule="auto"/>
        <w:ind w:left="2" w:right="34" w:firstLine="14"/>
        <w:jc w:val="center"/>
        <w:rPr>
          <w:b w:val="1"/>
          <w:bCs w:val="1"/>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619750" cy="4216400"/>
            <wp:effectExtent b="0" l="0" r="0" t="0"/>
            <wp:docPr id="176119417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975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AUTOR: (Mellado Diego, 2026)</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3"/>
        <w:widowControl w:val="0"/>
        <w:ind w:left="0" w:right="34" w:firstLine="0"/>
        <w:jc w:val="both"/>
        <w:rPr>
          <w:vertAlign w:val="baseline"/>
        </w:rPr>
      </w:pPr>
      <w:bookmarkStart w:colFirst="0" w:colLast="0" w:name="_heading=h.7bups3z7f3p3" w:id="37"/>
      <w:bookmarkEnd w:id="37"/>
      <w:r w:rsidDel="00000000" w:rsidR="00000000" w:rsidRPr="00000000">
        <w:rPr>
          <w:vertAlign w:val="baseline"/>
          <w:rtl w:val="0"/>
        </w:rPr>
        <w:t xml:space="preserve">Necesidades de los usuarios: </w:t>
      </w:r>
    </w:p>
    <w:tbl>
      <w:tblPr>
        <w:tblStyle w:val="Table3"/>
        <w:tblW w:w="11610.0" w:type="dxa"/>
        <w:jc w:val="left"/>
        <w:tblInd w:w="-1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3315"/>
        <w:gridCol w:w="3375"/>
        <w:gridCol w:w="3195"/>
        <w:tblGridChange w:id="0">
          <w:tblGrid>
            <w:gridCol w:w="1725"/>
            <w:gridCol w:w="3315"/>
            <w:gridCol w:w="3375"/>
            <w:gridCol w:w="3195"/>
          </w:tblGrid>
        </w:tblGridChange>
      </w:tblGrid>
      <w:tr>
        <w:trPr>
          <w:cantSplit w:val="0"/>
          <w:tblHeader w:val="0"/>
        </w:trPr>
        <w:tc>
          <w:tcPr>
            <w:shd w:fill="4f81bd"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688" w:right="34"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Actor</w:t>
            </w:r>
          </w:p>
        </w:tc>
        <w:tc>
          <w:tcPr>
            <w:shd w:fill="4f81bd"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34"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Necesidad</w:t>
            </w:r>
          </w:p>
        </w:tc>
        <w:tc>
          <w:tcPr>
            <w:shd w:fill="4f81bd"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34"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Problema actual</w:t>
            </w:r>
          </w:p>
        </w:tc>
        <w:tc>
          <w:tcPr>
            <w:shd w:fill="4f81bd"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7322834645671" w:right="34" w:firstLine="0"/>
              <w:jc w:val="center"/>
              <w:rPr>
                <w:b w:val="1"/>
                <w:bCs w:val="1"/>
                <w:i w:val="0"/>
                <w:iCs w:val="0"/>
                <w:smallCaps w:val="0"/>
                <w:strike w:val="0"/>
                <w:color w:val="ffffff"/>
                <w:sz w:val="24"/>
                <w:szCs w:val="24"/>
                <w:u w:val="none"/>
                <w:shd w:fill="auto" w:val="clear"/>
                <w:vertAlign w:val="baseline"/>
              </w:rPr>
            </w:pPr>
            <w:r w:rsidDel="00000000" w:rsidR="00000000" w:rsidRPr="00000000">
              <w:rPr>
                <w:b w:val="1"/>
                <w:bCs w:val="1"/>
                <w:i w:val="0"/>
                <w:iCs w:val="0"/>
                <w:smallCaps w:val="0"/>
                <w:strike w:val="0"/>
                <w:color w:val="ffffff"/>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t xml:space="preserve">Adulto mayor</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Contar con una herramienta simple y accesible que le permita consultar recordatorios, actividades, comunicarse con su red de cuidado y solicitar ayuda cuando sea necesario</w:t>
            </w:r>
            <w:r w:rsidDel="00000000" w:rsidR="00000000" w:rsidRPr="00000000">
              <w:rPr>
                <w:rtl w:val="0"/>
              </w:rPr>
            </w:r>
          </w:p>
        </w:tc>
        <w:tc>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Puede tener dificultades para acceder a información relacionada con su cuidado y comunicarse oportunamente con sus familiares o cuidadores cuando la información se encuentra distribuida en diferentes medios</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Disponer de una interfaz sencilla que le permita acceder fácilmente a sus funciones esenciales, recibir recordatorios, comunicarse con personas cercanas y utilizar un botón SOS ante situaciones de emergencia</w:t>
            </w:r>
            <w:r w:rsidDel="00000000" w:rsidR="00000000" w:rsidRPr="00000000">
              <w:rPr>
                <w:rtl w:val="0"/>
              </w:rPr>
            </w:r>
          </w:p>
        </w:tc>
      </w:tr>
      <w:tr>
        <w:trPr>
          <w:cantSplit w:val="0"/>
          <w:tblHeader w:val="0"/>
        </w:trPr>
        <w:tc>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t xml:space="preserve">Familiar</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Supervisar y coordinar el cuidado del adulto mayor, conocer el estado de sus actividades y recibir información sobre situaciones relevantes</w:t>
            </w:r>
            <w:r w:rsidDel="00000000" w:rsidR="00000000" w:rsidRPr="00000000">
              <w:rPr>
                <w:rtl w:val="0"/>
              </w:rPr>
            </w:r>
          </w:p>
        </w:tc>
        <w:tc>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La información sobre tareas, actividades, observaciones y situaciones del cuidado puede encontrarse distribuida entre familiares y cuidadores, dificultando el seguimiento y coordinación</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Contar con información centralizada y actualizada, recibir alertas y notificaciones, consultar actividades y coordinar las responsabilidades de cuidado desde un mismo lugar</w:t>
            </w:r>
            <w:r w:rsidDel="00000000" w:rsidR="00000000" w:rsidRPr="00000000">
              <w:rPr>
                <w:rtl w:val="0"/>
              </w:rPr>
            </w:r>
          </w:p>
        </w:tc>
      </w:tr>
      <w:tr>
        <w:trPr>
          <w:cantSplit w:val="0"/>
          <w:tblHeader w:val="0"/>
        </w:trPr>
        <w:tc>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t xml:space="preserve">Cuidador</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Organizar y registrar las actividades de cuidado, gestionar tareas asignadas y comunicar observaciones o situaciones relevantes al resto de la red</w:t>
            </w:r>
            <w:r w:rsidDel="00000000" w:rsidR="00000000" w:rsidRPr="00000000">
              <w:rPr>
                <w:rtl w:val="0"/>
              </w:rPr>
            </w:r>
          </w:p>
        </w:tc>
        <w:tc>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Puede existir dificultad para conocer claramente las tareas y responsabilidades asignadas, así como registrar y compartir información sobre las acciones realizada</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Disponer de herramientas para gestionar tareas y actividades, registrar observaciones , consultar indicaciones y mantener informados a los familiares sobre el cuidado realizado</w:t>
            </w:r>
            <w:r w:rsidDel="00000000" w:rsidR="00000000" w:rsidRPr="00000000">
              <w:rPr>
                <w:rtl w:val="0"/>
              </w:rPr>
            </w:r>
          </w:p>
        </w:tc>
      </w:tr>
      <w:tr>
        <w:trPr>
          <w:cantSplit w:val="0"/>
          <w:tblHeader w:val="0"/>
        </w:trPr>
        <w:tc>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before="0" w:lineRule="auto"/>
              <w:ind w:right="34"/>
              <w:jc w:val="center"/>
              <w:rPr/>
            </w:pPr>
            <w:r w:rsidDel="00000000" w:rsidR="00000000" w:rsidRPr="00000000">
              <w:rPr>
                <w:rtl w:val="0"/>
              </w:rPr>
              <w:t xml:space="preserve">Administrador de Mamoru</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Gestionar y supervisar los usuarios, cuidadores, publicaciones, solicitudes, marketplace y funcionamiento general de la plataforma</w:t>
            </w:r>
            <w:r w:rsidDel="00000000" w:rsidR="00000000" w:rsidRPr="00000000">
              <w:rPr>
                <w:rtl w:val="0"/>
              </w:rPr>
            </w:r>
          </w:p>
        </w:tc>
        <w:tc>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before="0" w:lineRule="auto"/>
              <w:ind w:right="34"/>
              <w:jc w:val="both"/>
              <w:rPr/>
            </w:pPr>
            <w:r w:rsidDel="00000000" w:rsidR="00000000" w:rsidRPr="00000000">
              <w:rPr>
                <w:rtl w:val="0"/>
              </w:rPr>
              <w:t xml:space="preserve">La administración de usuarios, contenidos y operaciones requiere controlar información proveniente de diferentes funcionalidades y mantener un seguimiento de las acciones realizadas en la plataforma</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 w:firstLine="0"/>
              <w:jc w:val="both"/>
              <w:rPr>
                <w:i w:val="0"/>
                <w:iCs w:val="0"/>
                <w:smallCaps w:val="0"/>
                <w:strike w:val="0"/>
                <w:color w:val="000000"/>
                <w:u w:val="none"/>
                <w:shd w:fill="auto" w:val="clear"/>
                <w:vertAlign w:val="baseline"/>
              </w:rPr>
            </w:pPr>
            <w:r w:rsidDel="00000000" w:rsidR="00000000" w:rsidRPr="00000000">
              <w:rPr>
                <w:rtl w:val="0"/>
              </w:rPr>
              <w:t xml:space="preserve">Contar con un portal administrativo </w:t>
            </w:r>
            <w:r w:rsidDel="00000000" w:rsidR="00000000" w:rsidRPr="00000000">
              <w:rPr>
                <w:rtl w:val="0"/>
              </w:rPr>
              <w:t xml:space="preserve">centralizado</w:t>
            </w:r>
            <w:r w:rsidDel="00000000" w:rsidR="00000000" w:rsidRPr="00000000">
              <w:rPr>
                <w:rtl w:val="0"/>
              </w:rPr>
              <w:t xml:space="preserve"> que permita gestionar usuarios y contenidos, supervisar solicitudes, administrar cuidadores y disponer de información para apoyar la operación de Mamoru</w:t>
            </w:r>
            <w:r w:rsidDel="00000000" w:rsidR="00000000" w:rsidRPr="00000000">
              <w:rPr>
                <w:rtl w:val="0"/>
              </w:rPr>
            </w:r>
          </w:p>
        </w:tc>
      </w:tr>
    </w:tbl>
    <w:p w:rsidR="00000000" w:rsidDel="00000000" w:rsidP="00000000" w:rsidRDefault="00000000" w:rsidRPr="00000000" w14:paraId="000001A1">
      <w:pPr>
        <w:pStyle w:val="Heading2"/>
        <w:rPr>
          <w:sz w:val="24"/>
          <w:szCs w:val="24"/>
        </w:rPr>
      </w:pPr>
      <w:bookmarkStart w:colFirst="0" w:colLast="0" w:name="_heading=h.tyd24m3ty89i" w:id="38"/>
      <w:bookmarkEnd w:id="38"/>
      <w:r w:rsidDel="00000000" w:rsidR="00000000" w:rsidRPr="00000000">
        <w:rPr>
          <w:sz w:val="24"/>
          <w:szCs w:val="24"/>
          <w:rtl w:val="0"/>
        </w:rPr>
        <w:t xml:space="preserve">C. Definición del producto</w:t>
      </w:r>
    </w:p>
    <w:p w:rsidR="00000000" w:rsidDel="00000000" w:rsidP="00000000" w:rsidRDefault="00000000" w:rsidRPr="00000000" w14:paraId="000001A2">
      <w:pPr>
        <w:pStyle w:val="Heading3"/>
        <w:widowControl w:val="0"/>
        <w:numPr>
          <w:ilvl w:val="0"/>
          <w:numId w:val="22"/>
        </w:numPr>
        <w:spacing w:after="200" w:lineRule="auto"/>
        <w:ind w:left="720" w:right="34" w:hanging="360"/>
        <w:jc w:val="both"/>
        <w:rPr/>
      </w:pPr>
      <w:bookmarkStart w:colFirst="0" w:colLast="0" w:name="_heading=h.bkk200k8i5nt" w:id="39"/>
      <w:bookmarkEnd w:id="39"/>
      <w:r w:rsidDel="00000000" w:rsidR="00000000" w:rsidRPr="00000000">
        <w:rPr>
          <w:rtl w:val="0"/>
        </w:rPr>
        <w:t xml:space="preserve">Product Goal</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before="0" w:lineRule="auto"/>
        <w:ind w:left="720" w:right="34" w:firstLine="0"/>
        <w:jc w:val="both"/>
        <w:rPr>
          <w:b w:val="1"/>
          <w:bCs w:val="1"/>
        </w:rPr>
      </w:pPr>
      <w:r w:rsidDel="00000000" w:rsidR="00000000" w:rsidRPr="00000000">
        <w:rPr>
          <w:b w:val="1"/>
          <w:bCs w:val="1"/>
          <w:rtl w:val="0"/>
        </w:rPr>
        <w:t xml:space="preserve">Objetivo del Producto</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objetivo de Mamoru es desarrollar una plataforma tecnológica web y aplicación móvil que permita centralizar y facilitar la coordinación del cuidado de adultos mayores en Chile, conectando al adulto mayor con sus familias y cuidadores mediante una red de cuidado organizada.</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La solución busca permitir la gestión de actividades, tareas, recordatorios, observaciones y alertas, además de facilitar la comunicación entre los participantes de la red de cuidado. Complementariamnete Mamoru incorpora un marketplace de cuidado que permite consultar perfiles, aplicar criterios de búsqueda, realizar solicitudes de contacto o servicios y registrar valoraciones asociadas a servicios efectivamente realizados.</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producto estará compuesto por una aplicación móvil multirol, un portal web administrativo, un backend/API compartido y una base de datos centralizada, permitiendo gestionar la información de manera integrada y controlar el acceso según el rol del usuario</w:t>
      </w:r>
    </w:p>
    <w:p w:rsidR="00000000" w:rsidDel="00000000" w:rsidP="00000000" w:rsidRDefault="00000000" w:rsidRPr="00000000" w14:paraId="000001A9">
      <w:pPr>
        <w:pStyle w:val="Heading3"/>
        <w:widowControl w:val="0"/>
        <w:numPr>
          <w:ilvl w:val="0"/>
          <w:numId w:val="22"/>
        </w:numPr>
        <w:spacing w:after="200" w:lineRule="auto"/>
        <w:ind w:left="720" w:right="34" w:hanging="360"/>
        <w:jc w:val="both"/>
        <w:rPr/>
      </w:pPr>
      <w:bookmarkStart w:colFirst="0" w:colLast="0" w:name="_heading=h.635gczhz9j9c" w:id="40"/>
      <w:bookmarkEnd w:id="40"/>
      <w:r w:rsidDel="00000000" w:rsidR="00000000" w:rsidRPr="00000000">
        <w:rPr>
          <w:rtl w:val="0"/>
        </w:rPr>
        <w:t xml:space="preserve">Visión del proyecto - Visión y cuatro pilares</w:t>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before="0" w:lineRule="auto"/>
        <w:ind w:left="720" w:right="34" w:firstLine="0"/>
        <w:jc w:val="both"/>
        <w:rPr>
          <w:b w:val="1"/>
          <w:bCs w:val="1"/>
        </w:rPr>
      </w:pPr>
      <w:r w:rsidDel="00000000" w:rsidR="00000000" w:rsidRPr="00000000">
        <w:rPr>
          <w:b w:val="1"/>
          <w:bCs w:val="1"/>
          <w:rtl w:val="0"/>
        </w:rPr>
        <w:t xml:space="preserve">Visión del proyecto </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La  visión de Mamoru se convierte en una solución tecnológica que simplifique la coordinación del cuidado de adultos mayores, proporcionando un espacio centralizado, accesible y seguro donde familiares, cuidadores y adultos mayores pueden gestionar las actividades relacionadas con el cuidado y mantener informados sobre situaciones relevantes.</w:t>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La plataforma busca reducir la fragmentación de información y facilitar la comunicación entre los principales usuarios de la red de cuidado. Para ello, integrará en  un mismo ecosistema la gestión de tareas, recordatorios, observaciones, alertas, solicitudes y perfiles de cuidado.</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La visión del proyecto se sustenta de cuatro pilares </w:t>
      </w:r>
    </w:p>
    <w:p w:rsidR="00000000" w:rsidDel="00000000" w:rsidP="00000000" w:rsidRDefault="00000000" w:rsidRPr="00000000" w14:paraId="000001B0">
      <w:pPr>
        <w:widowControl w:val="0"/>
        <w:numPr>
          <w:ilvl w:val="0"/>
          <w:numId w:val="3"/>
        </w:numPr>
        <w:pBdr>
          <w:top w:space="0" w:sz="0" w:val="nil"/>
          <w:left w:space="0" w:sz="0" w:val="nil"/>
          <w:bottom w:space="0" w:sz="0" w:val="nil"/>
          <w:right w:space="0" w:sz="0" w:val="nil"/>
          <w:between w:space="0" w:sz="0" w:val="nil"/>
        </w:pBdr>
        <w:spacing w:before="0" w:lineRule="auto"/>
        <w:ind w:left="1440" w:right="34" w:hanging="360"/>
        <w:jc w:val="both"/>
        <w:rPr>
          <w:b w:val="1"/>
          <w:bCs w:val="1"/>
        </w:rPr>
      </w:pPr>
      <w:r w:rsidDel="00000000" w:rsidR="00000000" w:rsidRPr="00000000">
        <w:rPr>
          <w:b w:val="1"/>
          <w:bCs w:val="1"/>
          <w:rtl w:val="0"/>
        </w:rPr>
        <w:t xml:space="preserve">Valor para el cliente </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Mamoru busca entregar valor principalmente a los adultos mayores, familiares y cuidadores </w:t>
      </w:r>
    </w:p>
    <w:p w:rsidR="00000000" w:rsidDel="00000000" w:rsidP="00000000" w:rsidRDefault="00000000" w:rsidRPr="00000000" w14:paraId="000001B2">
      <w:pPr>
        <w:widowControl w:val="0"/>
        <w:numPr>
          <w:ilvl w:val="0"/>
          <w:numId w:val="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Centralizar la información relacionada con el cuidado.</w:t>
      </w:r>
    </w:p>
    <w:p w:rsidR="00000000" w:rsidDel="00000000" w:rsidP="00000000" w:rsidRDefault="00000000" w:rsidRPr="00000000" w14:paraId="000001B3">
      <w:pPr>
        <w:widowControl w:val="0"/>
        <w:numPr>
          <w:ilvl w:val="0"/>
          <w:numId w:val="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Facilitar la organización y seguimiento de tareas.</w:t>
      </w:r>
    </w:p>
    <w:p w:rsidR="00000000" w:rsidDel="00000000" w:rsidP="00000000" w:rsidRDefault="00000000" w:rsidRPr="00000000" w14:paraId="000001B4">
      <w:pPr>
        <w:widowControl w:val="0"/>
        <w:numPr>
          <w:ilvl w:val="0"/>
          <w:numId w:val="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Permitir una comunicación más estructurada entre familiares y cuidadores </w:t>
      </w:r>
    </w:p>
    <w:p w:rsidR="00000000" w:rsidDel="00000000" w:rsidP="00000000" w:rsidRDefault="00000000" w:rsidRPr="00000000" w14:paraId="000001B5">
      <w:pPr>
        <w:widowControl w:val="0"/>
        <w:numPr>
          <w:ilvl w:val="0"/>
          <w:numId w:val="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Generar alertas ante situaciones relevantes mediante perfiles y filtros </w:t>
      </w:r>
    </w:p>
    <w:p w:rsidR="00000000" w:rsidDel="00000000" w:rsidP="00000000" w:rsidRDefault="00000000" w:rsidRPr="00000000" w14:paraId="000001B6">
      <w:pPr>
        <w:widowControl w:val="0"/>
        <w:numPr>
          <w:ilvl w:val="0"/>
          <w:numId w:val="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Facilitar la búsqueda y comparación de cuidadores mediante perfiles y filtros </w:t>
      </w:r>
    </w:p>
    <w:p w:rsidR="00000000" w:rsidDel="00000000" w:rsidP="00000000" w:rsidRDefault="00000000" w:rsidRPr="00000000" w14:paraId="000001B7">
      <w:pPr>
        <w:widowControl w:val="0"/>
        <w:numPr>
          <w:ilvl w:val="0"/>
          <w:numId w:val="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Mantener un historial de solicitudes y valoraciones de servicio realizado</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Valor esperado: reducir la incertidumbre y el refuerzo asociado a coordinar el cuidado, proporcionando una visión más clara de las actividades y responsabilidades.</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r>
    </w:p>
    <w:p w:rsidR="00000000" w:rsidDel="00000000" w:rsidP="00000000" w:rsidRDefault="00000000" w:rsidRPr="00000000" w14:paraId="000001BA">
      <w:pPr>
        <w:widowControl w:val="0"/>
        <w:numPr>
          <w:ilvl w:val="0"/>
          <w:numId w:val="3"/>
        </w:numPr>
        <w:pBdr>
          <w:top w:space="0" w:sz="0" w:val="nil"/>
          <w:left w:space="0" w:sz="0" w:val="nil"/>
          <w:bottom w:space="0" w:sz="0" w:val="nil"/>
          <w:right w:space="0" w:sz="0" w:val="nil"/>
          <w:between w:space="0" w:sz="0" w:val="nil"/>
        </w:pBdr>
        <w:spacing w:before="0" w:lineRule="auto"/>
        <w:ind w:left="1440" w:right="34" w:hanging="360"/>
        <w:jc w:val="both"/>
        <w:rPr>
          <w:b w:val="1"/>
          <w:bCs w:val="1"/>
        </w:rPr>
      </w:pPr>
      <w:r w:rsidDel="00000000" w:rsidR="00000000" w:rsidRPr="00000000">
        <w:rPr>
          <w:b w:val="1"/>
          <w:bCs w:val="1"/>
          <w:rtl w:val="0"/>
        </w:rPr>
        <w:t xml:space="preserve">Fiabilidad técnica </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El proyecto considera una arquitectura tecnológica que permite desarrollar e integrar los principales componentes de la solución:</w:t>
      </w:r>
    </w:p>
    <w:p w:rsidR="00000000" w:rsidDel="00000000" w:rsidP="00000000" w:rsidRDefault="00000000" w:rsidRPr="00000000" w14:paraId="000001BC">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Aplicación móvil </w:t>
      </w:r>
    </w:p>
    <w:p w:rsidR="00000000" w:rsidDel="00000000" w:rsidP="00000000" w:rsidRDefault="00000000" w:rsidRPr="00000000" w14:paraId="000001BD">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Portal web administrativo </w:t>
      </w:r>
    </w:p>
    <w:p w:rsidR="00000000" w:rsidDel="00000000" w:rsidP="00000000" w:rsidRDefault="00000000" w:rsidRPr="00000000" w14:paraId="000001BE">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Backend/API centralizado</w:t>
      </w:r>
    </w:p>
    <w:p w:rsidR="00000000" w:rsidDel="00000000" w:rsidP="00000000" w:rsidRDefault="00000000" w:rsidRPr="00000000" w14:paraId="000001BF">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Base de datos centralizada </w:t>
      </w:r>
    </w:p>
    <w:p w:rsidR="00000000" w:rsidDel="00000000" w:rsidP="00000000" w:rsidRDefault="00000000" w:rsidRPr="00000000" w14:paraId="000001C0">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Sistema de autenticación y autorización por roles </w:t>
      </w:r>
    </w:p>
    <w:p w:rsidR="00000000" w:rsidDel="00000000" w:rsidP="00000000" w:rsidRDefault="00000000" w:rsidRPr="00000000" w14:paraId="000001C1">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Servicios de notificaciones</w:t>
      </w:r>
    </w:p>
    <w:p w:rsidR="00000000" w:rsidDel="00000000" w:rsidP="00000000" w:rsidRDefault="00000000" w:rsidRPr="00000000" w14:paraId="000001C2">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Almacenamiento de información</w:t>
      </w:r>
    </w:p>
    <w:p w:rsidR="00000000" w:rsidDel="00000000" w:rsidP="00000000" w:rsidRDefault="00000000" w:rsidRPr="00000000" w14:paraId="000001C3">
      <w:pPr>
        <w:widowControl w:val="0"/>
        <w:numPr>
          <w:ilvl w:val="0"/>
          <w:numId w:val="21"/>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Integración mediante API entre diferentes componentes </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La factibilidad técnica se apoya además en tecnologías asociadas por el equipo y en una arquitectura modular, permitiendo desarrollar las funcionalidades progresivamente y realizar pruebas sobre cada componente antes de su </w:t>
      </w:r>
      <w:r w:rsidDel="00000000" w:rsidR="00000000" w:rsidRPr="00000000">
        <w:rPr>
          <w:rtl w:val="0"/>
        </w:rPr>
        <w:t xml:space="preserve">integración</w:t>
      </w:r>
      <w:r w:rsidDel="00000000" w:rsidR="00000000" w:rsidRPr="00000000">
        <w:rPr>
          <w:rtl w:val="0"/>
        </w:rPr>
        <w:t xml:space="preserve"> </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Resultado esperado: Obtener una solución funcional e integrada que pueda ser demostrada durante el desarrollo del proyecto</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r>
    </w:p>
    <w:p w:rsidR="00000000" w:rsidDel="00000000" w:rsidP="00000000" w:rsidRDefault="00000000" w:rsidRPr="00000000" w14:paraId="000001C7">
      <w:pPr>
        <w:widowControl w:val="0"/>
        <w:numPr>
          <w:ilvl w:val="0"/>
          <w:numId w:val="3"/>
        </w:numPr>
        <w:pBdr>
          <w:top w:space="0" w:sz="0" w:val="nil"/>
          <w:left w:space="0" w:sz="0" w:val="nil"/>
          <w:bottom w:space="0" w:sz="0" w:val="nil"/>
          <w:right w:space="0" w:sz="0" w:val="nil"/>
          <w:between w:space="0" w:sz="0" w:val="nil"/>
        </w:pBdr>
        <w:spacing w:before="0" w:lineRule="auto"/>
        <w:ind w:left="1440" w:right="34" w:hanging="360"/>
        <w:jc w:val="both"/>
        <w:rPr>
          <w:b w:val="1"/>
          <w:bCs w:val="1"/>
        </w:rPr>
      </w:pPr>
      <w:r w:rsidDel="00000000" w:rsidR="00000000" w:rsidRPr="00000000">
        <w:rPr>
          <w:b w:val="1"/>
          <w:bCs w:val="1"/>
          <w:rtl w:val="0"/>
        </w:rPr>
        <w:t xml:space="preserve">Impacto organizacional</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Mamoru busca mejorar la forma en que se organiza, registra y supervisa la información relacionada con el cuidado.</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El proyecto puede generar un impacto en:</w:t>
      </w:r>
    </w:p>
    <w:p w:rsidR="00000000" w:rsidDel="00000000" w:rsidP="00000000" w:rsidRDefault="00000000" w:rsidRPr="00000000" w14:paraId="000001CB">
      <w:pPr>
        <w:widowControl w:val="0"/>
        <w:numPr>
          <w:ilvl w:val="0"/>
          <w:numId w:val="8"/>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La organización de las responsabilidades entre familiares y cuidadores </w:t>
      </w:r>
    </w:p>
    <w:p w:rsidR="00000000" w:rsidDel="00000000" w:rsidP="00000000" w:rsidRDefault="00000000" w:rsidRPr="00000000" w14:paraId="000001CC">
      <w:pPr>
        <w:widowControl w:val="0"/>
        <w:numPr>
          <w:ilvl w:val="0"/>
          <w:numId w:val="8"/>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Seguimiento de tareas y actividades</w:t>
      </w:r>
    </w:p>
    <w:p w:rsidR="00000000" w:rsidDel="00000000" w:rsidP="00000000" w:rsidRDefault="00000000" w:rsidRPr="00000000" w14:paraId="000001CD">
      <w:pPr>
        <w:widowControl w:val="0"/>
        <w:numPr>
          <w:ilvl w:val="0"/>
          <w:numId w:val="8"/>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La disponibilidad de información centralizada</w:t>
      </w:r>
    </w:p>
    <w:p w:rsidR="00000000" w:rsidDel="00000000" w:rsidP="00000000" w:rsidRDefault="00000000" w:rsidRPr="00000000" w14:paraId="000001CE">
      <w:pPr>
        <w:widowControl w:val="0"/>
        <w:numPr>
          <w:ilvl w:val="0"/>
          <w:numId w:val="8"/>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La trazabilidad de solicitudes y servicios de cuidadores </w:t>
      </w:r>
    </w:p>
    <w:p w:rsidR="00000000" w:rsidDel="00000000" w:rsidP="00000000" w:rsidRDefault="00000000" w:rsidRPr="00000000" w14:paraId="000001CF">
      <w:pPr>
        <w:widowControl w:val="0"/>
        <w:numPr>
          <w:ilvl w:val="0"/>
          <w:numId w:val="8"/>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La administración  de usuarios, contenidos y solicitudes mediante el portal web </w:t>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before="0" w:lineRule="auto"/>
        <w:ind w:left="2160" w:right="34" w:firstLine="0"/>
        <w:jc w:val="both"/>
        <w:rPr/>
      </w:pPr>
      <w:r w:rsidDel="00000000" w:rsidR="00000000" w:rsidRPr="00000000">
        <w:rPr>
          <w:rtl w:val="0"/>
        </w:rPr>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La disponibilidad de información para apoyar la operación de la plataforma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El portal administrativo permitirá complementar la aplicación móvil mediante herramientas destinadas a gestionar usuarios, cuidadores, publicaciones, solicitudes y otros elementos necesarios para la operación del sistema. Esto forma parte de los entregables definidos para el proyecto.</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r>
    </w:p>
    <w:p w:rsidR="00000000" w:rsidDel="00000000" w:rsidP="00000000" w:rsidRDefault="00000000" w:rsidRPr="00000000" w14:paraId="000001D4">
      <w:pPr>
        <w:widowControl w:val="0"/>
        <w:numPr>
          <w:ilvl w:val="0"/>
          <w:numId w:val="3"/>
        </w:numPr>
        <w:pBdr>
          <w:top w:space="0" w:sz="0" w:val="nil"/>
          <w:left w:space="0" w:sz="0" w:val="nil"/>
          <w:bottom w:space="0" w:sz="0" w:val="nil"/>
          <w:right w:space="0" w:sz="0" w:val="nil"/>
          <w:between w:space="0" w:sz="0" w:val="nil"/>
        </w:pBdr>
        <w:spacing w:before="0" w:lineRule="auto"/>
        <w:ind w:left="1440" w:right="34" w:hanging="360"/>
        <w:jc w:val="both"/>
        <w:rPr>
          <w:b w:val="1"/>
          <w:bCs w:val="1"/>
        </w:rPr>
      </w:pPr>
      <w:r w:rsidDel="00000000" w:rsidR="00000000" w:rsidRPr="00000000">
        <w:rPr>
          <w:b w:val="1"/>
          <w:bCs w:val="1"/>
          <w:rtl w:val="0"/>
        </w:rPr>
        <w:t xml:space="preserve">Sostenibilidad del desarrollo</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La solución será diseñada considerando una estructura que permita su mantenimiento, evolución y ampliación posterior</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Para ello se contempla:</w:t>
      </w:r>
    </w:p>
    <w:p w:rsidR="00000000" w:rsidDel="00000000" w:rsidP="00000000" w:rsidRDefault="00000000" w:rsidRPr="00000000" w14:paraId="000001D7">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Arquitectura modular</w:t>
      </w:r>
    </w:p>
    <w:p w:rsidR="00000000" w:rsidDel="00000000" w:rsidP="00000000" w:rsidRDefault="00000000" w:rsidRPr="00000000" w14:paraId="000001D8">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Separación entre frontend, backend y base de datos </w:t>
      </w:r>
    </w:p>
    <w:p w:rsidR="00000000" w:rsidDel="00000000" w:rsidP="00000000" w:rsidRDefault="00000000" w:rsidRPr="00000000" w14:paraId="000001D9">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Gestión de usuarios mediante roles y permisos</w:t>
      </w:r>
    </w:p>
    <w:p w:rsidR="00000000" w:rsidDel="00000000" w:rsidP="00000000" w:rsidRDefault="00000000" w:rsidRPr="00000000" w14:paraId="000001DA">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API reutilizable para diferentes clientes de la plataforma </w:t>
      </w:r>
    </w:p>
    <w:p w:rsidR="00000000" w:rsidDel="00000000" w:rsidP="00000000" w:rsidRDefault="00000000" w:rsidRPr="00000000" w14:paraId="000001DB">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Control de versiones mediante Git</w:t>
      </w:r>
    </w:p>
    <w:p w:rsidR="00000000" w:rsidDel="00000000" w:rsidP="00000000" w:rsidRDefault="00000000" w:rsidRPr="00000000" w14:paraId="000001DC">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Pruebas durante el proceso de desarrollo </w:t>
      </w:r>
    </w:p>
    <w:p w:rsidR="00000000" w:rsidDel="00000000" w:rsidP="00000000" w:rsidRDefault="00000000" w:rsidRPr="00000000" w14:paraId="000001DD">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Documentación técnica y funcional </w:t>
      </w:r>
    </w:p>
    <w:p w:rsidR="00000000" w:rsidDel="00000000" w:rsidP="00000000" w:rsidRDefault="00000000" w:rsidRPr="00000000" w14:paraId="000001DE">
      <w:pPr>
        <w:widowControl w:val="0"/>
        <w:numPr>
          <w:ilvl w:val="0"/>
          <w:numId w:val="2"/>
        </w:numPr>
        <w:pBdr>
          <w:top w:space="0" w:sz="0" w:val="nil"/>
          <w:left w:space="0" w:sz="0" w:val="nil"/>
          <w:bottom w:space="0" w:sz="0" w:val="nil"/>
          <w:right w:space="0" w:sz="0" w:val="nil"/>
          <w:between w:space="0" w:sz="0" w:val="nil"/>
        </w:pBdr>
        <w:spacing w:before="0" w:lineRule="auto"/>
        <w:ind w:left="2160" w:right="34" w:hanging="360"/>
        <w:jc w:val="both"/>
        <w:rPr/>
      </w:pPr>
      <w:r w:rsidDel="00000000" w:rsidR="00000000" w:rsidRPr="00000000">
        <w:rPr>
          <w:rtl w:val="0"/>
        </w:rPr>
        <w:t xml:space="preserve">Despliegue integrado de los componentes </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before="0" w:lineRule="auto"/>
        <w:ind w:left="2160" w:right="34" w:firstLine="0"/>
        <w:jc w:val="both"/>
        <w:rPr/>
      </w:pPr>
      <w:r w:rsidDel="00000000" w:rsidR="00000000" w:rsidRPr="00000000">
        <w:rPr>
          <w:rtl w:val="0"/>
        </w:rPr>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Esto permitirá que Mamoru pueda incorporar posteriormente nuevas funciones sin requerir una reconstrucción completa de la solución.</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before="0" w:lineRule="auto"/>
        <w:ind w:left="1440" w:right="34" w:firstLine="0"/>
        <w:jc w:val="both"/>
        <w:rPr/>
      </w:pPr>
      <w:r w:rsidDel="00000000" w:rsidR="00000000" w:rsidRPr="00000000">
        <w:rPr>
          <w:rtl w:val="0"/>
        </w:rPr>
        <w:t xml:space="preserve">Proyección futura: el producto podrá ampliar sus capacidades hasta nuevas herramientas de coordinación, servicios relacionados con el cuidado y funcionalidades comerciales del marketplace, mediante como base la arquitectura desarrollada durante el proyecto. </w:t>
      </w:r>
    </w:p>
    <w:p w:rsidR="00000000" w:rsidDel="00000000" w:rsidP="00000000" w:rsidRDefault="00000000" w:rsidRPr="00000000" w14:paraId="000001E3">
      <w:pPr>
        <w:pStyle w:val="Heading3"/>
        <w:widowControl w:val="0"/>
        <w:numPr>
          <w:ilvl w:val="0"/>
          <w:numId w:val="22"/>
        </w:numPr>
        <w:ind w:left="720" w:right="34" w:hanging="360"/>
        <w:jc w:val="both"/>
        <w:rPr/>
      </w:pPr>
      <w:bookmarkStart w:colFirst="0" w:colLast="0" w:name="_heading=h.uiw8slf0kjy0" w:id="41"/>
      <w:bookmarkEnd w:id="41"/>
      <w:r w:rsidDel="00000000" w:rsidR="00000000" w:rsidRPr="00000000">
        <w:rPr>
          <w:rtl w:val="0"/>
        </w:rPr>
        <w:t xml:space="preserve">Visión de alcance  - Impact Mapping</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before="0" w:lineRule="auto"/>
        <w:ind w:left="720" w:right="34" w:firstLine="0"/>
        <w:jc w:val="both"/>
        <w:rPr>
          <w:sz w:val="24"/>
          <w:szCs w:val="24"/>
        </w:rPr>
      </w:pPr>
      <w:r w:rsidDel="00000000" w:rsidR="00000000" w:rsidRPr="00000000">
        <w:rPr>
          <w:rtl w:val="0"/>
        </w:rPr>
      </w:r>
    </w:p>
    <w:sdt>
      <w:sdtPr>
        <w:lock w:val="contentLocked"/>
        <w:id w:val="1379710213"/>
        <w:tag w:val="goog_rdk_0"/>
      </w:sdtPr>
      <w:sdtContent>
        <w:tbl>
          <w:tblPr>
            <w:tblStyle w:val="Table4"/>
            <w:tblW w:w="1018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3705"/>
            <w:gridCol w:w="3990"/>
            <w:tblGridChange w:id="0">
              <w:tblGrid>
                <w:gridCol w:w="2490"/>
                <w:gridCol w:w="3705"/>
                <w:gridCol w:w="3990"/>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Actor</w:t>
                </w:r>
              </w:p>
            </w:tc>
            <w:tc>
              <w:tcPr>
                <w:shd w:fill="4f81bd"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Impacto deseado</w:t>
                </w:r>
              </w:p>
            </w:tc>
            <w:tc>
              <w:tcPr>
                <w:shd w:fill="4f81bd"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4"/>
                    <w:szCs w:val="24"/>
                  </w:rPr>
                </w:pPr>
                <w:r w:rsidDel="00000000" w:rsidR="00000000" w:rsidRPr="00000000">
                  <w:rPr>
                    <w:b w:val="1"/>
                    <w:bCs w:val="1"/>
                    <w:color w:val="ffffff"/>
                    <w:sz w:val="24"/>
                    <w:szCs w:val="24"/>
                    <w:rtl w:val="0"/>
                  </w:rPr>
                  <w:t xml:space="preserve">Entregables asociados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Adulto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Facilitar su participación en la red de cuidado mediante una interfaz simple y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Aplicación móvil, vista adulto mayor, recordatorios, botón SOS y sistema de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Familiar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Mejorar la supervisión y coordinación del cuidado del adulto mayor, disponiendo de información centralizada y alertas relevantes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Vista familiar, red de cuidado, bitácora, tareas, recordatorios, notificaciones y alertas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Facilitar la organización y registro de las actividades realizadas durante el cuidado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Vista cuidador, gestión de tareas, actividades, observaciones y bitácora de cuidados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Familia que busca un cuidador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Reducir el tiempo y la incertidumbre asociados a la búsqueda y selección de cuidadores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Marketplace, perfiles de cuidadores, búsqueda y filtros, solicitudes de contacto/servicio y sistema de valoraciones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Administrador de Mamoru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Facilitar la administracion y supervision de los componentes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Portal web administrativo, gestión de usuarios, cuidadores, publicaciones, solicitudes y funcionamiento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Equipo de operación de Mamoru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Contar con información centralizada y mecanismos de control para mantener la operación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Backend/API, base de datos centralizada, roles y permisos, seguridad, auditoría y herramientas administrativas</w:t>
                </w:r>
              </w:p>
            </w:tc>
          </w:tr>
        </w:tbl>
      </w:sdtContent>
    </w:sdt>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before="0" w:lineRule="auto"/>
        <w:ind w:left="720" w:right="34" w:firstLine="0"/>
        <w:jc w:val="both"/>
        <w:rPr>
          <w:sz w:val="24"/>
          <w:szCs w:val="24"/>
        </w:rPr>
      </w:pPr>
      <w:r w:rsidDel="00000000" w:rsidR="00000000" w:rsidRPr="00000000">
        <w:rPr>
          <w:rtl w:val="0"/>
        </w:rPr>
      </w:r>
    </w:p>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before="0" w:lineRule="auto"/>
        <w:ind w:left="720" w:right="34" w:firstLine="0"/>
        <w:jc w:val="both"/>
        <w:rPr>
          <w:b w:val="1"/>
          <w:bCs w:val="1"/>
        </w:rPr>
      </w:pPr>
      <w:r w:rsidDel="00000000" w:rsidR="00000000" w:rsidRPr="00000000">
        <w:rPr>
          <w:b w:val="1"/>
          <w:bCs w:val="1"/>
          <w:rtl w:val="0"/>
        </w:rPr>
        <w:t xml:space="preserve">Delimitación del alcance</w:t>
      </w:r>
    </w:p>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alcance principal del proyecto comprende la coordinación básica del cuidado y la vinculación con cuidadores. Por lo tanto, Mamoru contempla funcionalidades para organizar tareas y actividades, registrar observaciones, establecer recordatorios, generar alertas, gestionar una red de cuidado y facilitar la búsqueda y solicitud de servicios de cuidadores.</w:t>
      </w:r>
    </w:p>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before="0" w:lineRule="auto"/>
        <w:ind w:left="720" w:right="34" w:firstLine="0"/>
        <w:jc w:val="both"/>
        <w:rPr/>
      </w:pPr>
      <w:r w:rsidDel="00000000" w:rsidR="00000000" w:rsidRPr="00000000">
        <w:rPr>
          <w:rtl w:val="0"/>
        </w:rPr>
        <w:t xml:space="preserve">El proyecto no contempla diagnóstico médico, tratamiento de enfermedades ni monitoreo clínico como finalidad principal. Esta exclusión permite diferenciar Mamoru de una plataforma médica y mantener el proyecto enfocado en la coordinación y gestión del cuidado.</w:t>
      </w:r>
    </w:p>
    <w:p w:rsidR="00000000" w:rsidDel="00000000" w:rsidP="00000000" w:rsidRDefault="00000000" w:rsidRPr="00000000" w14:paraId="000001FF">
      <w:pPr>
        <w:pStyle w:val="Heading3"/>
        <w:numPr>
          <w:ilvl w:val="0"/>
          <w:numId w:val="22"/>
        </w:numPr>
        <w:ind w:left="720" w:hanging="360"/>
        <w:rPr/>
      </w:pPr>
      <w:bookmarkStart w:colFirst="0" w:colLast="0" w:name="_heading=h.845am889fl9g" w:id="42"/>
      <w:bookmarkEnd w:id="42"/>
      <w:r w:rsidDel="00000000" w:rsidR="00000000" w:rsidRPr="00000000">
        <w:rPr>
          <w:rtl w:val="0"/>
        </w:rPr>
        <w:t xml:space="preserve">Definición Formal de entregables: </w:t>
      </w:r>
    </w:p>
    <w:p w:rsidR="00000000" w:rsidDel="00000000" w:rsidP="00000000" w:rsidRDefault="00000000" w:rsidRPr="00000000" w14:paraId="00000200">
      <w:pPr>
        <w:ind w:left="720" w:firstLine="0"/>
        <w:rPr>
          <w:b w:val="1"/>
          <w:bCs w:val="1"/>
          <w:sz w:val="24"/>
          <w:szCs w:val="24"/>
        </w:rPr>
      </w:pPr>
      <w:r w:rsidDel="00000000" w:rsidR="00000000" w:rsidRPr="00000000">
        <w:rPr>
          <w:rtl w:val="0"/>
        </w:rPr>
      </w:r>
    </w:p>
    <w:tbl>
      <w:tblPr>
        <w:tblStyle w:val="Table5"/>
        <w:tblW w:w="11490.0" w:type="dxa"/>
        <w:jc w:val="left"/>
        <w:tblInd w:w="-1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2160"/>
        <w:gridCol w:w="4305"/>
        <w:gridCol w:w="4335"/>
        <w:tblGridChange w:id="0">
          <w:tblGrid>
            <w:gridCol w:w="690"/>
            <w:gridCol w:w="2160"/>
            <w:gridCol w:w="4305"/>
            <w:gridCol w:w="4335"/>
          </w:tblGrid>
        </w:tblGridChange>
      </w:tblGrid>
      <w:tr>
        <w:trPr>
          <w:cantSplit w:val="0"/>
          <w:tblHeader w:val="0"/>
        </w:trPr>
        <w:tc>
          <w:tcPr>
            <w:shd w:fill="4f81bd" w:val="clear"/>
          </w:tcPr>
          <w:p w:rsidR="00000000" w:rsidDel="00000000" w:rsidP="00000000" w:rsidRDefault="00000000" w:rsidRPr="00000000" w14:paraId="00000201">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N.º</w:t>
            </w:r>
          </w:p>
        </w:tc>
        <w:tc>
          <w:tcPr>
            <w:shd w:fill="4f81bd" w:val="clear"/>
          </w:tcPr>
          <w:p w:rsidR="00000000" w:rsidDel="00000000" w:rsidP="00000000" w:rsidRDefault="00000000" w:rsidRPr="00000000" w14:paraId="00000202">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Entregable</w:t>
            </w:r>
          </w:p>
        </w:tc>
        <w:tc>
          <w:tcPr>
            <w:shd w:fill="4f81bd" w:val="clear"/>
          </w:tcPr>
          <w:p w:rsidR="00000000" w:rsidDel="00000000" w:rsidP="00000000" w:rsidRDefault="00000000" w:rsidRPr="00000000" w14:paraId="00000203">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Descripción</w:t>
            </w:r>
          </w:p>
        </w:tc>
        <w:tc>
          <w:tcPr>
            <w:shd w:fill="4f81bd" w:val="clear"/>
          </w:tcPr>
          <w:p w:rsidR="00000000" w:rsidDel="00000000" w:rsidP="00000000" w:rsidRDefault="00000000" w:rsidRPr="00000000" w14:paraId="00000204">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Criterio de aceptación</w:t>
            </w:r>
          </w:p>
        </w:tc>
      </w:tr>
      <w:tr>
        <w:trPr>
          <w:cantSplit w:val="0"/>
          <w:tblHeader w:val="0"/>
        </w:trPr>
        <w:tc>
          <w:tcPr/>
          <w:p w:rsidR="00000000" w:rsidDel="00000000" w:rsidP="00000000" w:rsidRDefault="00000000" w:rsidRPr="00000000" w14:paraId="00000205">
            <w:pPr>
              <w:spacing w:line="276"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206">
            <w:pPr>
              <w:spacing w:line="276" w:lineRule="auto"/>
              <w:jc w:val="center"/>
              <w:rPr/>
            </w:pPr>
            <w:r w:rsidDel="00000000" w:rsidR="00000000" w:rsidRPr="00000000">
              <w:rPr>
                <w:rtl w:val="0"/>
              </w:rPr>
              <w:t xml:space="preserve">Aplicación móvil Mamoru</w:t>
            </w:r>
          </w:p>
        </w:tc>
        <w:tc>
          <w:tcPr/>
          <w:p w:rsidR="00000000" w:rsidDel="00000000" w:rsidP="00000000" w:rsidRDefault="00000000" w:rsidRPr="00000000" w14:paraId="00000207">
            <w:pPr>
              <w:spacing w:line="276" w:lineRule="auto"/>
              <w:jc w:val="both"/>
              <w:rPr/>
            </w:pPr>
            <w:r w:rsidDel="00000000" w:rsidR="00000000" w:rsidRPr="00000000">
              <w:rPr>
                <w:rtl w:val="0"/>
              </w:rPr>
              <w:t xml:space="preserve">Aplicación móvil de Mamoru que integra las funcionalidades correspondientes a los roles de adulto mayor, familiar y cuidador</w:t>
            </w:r>
          </w:p>
        </w:tc>
        <w:tc>
          <w:tcPr/>
          <w:p w:rsidR="00000000" w:rsidDel="00000000" w:rsidP="00000000" w:rsidRDefault="00000000" w:rsidRPr="00000000" w14:paraId="00000208">
            <w:pPr>
              <w:spacing w:line="276" w:lineRule="auto"/>
              <w:jc w:val="both"/>
              <w:rPr/>
            </w:pPr>
            <w:r w:rsidDel="00000000" w:rsidR="00000000" w:rsidRPr="00000000">
              <w:rPr>
                <w:rtl w:val="0"/>
              </w:rPr>
              <w:t xml:space="preserve">La aplicación permite iniciar sesión y acceder a funcionalidades diferenciadas según el rol del usuario</w:t>
            </w:r>
          </w:p>
        </w:tc>
      </w:tr>
      <w:tr>
        <w:trPr>
          <w:cantSplit w:val="0"/>
          <w:tblHeader w:val="0"/>
        </w:trPr>
        <w:tc>
          <w:tcPr/>
          <w:p w:rsidR="00000000" w:rsidDel="00000000" w:rsidP="00000000" w:rsidRDefault="00000000" w:rsidRPr="00000000" w14:paraId="00000209">
            <w:pPr>
              <w:spacing w:line="276"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20A">
            <w:pPr>
              <w:spacing w:line="276" w:lineRule="auto"/>
              <w:jc w:val="center"/>
              <w:rPr/>
            </w:pPr>
            <w:r w:rsidDel="00000000" w:rsidR="00000000" w:rsidRPr="00000000">
              <w:rPr>
                <w:rtl w:val="0"/>
              </w:rPr>
              <w:t xml:space="preserve">Vista adulto mayor</w:t>
            </w:r>
          </w:p>
        </w:tc>
        <w:tc>
          <w:tcPr/>
          <w:p w:rsidR="00000000" w:rsidDel="00000000" w:rsidP="00000000" w:rsidRDefault="00000000" w:rsidRPr="00000000" w14:paraId="0000020B">
            <w:pPr>
              <w:spacing w:line="276" w:lineRule="auto"/>
              <w:jc w:val="both"/>
              <w:rPr/>
            </w:pPr>
            <w:r w:rsidDel="00000000" w:rsidR="00000000" w:rsidRPr="00000000">
              <w:rPr>
                <w:rtl w:val="0"/>
              </w:rPr>
              <w:t xml:space="preserve">Interfaz simplificada que permite al adulto mayor acceder a funciones esenciales de la plataforma</w:t>
            </w:r>
          </w:p>
        </w:tc>
        <w:tc>
          <w:tcPr/>
          <w:p w:rsidR="00000000" w:rsidDel="00000000" w:rsidP="00000000" w:rsidRDefault="00000000" w:rsidRPr="00000000" w14:paraId="0000020C">
            <w:pPr>
              <w:spacing w:line="276" w:lineRule="auto"/>
              <w:jc w:val="both"/>
              <w:rPr/>
            </w:pPr>
            <w:r w:rsidDel="00000000" w:rsidR="00000000" w:rsidRPr="00000000">
              <w:rPr>
                <w:rtl w:val="0"/>
              </w:rPr>
              <w:t xml:space="preserve">El usuario puede visualizar sus funciones principales, consultar recordatorios y activar el boton SOS</w:t>
            </w:r>
          </w:p>
        </w:tc>
      </w:tr>
      <w:tr>
        <w:trPr>
          <w:cantSplit w:val="0"/>
          <w:tblHeader w:val="0"/>
        </w:trPr>
        <w:tc>
          <w:tcPr/>
          <w:p w:rsidR="00000000" w:rsidDel="00000000" w:rsidP="00000000" w:rsidRDefault="00000000" w:rsidRPr="00000000" w14:paraId="0000020D">
            <w:pPr>
              <w:spacing w:line="276"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20E">
            <w:pPr>
              <w:spacing w:line="276" w:lineRule="auto"/>
              <w:jc w:val="center"/>
              <w:rPr/>
            </w:pPr>
            <w:r w:rsidDel="00000000" w:rsidR="00000000" w:rsidRPr="00000000">
              <w:rPr>
                <w:rtl w:val="0"/>
              </w:rPr>
              <w:t xml:space="preserve">Vista familiar</w:t>
            </w:r>
          </w:p>
        </w:tc>
        <w:tc>
          <w:tcPr/>
          <w:p w:rsidR="00000000" w:rsidDel="00000000" w:rsidP="00000000" w:rsidRDefault="00000000" w:rsidRPr="00000000" w14:paraId="0000020F">
            <w:pPr>
              <w:spacing w:line="276" w:lineRule="auto"/>
              <w:jc w:val="both"/>
              <w:rPr/>
            </w:pPr>
            <w:r w:rsidDel="00000000" w:rsidR="00000000" w:rsidRPr="00000000">
              <w:rPr>
                <w:rtl w:val="0"/>
              </w:rPr>
              <w:t xml:space="preserve">Interfaz destinada al familiar del adulto mayor para consultar y supervisar información relacionada con el cuidado</w:t>
            </w:r>
          </w:p>
        </w:tc>
        <w:tc>
          <w:tcPr/>
          <w:p w:rsidR="00000000" w:rsidDel="00000000" w:rsidP="00000000" w:rsidRDefault="00000000" w:rsidRPr="00000000" w14:paraId="00000210">
            <w:pPr>
              <w:spacing w:line="276" w:lineRule="auto"/>
              <w:jc w:val="both"/>
              <w:rPr/>
            </w:pPr>
            <w:r w:rsidDel="00000000" w:rsidR="00000000" w:rsidRPr="00000000">
              <w:rPr>
                <w:rtl w:val="0"/>
              </w:rPr>
              <w:t xml:space="preserve">El familiar puede consultar actividades, eventos, cuidadores asociados y alertas del adulto mayor</w:t>
            </w:r>
          </w:p>
        </w:tc>
      </w:tr>
      <w:tr>
        <w:trPr>
          <w:cantSplit w:val="0"/>
          <w:tblHeader w:val="0"/>
        </w:trPr>
        <w:tc>
          <w:tcPr/>
          <w:p w:rsidR="00000000" w:rsidDel="00000000" w:rsidP="00000000" w:rsidRDefault="00000000" w:rsidRPr="00000000" w14:paraId="00000211">
            <w:pPr>
              <w:spacing w:line="276"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212">
            <w:pPr>
              <w:spacing w:line="276" w:lineRule="auto"/>
              <w:jc w:val="center"/>
              <w:rPr/>
            </w:pPr>
            <w:r w:rsidDel="00000000" w:rsidR="00000000" w:rsidRPr="00000000">
              <w:rPr>
                <w:rtl w:val="0"/>
              </w:rPr>
              <w:t xml:space="preserve">Vista cuidador</w:t>
            </w:r>
          </w:p>
        </w:tc>
        <w:tc>
          <w:tcPr/>
          <w:p w:rsidR="00000000" w:rsidDel="00000000" w:rsidP="00000000" w:rsidRDefault="00000000" w:rsidRPr="00000000" w14:paraId="00000213">
            <w:pPr>
              <w:spacing w:line="276" w:lineRule="auto"/>
              <w:jc w:val="both"/>
              <w:rPr/>
            </w:pPr>
            <w:r w:rsidDel="00000000" w:rsidR="00000000" w:rsidRPr="00000000">
              <w:rPr>
                <w:rtl w:val="0"/>
              </w:rPr>
              <w:t xml:space="preserve">Interfaz para que el cuidador gestione las actividades relacionadas con el cuidado</w:t>
            </w:r>
          </w:p>
        </w:tc>
        <w:tc>
          <w:tcPr/>
          <w:p w:rsidR="00000000" w:rsidDel="00000000" w:rsidP="00000000" w:rsidRDefault="00000000" w:rsidRPr="00000000" w14:paraId="00000214">
            <w:pPr>
              <w:spacing w:line="276" w:lineRule="auto"/>
              <w:jc w:val="both"/>
              <w:rPr/>
            </w:pPr>
            <w:r w:rsidDel="00000000" w:rsidR="00000000" w:rsidRPr="00000000">
              <w:rPr>
                <w:rtl w:val="0"/>
              </w:rPr>
              <w:t xml:space="preserve">El cuidador puede consultar y gestionar tareas, registrar actividades realizadas y agregar observaciones</w:t>
            </w:r>
          </w:p>
        </w:tc>
      </w:tr>
      <w:tr>
        <w:trPr>
          <w:cantSplit w:val="0"/>
          <w:tblHeader w:val="0"/>
        </w:trPr>
        <w:tc>
          <w:tcPr/>
          <w:p w:rsidR="00000000" w:rsidDel="00000000" w:rsidP="00000000" w:rsidRDefault="00000000" w:rsidRPr="00000000" w14:paraId="00000215">
            <w:pPr>
              <w:spacing w:line="276" w:lineRule="auto"/>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216">
            <w:pPr>
              <w:spacing w:line="276" w:lineRule="auto"/>
              <w:jc w:val="center"/>
              <w:rPr/>
            </w:pPr>
            <w:r w:rsidDel="00000000" w:rsidR="00000000" w:rsidRPr="00000000">
              <w:rPr>
                <w:rtl w:val="0"/>
              </w:rPr>
              <w:t xml:space="preserve">Portal web administrativo</w:t>
            </w:r>
          </w:p>
        </w:tc>
        <w:tc>
          <w:tcPr/>
          <w:p w:rsidR="00000000" w:rsidDel="00000000" w:rsidP="00000000" w:rsidRDefault="00000000" w:rsidRPr="00000000" w14:paraId="00000217">
            <w:pPr>
              <w:spacing w:line="276" w:lineRule="auto"/>
              <w:jc w:val="both"/>
              <w:rPr/>
            </w:pPr>
            <w:r w:rsidDel="00000000" w:rsidR="00000000" w:rsidRPr="00000000">
              <w:rPr>
                <w:rtl w:val="0"/>
              </w:rPr>
              <w:t xml:space="preserve">Portal destinado a la administracion y supervision de los componentes de Mamoru</w:t>
            </w:r>
          </w:p>
        </w:tc>
        <w:tc>
          <w:tcPr/>
          <w:p w:rsidR="00000000" w:rsidDel="00000000" w:rsidP="00000000" w:rsidRDefault="00000000" w:rsidRPr="00000000" w14:paraId="00000218">
            <w:pPr>
              <w:spacing w:line="276" w:lineRule="auto"/>
              <w:jc w:val="both"/>
              <w:rPr/>
            </w:pPr>
            <w:r w:rsidDel="00000000" w:rsidR="00000000" w:rsidRPr="00000000">
              <w:rPr>
                <w:rtl w:val="0"/>
              </w:rPr>
              <w:t xml:space="preserve">El administrador puede acceder mediante autenticación y gestionar los módulos administrativos definidos para el proyecto</w:t>
            </w:r>
          </w:p>
        </w:tc>
      </w:tr>
      <w:tr>
        <w:trPr>
          <w:cantSplit w:val="0"/>
          <w:tblHeader w:val="0"/>
        </w:trPr>
        <w:tc>
          <w:tcPr/>
          <w:p w:rsidR="00000000" w:rsidDel="00000000" w:rsidP="00000000" w:rsidRDefault="00000000" w:rsidRPr="00000000" w14:paraId="00000219">
            <w:pPr>
              <w:spacing w:line="276" w:lineRule="auto"/>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21A">
            <w:pPr>
              <w:spacing w:line="276" w:lineRule="auto"/>
              <w:jc w:val="center"/>
              <w:rPr/>
            </w:pPr>
            <w:r w:rsidDel="00000000" w:rsidR="00000000" w:rsidRPr="00000000">
              <w:rPr>
                <w:rtl w:val="0"/>
              </w:rPr>
              <w:t xml:space="preserve">Backend/API</w:t>
            </w:r>
          </w:p>
        </w:tc>
        <w:tc>
          <w:tcPr/>
          <w:p w:rsidR="00000000" w:rsidDel="00000000" w:rsidP="00000000" w:rsidRDefault="00000000" w:rsidRPr="00000000" w14:paraId="0000021B">
            <w:pPr>
              <w:spacing w:line="276" w:lineRule="auto"/>
              <w:jc w:val="both"/>
              <w:rPr/>
            </w:pPr>
            <w:r w:rsidDel="00000000" w:rsidR="00000000" w:rsidRPr="00000000">
              <w:rPr>
                <w:rtl w:val="0"/>
              </w:rPr>
              <w:t xml:space="preserve">Servicios backend que permiten la comunicación entre la aplicación móvil, el portal administrativo y la base de datos</w:t>
            </w:r>
          </w:p>
        </w:tc>
        <w:tc>
          <w:tcPr/>
          <w:p w:rsidR="00000000" w:rsidDel="00000000" w:rsidP="00000000" w:rsidRDefault="00000000" w:rsidRPr="00000000" w14:paraId="0000021C">
            <w:pPr>
              <w:spacing w:line="276" w:lineRule="auto"/>
              <w:jc w:val="both"/>
              <w:rPr/>
            </w:pPr>
            <w:r w:rsidDel="00000000" w:rsidR="00000000" w:rsidRPr="00000000">
              <w:rPr>
                <w:rtl w:val="0"/>
              </w:rPr>
              <w:t xml:space="preserve">Los endpoints definidos permiten realizar las operaciones necesarias de  los módulos implementados y responden correctamente a las solicitudes autorizadas</w:t>
            </w:r>
          </w:p>
        </w:tc>
      </w:tr>
      <w:tr>
        <w:trPr>
          <w:cantSplit w:val="0"/>
          <w:tblHeader w:val="0"/>
        </w:trPr>
        <w:tc>
          <w:tcPr/>
          <w:p w:rsidR="00000000" w:rsidDel="00000000" w:rsidP="00000000" w:rsidRDefault="00000000" w:rsidRPr="00000000" w14:paraId="0000021D">
            <w:pPr>
              <w:spacing w:line="276" w:lineRule="auto"/>
              <w:jc w:val="center"/>
              <w:rPr>
                <w:b w:val="1"/>
                <w:bCs w:val="1"/>
              </w:rPr>
            </w:pPr>
            <w:r w:rsidDel="00000000" w:rsidR="00000000" w:rsidRPr="00000000">
              <w:rPr>
                <w:b w:val="1"/>
                <w:bCs w:val="1"/>
                <w:rtl w:val="0"/>
              </w:rPr>
              <w:t xml:space="preserve">7</w:t>
            </w:r>
          </w:p>
        </w:tc>
        <w:tc>
          <w:tcPr/>
          <w:p w:rsidR="00000000" w:rsidDel="00000000" w:rsidP="00000000" w:rsidRDefault="00000000" w:rsidRPr="00000000" w14:paraId="0000021E">
            <w:pPr>
              <w:spacing w:line="276" w:lineRule="auto"/>
              <w:jc w:val="center"/>
              <w:rPr/>
            </w:pPr>
            <w:r w:rsidDel="00000000" w:rsidR="00000000" w:rsidRPr="00000000">
              <w:rPr>
                <w:rtl w:val="0"/>
              </w:rPr>
              <w:t xml:space="preserve">Base de datos centralizada</w:t>
            </w:r>
          </w:p>
        </w:tc>
        <w:tc>
          <w:tcPr/>
          <w:p w:rsidR="00000000" w:rsidDel="00000000" w:rsidP="00000000" w:rsidRDefault="00000000" w:rsidRPr="00000000" w14:paraId="0000021F">
            <w:pPr>
              <w:spacing w:line="276" w:lineRule="auto"/>
              <w:jc w:val="both"/>
              <w:rPr/>
            </w:pPr>
            <w:r w:rsidDel="00000000" w:rsidR="00000000" w:rsidRPr="00000000">
              <w:rPr>
                <w:rtl w:val="0"/>
              </w:rPr>
              <w:t xml:space="preserve">Estructura de almacenamiento para usuarios, perfiles, relaciones de cuidado, actividades, alertas, cuidadores, solicitudes y valoraciones</w:t>
            </w:r>
          </w:p>
        </w:tc>
        <w:tc>
          <w:tcPr/>
          <w:p w:rsidR="00000000" w:rsidDel="00000000" w:rsidP="00000000" w:rsidRDefault="00000000" w:rsidRPr="00000000" w14:paraId="00000220">
            <w:pPr>
              <w:spacing w:line="276" w:lineRule="auto"/>
              <w:jc w:val="both"/>
              <w:rPr/>
            </w:pPr>
            <w:r w:rsidDel="00000000" w:rsidR="00000000" w:rsidRPr="00000000">
              <w:rPr>
                <w:rtl w:val="0"/>
              </w:rPr>
              <w:t xml:space="preserve">La información se almacena de forma estructurada y puede ser consultada y modificada mediante las operaciones autorizadas del sistema</w:t>
            </w:r>
          </w:p>
        </w:tc>
      </w:tr>
      <w:tr>
        <w:trPr>
          <w:cantSplit w:val="0"/>
          <w:tblHeader w:val="0"/>
        </w:trPr>
        <w:tc>
          <w:tcPr/>
          <w:p w:rsidR="00000000" w:rsidDel="00000000" w:rsidP="00000000" w:rsidRDefault="00000000" w:rsidRPr="00000000" w14:paraId="00000221">
            <w:pPr>
              <w:spacing w:line="276" w:lineRule="auto"/>
              <w:jc w:val="center"/>
              <w:rPr>
                <w:b w:val="1"/>
                <w:bCs w:val="1"/>
              </w:rPr>
            </w:pPr>
            <w:r w:rsidDel="00000000" w:rsidR="00000000" w:rsidRPr="00000000">
              <w:rPr>
                <w:b w:val="1"/>
                <w:bCs w:val="1"/>
                <w:rtl w:val="0"/>
              </w:rPr>
              <w:t xml:space="preserve">8</w:t>
            </w:r>
          </w:p>
        </w:tc>
        <w:tc>
          <w:tcPr/>
          <w:p w:rsidR="00000000" w:rsidDel="00000000" w:rsidP="00000000" w:rsidRDefault="00000000" w:rsidRPr="00000000" w14:paraId="00000222">
            <w:pPr>
              <w:spacing w:line="276" w:lineRule="auto"/>
              <w:jc w:val="center"/>
              <w:rPr/>
            </w:pPr>
            <w:r w:rsidDel="00000000" w:rsidR="00000000" w:rsidRPr="00000000">
              <w:rPr>
                <w:rtl w:val="0"/>
              </w:rPr>
              <w:t xml:space="preserve">Gestión de usuarios y roles</w:t>
            </w:r>
          </w:p>
        </w:tc>
        <w:tc>
          <w:tcPr/>
          <w:p w:rsidR="00000000" w:rsidDel="00000000" w:rsidP="00000000" w:rsidRDefault="00000000" w:rsidRPr="00000000" w14:paraId="00000223">
            <w:pPr>
              <w:spacing w:line="276" w:lineRule="auto"/>
              <w:jc w:val="both"/>
              <w:rPr/>
            </w:pPr>
            <w:r w:rsidDel="00000000" w:rsidR="00000000" w:rsidRPr="00000000">
              <w:rPr>
                <w:rtl w:val="0"/>
              </w:rPr>
              <w:t xml:space="preserve">Sistema de registro, autenticación y permisos diferenciados para los distintos roles</w:t>
            </w:r>
          </w:p>
        </w:tc>
        <w:tc>
          <w:tcPr/>
          <w:p w:rsidR="00000000" w:rsidDel="00000000" w:rsidP="00000000" w:rsidRDefault="00000000" w:rsidRPr="00000000" w14:paraId="00000224">
            <w:pPr>
              <w:spacing w:line="276" w:lineRule="auto"/>
              <w:jc w:val="both"/>
              <w:rPr/>
            </w:pPr>
            <w:r w:rsidDel="00000000" w:rsidR="00000000" w:rsidRPr="00000000">
              <w:rPr>
                <w:rtl w:val="0"/>
              </w:rPr>
              <w:t xml:space="preserve">Cada usuario puede autenticarse y solo acceder a las funcionalidades correspondientes a sus permisos</w:t>
            </w:r>
          </w:p>
        </w:tc>
      </w:tr>
      <w:tr>
        <w:trPr>
          <w:cantSplit w:val="0"/>
          <w:tblHeader w:val="0"/>
        </w:trPr>
        <w:tc>
          <w:tcPr/>
          <w:p w:rsidR="00000000" w:rsidDel="00000000" w:rsidP="00000000" w:rsidRDefault="00000000" w:rsidRPr="00000000" w14:paraId="00000225">
            <w:pPr>
              <w:spacing w:line="276" w:lineRule="auto"/>
              <w:jc w:val="center"/>
              <w:rPr>
                <w:b w:val="1"/>
                <w:bCs w:val="1"/>
              </w:rPr>
            </w:pPr>
            <w:r w:rsidDel="00000000" w:rsidR="00000000" w:rsidRPr="00000000">
              <w:rPr>
                <w:b w:val="1"/>
                <w:bCs w:val="1"/>
                <w:rtl w:val="0"/>
              </w:rPr>
              <w:t xml:space="preserve">9</w:t>
            </w:r>
          </w:p>
        </w:tc>
        <w:tc>
          <w:tcPr/>
          <w:p w:rsidR="00000000" w:rsidDel="00000000" w:rsidP="00000000" w:rsidRDefault="00000000" w:rsidRPr="00000000" w14:paraId="00000226">
            <w:pPr>
              <w:spacing w:line="276" w:lineRule="auto"/>
              <w:jc w:val="center"/>
              <w:rPr/>
            </w:pPr>
            <w:r w:rsidDel="00000000" w:rsidR="00000000" w:rsidRPr="00000000">
              <w:rPr>
                <w:rtl w:val="0"/>
              </w:rPr>
              <w:t xml:space="preserve">Vinculación de red de cuidado</w:t>
            </w:r>
          </w:p>
        </w:tc>
        <w:tc>
          <w:tcPr/>
          <w:p w:rsidR="00000000" w:rsidDel="00000000" w:rsidP="00000000" w:rsidRDefault="00000000" w:rsidRPr="00000000" w14:paraId="00000227">
            <w:pPr>
              <w:spacing w:line="276" w:lineRule="auto"/>
              <w:jc w:val="both"/>
              <w:rPr/>
            </w:pPr>
            <w:r w:rsidDel="00000000" w:rsidR="00000000" w:rsidRPr="00000000">
              <w:rPr>
                <w:rtl w:val="0"/>
              </w:rPr>
              <w:t xml:space="preserve">Mecanismo para asociar al adulto mayor con familiares y cuidadores mediante invitación o autorización</w:t>
            </w:r>
          </w:p>
        </w:tc>
        <w:tc>
          <w:tcPr/>
          <w:p w:rsidR="00000000" w:rsidDel="00000000" w:rsidP="00000000" w:rsidRDefault="00000000" w:rsidRPr="00000000" w14:paraId="00000228">
            <w:pPr>
              <w:spacing w:line="276" w:lineRule="auto"/>
              <w:jc w:val="both"/>
              <w:rPr/>
            </w:pPr>
            <w:r w:rsidDel="00000000" w:rsidR="00000000" w:rsidRPr="00000000">
              <w:rPr>
                <w:rtl w:val="0"/>
              </w:rPr>
              <w:t xml:space="preserve">Un usuario autorizado puede generar y gestionar una vinculación, y esta queda registrada en el sistema</w:t>
            </w:r>
          </w:p>
        </w:tc>
      </w:tr>
      <w:tr>
        <w:trPr>
          <w:cantSplit w:val="0"/>
          <w:tblHeader w:val="0"/>
        </w:trPr>
        <w:tc>
          <w:tcPr/>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22A">
            <w:pPr>
              <w:spacing w:line="276" w:lineRule="auto"/>
              <w:jc w:val="center"/>
              <w:rPr/>
            </w:pPr>
            <w:r w:rsidDel="00000000" w:rsidR="00000000" w:rsidRPr="00000000">
              <w:rPr>
                <w:rtl w:val="0"/>
              </w:rPr>
              <w:t xml:space="preserve">Bitácora de cuidados</w:t>
            </w:r>
          </w:p>
        </w:tc>
        <w:tc>
          <w:tcPr/>
          <w:p w:rsidR="00000000" w:rsidDel="00000000" w:rsidP="00000000" w:rsidRDefault="00000000" w:rsidRPr="00000000" w14:paraId="0000022B">
            <w:pPr>
              <w:spacing w:line="276" w:lineRule="auto"/>
              <w:jc w:val="both"/>
              <w:rPr/>
            </w:pPr>
            <w:r w:rsidDel="00000000" w:rsidR="00000000" w:rsidRPr="00000000">
              <w:rPr>
                <w:rtl w:val="0"/>
              </w:rPr>
              <w:t xml:space="preserve">Registro de actividades, observaciones e incidencias relacionadas con el cuidado</w:t>
            </w:r>
          </w:p>
        </w:tc>
        <w:tc>
          <w:tcPr/>
          <w:p w:rsidR="00000000" w:rsidDel="00000000" w:rsidP="00000000" w:rsidRDefault="00000000" w:rsidRPr="00000000" w14:paraId="0000022C">
            <w:pPr>
              <w:spacing w:line="276" w:lineRule="auto"/>
              <w:jc w:val="both"/>
              <w:rPr/>
            </w:pPr>
            <w:r w:rsidDel="00000000" w:rsidR="00000000" w:rsidRPr="00000000">
              <w:rPr>
                <w:rtl w:val="0"/>
              </w:rPr>
              <w:t xml:space="preserve">Los usuarios pueden registrar y consultar información de la bitácora de acuerdo con sus permisos</w:t>
            </w:r>
          </w:p>
        </w:tc>
      </w:tr>
      <w:tr>
        <w:trPr>
          <w:cantSplit w:val="0"/>
          <w:tblHeader w:val="0"/>
        </w:trPr>
        <w:tc>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22E">
            <w:pPr>
              <w:spacing w:line="276" w:lineRule="auto"/>
              <w:jc w:val="center"/>
              <w:rPr/>
            </w:pPr>
            <w:r w:rsidDel="00000000" w:rsidR="00000000" w:rsidRPr="00000000">
              <w:rPr>
                <w:rtl w:val="0"/>
              </w:rPr>
              <w:t xml:space="preserve">Tareas y recordatorios</w:t>
            </w:r>
          </w:p>
        </w:tc>
        <w:tc>
          <w:tcPr/>
          <w:p w:rsidR="00000000" w:rsidDel="00000000" w:rsidP="00000000" w:rsidRDefault="00000000" w:rsidRPr="00000000" w14:paraId="0000022F">
            <w:pPr>
              <w:spacing w:line="276" w:lineRule="auto"/>
              <w:jc w:val="both"/>
              <w:rPr/>
            </w:pPr>
            <w:r w:rsidDel="00000000" w:rsidR="00000000" w:rsidRPr="00000000">
              <w:rPr>
                <w:rtl w:val="0"/>
              </w:rPr>
              <w:t xml:space="preserve">Funcionalidad para crear, asignar, realizar seguimiento y confirmar actividades de cuidado</w:t>
            </w:r>
          </w:p>
        </w:tc>
        <w:tc>
          <w:tcPr/>
          <w:p w:rsidR="00000000" w:rsidDel="00000000" w:rsidP="00000000" w:rsidRDefault="00000000" w:rsidRPr="00000000" w14:paraId="00000230">
            <w:pPr>
              <w:spacing w:line="276" w:lineRule="auto"/>
              <w:jc w:val="both"/>
              <w:rPr/>
            </w:pPr>
            <w:r w:rsidDel="00000000" w:rsidR="00000000" w:rsidRPr="00000000">
              <w:rPr>
                <w:rtl w:val="0"/>
              </w:rPr>
              <w:t xml:space="preserve">Una tarea puede ser creada, asignada a un responsable, actualizada y marcada como realizada</w:t>
            </w:r>
          </w:p>
        </w:tc>
      </w:tr>
      <w:tr>
        <w:trPr>
          <w:cantSplit w:val="0"/>
          <w:tblHeader w:val="0"/>
        </w:trPr>
        <w:tc>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232">
            <w:pPr>
              <w:spacing w:line="276" w:lineRule="auto"/>
              <w:jc w:val="center"/>
              <w:rPr/>
            </w:pPr>
            <w:r w:rsidDel="00000000" w:rsidR="00000000" w:rsidRPr="00000000">
              <w:rPr>
                <w:rtl w:val="0"/>
              </w:rPr>
              <w:t xml:space="preserve">Botón SOS</w:t>
            </w:r>
          </w:p>
        </w:tc>
        <w:tc>
          <w:tcPr/>
          <w:p w:rsidR="00000000" w:rsidDel="00000000" w:rsidP="00000000" w:rsidRDefault="00000000" w:rsidRPr="00000000" w14:paraId="00000233">
            <w:pPr>
              <w:spacing w:line="276" w:lineRule="auto"/>
              <w:jc w:val="both"/>
              <w:rPr/>
            </w:pPr>
            <w:r w:rsidDel="00000000" w:rsidR="00000000" w:rsidRPr="00000000">
              <w:rPr>
                <w:rtl w:val="0"/>
              </w:rPr>
              <w:t xml:space="preserve">Mecanismo para generar una alerta ante una situación que requiera atención</w:t>
            </w:r>
          </w:p>
        </w:tc>
        <w:tc>
          <w:tcPr/>
          <w:p w:rsidR="00000000" w:rsidDel="00000000" w:rsidP="00000000" w:rsidRDefault="00000000" w:rsidRPr="00000000" w14:paraId="00000234">
            <w:pPr>
              <w:spacing w:line="276" w:lineRule="auto"/>
              <w:jc w:val="both"/>
              <w:rPr/>
            </w:pPr>
            <w:r w:rsidDel="00000000" w:rsidR="00000000" w:rsidRPr="00000000">
              <w:rPr>
                <w:rtl w:val="0"/>
              </w:rPr>
              <w:t xml:space="preserve">Al activar SOS se genera una alerta y esta es enviada a los contactos definidos dentro de la plataforma</w:t>
            </w:r>
          </w:p>
        </w:tc>
      </w:tr>
      <w:tr>
        <w:trPr>
          <w:cantSplit w:val="0"/>
          <w:tblHeader w:val="0"/>
        </w:trPr>
        <w:tc>
          <w:tcPr/>
          <w:p w:rsidR="00000000" w:rsidDel="00000000" w:rsidP="00000000" w:rsidRDefault="00000000" w:rsidRPr="00000000" w14:paraId="00000235">
            <w:pPr>
              <w:spacing w:line="276" w:lineRule="auto"/>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236">
            <w:pPr>
              <w:spacing w:line="276" w:lineRule="auto"/>
              <w:jc w:val="center"/>
              <w:rPr/>
            </w:pPr>
            <w:r w:rsidDel="00000000" w:rsidR="00000000" w:rsidRPr="00000000">
              <w:rPr>
                <w:rtl w:val="0"/>
              </w:rPr>
              <w:t xml:space="preserve">Sistema de notificaciones</w:t>
            </w:r>
          </w:p>
        </w:tc>
        <w:tc>
          <w:tcPr/>
          <w:p w:rsidR="00000000" w:rsidDel="00000000" w:rsidP="00000000" w:rsidRDefault="00000000" w:rsidRPr="00000000" w14:paraId="00000237">
            <w:pPr>
              <w:spacing w:line="276" w:lineRule="auto"/>
              <w:jc w:val="both"/>
              <w:rPr/>
            </w:pPr>
            <w:r w:rsidDel="00000000" w:rsidR="00000000" w:rsidRPr="00000000">
              <w:rPr>
                <w:rtl w:val="0"/>
              </w:rPr>
              <w:t xml:space="preserve">Sistema de avisos relacionados con tareas, alertas, solicitudes y eventos relevantes</w:t>
            </w:r>
          </w:p>
        </w:tc>
        <w:tc>
          <w:tcPr/>
          <w:p w:rsidR="00000000" w:rsidDel="00000000" w:rsidP="00000000" w:rsidRDefault="00000000" w:rsidRPr="00000000" w14:paraId="00000238">
            <w:pPr>
              <w:spacing w:line="276" w:lineRule="auto"/>
              <w:jc w:val="both"/>
              <w:rPr/>
            </w:pPr>
            <w:r w:rsidDel="00000000" w:rsidR="00000000" w:rsidRPr="00000000">
              <w:rPr>
                <w:rtl w:val="0"/>
              </w:rPr>
              <w:t xml:space="preserve">Los eventos configurados generan una notificación al usuario correspondiente </w:t>
            </w:r>
          </w:p>
        </w:tc>
      </w:tr>
      <w:tr>
        <w:trPr>
          <w:cantSplit w:val="0"/>
          <w:tblHeader w:val="0"/>
        </w:trPr>
        <w:tc>
          <w:tcPr/>
          <w:p w:rsidR="00000000" w:rsidDel="00000000" w:rsidP="00000000" w:rsidRDefault="00000000" w:rsidRPr="00000000" w14:paraId="00000239">
            <w:pPr>
              <w:spacing w:line="276" w:lineRule="auto"/>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23A">
            <w:pPr>
              <w:spacing w:line="276" w:lineRule="auto"/>
              <w:jc w:val="center"/>
              <w:rPr/>
            </w:pPr>
            <w:r w:rsidDel="00000000" w:rsidR="00000000" w:rsidRPr="00000000">
              <w:rPr>
                <w:rtl w:val="0"/>
              </w:rPr>
              <w:t xml:space="preserve">Marketplace de cuidadores</w:t>
            </w:r>
          </w:p>
        </w:tc>
        <w:tc>
          <w:tcPr/>
          <w:p w:rsidR="00000000" w:rsidDel="00000000" w:rsidP="00000000" w:rsidRDefault="00000000" w:rsidRPr="00000000" w14:paraId="0000023B">
            <w:pPr>
              <w:spacing w:line="276" w:lineRule="auto"/>
              <w:jc w:val="both"/>
              <w:rPr/>
            </w:pPr>
            <w:r w:rsidDel="00000000" w:rsidR="00000000" w:rsidRPr="00000000">
              <w:rPr>
                <w:rtl w:val="0"/>
              </w:rPr>
              <w:t xml:space="preserve">Espacio destinado a consultar cuidadores disponibles y sus características</w:t>
            </w:r>
          </w:p>
        </w:tc>
        <w:tc>
          <w:tcPr/>
          <w:p w:rsidR="00000000" w:rsidDel="00000000" w:rsidP="00000000" w:rsidRDefault="00000000" w:rsidRPr="00000000" w14:paraId="0000023C">
            <w:pPr>
              <w:spacing w:line="276" w:lineRule="auto"/>
              <w:jc w:val="both"/>
              <w:rPr/>
            </w:pPr>
            <w:r w:rsidDel="00000000" w:rsidR="00000000" w:rsidRPr="00000000">
              <w:rPr>
                <w:rtl w:val="0"/>
              </w:rPr>
              <w:t xml:space="preserve">El usuario puede acceder al marketplace y visualizar perfiles de cuidadores disponibles</w:t>
            </w:r>
          </w:p>
        </w:tc>
      </w:tr>
      <w:tr>
        <w:trPr>
          <w:cantSplit w:val="0"/>
          <w:tblHeader w:val="0"/>
        </w:trPr>
        <w:tc>
          <w:tcPr/>
          <w:p w:rsidR="00000000" w:rsidDel="00000000" w:rsidP="00000000" w:rsidRDefault="00000000" w:rsidRPr="00000000" w14:paraId="0000023D">
            <w:pPr>
              <w:spacing w:line="276" w:lineRule="auto"/>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23E">
            <w:pPr>
              <w:spacing w:line="276" w:lineRule="auto"/>
              <w:jc w:val="center"/>
              <w:rPr/>
            </w:pPr>
            <w:r w:rsidDel="00000000" w:rsidR="00000000" w:rsidRPr="00000000">
              <w:rPr>
                <w:rtl w:val="0"/>
              </w:rPr>
              <w:t xml:space="preserve">Perfiles de cuidadores</w:t>
            </w:r>
          </w:p>
        </w:tc>
        <w:tc>
          <w:tcPr/>
          <w:p w:rsidR="00000000" w:rsidDel="00000000" w:rsidP="00000000" w:rsidRDefault="00000000" w:rsidRPr="00000000" w14:paraId="0000023F">
            <w:pPr>
              <w:spacing w:line="276" w:lineRule="auto"/>
              <w:jc w:val="both"/>
              <w:rPr/>
            </w:pPr>
            <w:r w:rsidDel="00000000" w:rsidR="00000000" w:rsidRPr="00000000">
              <w:rPr>
                <w:rtl w:val="0"/>
              </w:rPr>
              <w:t xml:space="preserve">Perfiles que contienen información relevante del cuidador, como experiencia, servicios, disponibilidad y ubicación general</w:t>
            </w:r>
          </w:p>
        </w:tc>
        <w:tc>
          <w:tcPr/>
          <w:p w:rsidR="00000000" w:rsidDel="00000000" w:rsidP="00000000" w:rsidRDefault="00000000" w:rsidRPr="00000000" w14:paraId="00000240">
            <w:pPr>
              <w:spacing w:line="276" w:lineRule="auto"/>
              <w:jc w:val="both"/>
              <w:rPr/>
            </w:pPr>
            <w:r w:rsidDel="00000000" w:rsidR="00000000" w:rsidRPr="00000000">
              <w:rPr>
                <w:rtl w:val="0"/>
              </w:rPr>
              <w:t xml:space="preserve">Los perfiles muestran la información definida y permiten al usuario conocer las características del cuidador antes de realizar una solicitud</w:t>
            </w:r>
          </w:p>
        </w:tc>
      </w:tr>
      <w:tr>
        <w:trPr>
          <w:cantSplit w:val="0"/>
          <w:tblHeader w:val="0"/>
        </w:trPr>
        <w:tc>
          <w:tcPr/>
          <w:p w:rsidR="00000000" w:rsidDel="00000000" w:rsidP="00000000" w:rsidRDefault="00000000" w:rsidRPr="00000000" w14:paraId="00000241">
            <w:pPr>
              <w:spacing w:line="276" w:lineRule="auto"/>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242">
            <w:pPr>
              <w:spacing w:line="276" w:lineRule="auto"/>
              <w:jc w:val="center"/>
              <w:rPr/>
            </w:pPr>
            <w:r w:rsidDel="00000000" w:rsidR="00000000" w:rsidRPr="00000000">
              <w:rPr>
                <w:rtl w:val="0"/>
              </w:rPr>
              <w:t xml:space="preserve">Búsqueda y filtros</w:t>
            </w:r>
          </w:p>
        </w:tc>
        <w:tc>
          <w:tcPr/>
          <w:p w:rsidR="00000000" w:rsidDel="00000000" w:rsidP="00000000" w:rsidRDefault="00000000" w:rsidRPr="00000000" w14:paraId="00000243">
            <w:pPr>
              <w:spacing w:line="276" w:lineRule="auto"/>
              <w:jc w:val="both"/>
              <w:rPr/>
            </w:pPr>
            <w:r w:rsidDel="00000000" w:rsidR="00000000" w:rsidRPr="00000000">
              <w:rPr>
                <w:rtl w:val="0"/>
              </w:rPr>
              <w:t xml:space="preserve">Herramientas para localizar cuidadores según criterios relevantes</w:t>
            </w:r>
          </w:p>
        </w:tc>
        <w:tc>
          <w:tcPr/>
          <w:p w:rsidR="00000000" w:rsidDel="00000000" w:rsidP="00000000" w:rsidRDefault="00000000" w:rsidRPr="00000000" w14:paraId="00000244">
            <w:pPr>
              <w:spacing w:line="276" w:lineRule="auto"/>
              <w:jc w:val="both"/>
              <w:rPr/>
            </w:pPr>
            <w:r w:rsidDel="00000000" w:rsidR="00000000" w:rsidRPr="00000000">
              <w:rPr>
                <w:rtl w:val="0"/>
              </w:rPr>
              <w:t xml:space="preserve">El usuario puede aplicar filtros como ubicación, disponibilidad, servicio o valoración y obtener resultados correspondientes</w:t>
            </w:r>
          </w:p>
        </w:tc>
      </w:tr>
      <w:tr>
        <w:trPr>
          <w:cantSplit w:val="0"/>
          <w:tblHeader w:val="0"/>
        </w:trPr>
        <w:tc>
          <w:tcPr/>
          <w:p w:rsidR="00000000" w:rsidDel="00000000" w:rsidP="00000000" w:rsidRDefault="00000000" w:rsidRPr="00000000" w14:paraId="00000245">
            <w:pPr>
              <w:spacing w:line="276" w:lineRule="auto"/>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246">
            <w:pPr>
              <w:spacing w:line="276" w:lineRule="auto"/>
              <w:jc w:val="center"/>
              <w:rPr/>
            </w:pPr>
            <w:r w:rsidDel="00000000" w:rsidR="00000000" w:rsidRPr="00000000">
              <w:rPr>
                <w:rtl w:val="0"/>
              </w:rPr>
              <w:t xml:space="preserve">Solicitud de contacto/servicio</w:t>
            </w:r>
          </w:p>
        </w:tc>
        <w:tc>
          <w:tcPr/>
          <w:p w:rsidR="00000000" w:rsidDel="00000000" w:rsidP="00000000" w:rsidRDefault="00000000" w:rsidRPr="00000000" w14:paraId="00000247">
            <w:pPr>
              <w:spacing w:line="276" w:lineRule="auto"/>
              <w:jc w:val="both"/>
              <w:rPr/>
            </w:pPr>
            <w:r w:rsidDel="00000000" w:rsidR="00000000" w:rsidRPr="00000000">
              <w:rPr>
                <w:rtl w:val="0"/>
              </w:rPr>
              <w:t xml:space="preserve">Flujo para solicitar contacto o servicio con un cuidador mediante el marketplace</w:t>
            </w:r>
          </w:p>
        </w:tc>
        <w:tc>
          <w:tcPr/>
          <w:p w:rsidR="00000000" w:rsidDel="00000000" w:rsidP="00000000" w:rsidRDefault="00000000" w:rsidRPr="00000000" w14:paraId="00000248">
            <w:pPr>
              <w:spacing w:line="276" w:lineRule="auto"/>
              <w:jc w:val="both"/>
              <w:rPr/>
            </w:pPr>
            <w:r w:rsidDel="00000000" w:rsidR="00000000" w:rsidRPr="00000000">
              <w:rPr>
                <w:rtl w:val="0"/>
              </w:rPr>
              <w:t xml:space="preserve">El usuario puede generar una solicitud y esta registra correctamente su estado dentro del sistema</w:t>
            </w:r>
          </w:p>
        </w:tc>
      </w:tr>
      <w:tr>
        <w:trPr>
          <w:cantSplit w:val="0"/>
          <w:tblHeader w:val="0"/>
        </w:trPr>
        <w:tc>
          <w:tcPr/>
          <w:p w:rsidR="00000000" w:rsidDel="00000000" w:rsidP="00000000" w:rsidRDefault="00000000" w:rsidRPr="00000000" w14:paraId="00000249">
            <w:pPr>
              <w:spacing w:line="276" w:lineRule="auto"/>
              <w:jc w:val="center"/>
              <w:rPr>
                <w:b w:val="1"/>
                <w:bCs w:val="1"/>
              </w:rPr>
            </w:pPr>
            <w:r w:rsidDel="00000000" w:rsidR="00000000" w:rsidRPr="00000000">
              <w:rPr>
                <w:b w:val="1"/>
                <w:bCs w:val="1"/>
                <w:rtl w:val="0"/>
              </w:rPr>
              <w:t xml:space="preserve">18</w:t>
            </w:r>
          </w:p>
        </w:tc>
        <w:tc>
          <w:tcPr/>
          <w:p w:rsidR="00000000" w:rsidDel="00000000" w:rsidP="00000000" w:rsidRDefault="00000000" w:rsidRPr="00000000" w14:paraId="0000024A">
            <w:pPr>
              <w:spacing w:line="276" w:lineRule="auto"/>
              <w:jc w:val="center"/>
              <w:rPr/>
            </w:pPr>
            <w:r w:rsidDel="00000000" w:rsidR="00000000" w:rsidRPr="00000000">
              <w:rPr>
                <w:rtl w:val="0"/>
              </w:rPr>
              <w:t xml:space="preserve">Sistema de valoraciones</w:t>
            </w:r>
          </w:p>
        </w:tc>
        <w:tc>
          <w:tcPr/>
          <w:p w:rsidR="00000000" w:rsidDel="00000000" w:rsidP="00000000" w:rsidRDefault="00000000" w:rsidRPr="00000000" w14:paraId="0000024B">
            <w:pPr>
              <w:spacing w:line="276" w:lineRule="auto"/>
              <w:jc w:val="both"/>
              <w:rPr/>
            </w:pPr>
            <w:r w:rsidDel="00000000" w:rsidR="00000000" w:rsidRPr="00000000">
              <w:rPr>
                <w:rtl w:val="0"/>
              </w:rPr>
              <w:t xml:space="preserve">Sistema para registrar calificaciones y comentarios relacionados con los servicios efectivamente realizados</w:t>
            </w:r>
          </w:p>
        </w:tc>
        <w:tc>
          <w:tcPr/>
          <w:p w:rsidR="00000000" w:rsidDel="00000000" w:rsidP="00000000" w:rsidRDefault="00000000" w:rsidRPr="00000000" w14:paraId="0000024C">
            <w:pPr>
              <w:spacing w:line="276" w:lineRule="auto"/>
              <w:jc w:val="both"/>
              <w:rPr/>
            </w:pPr>
            <w:r w:rsidDel="00000000" w:rsidR="00000000" w:rsidRPr="00000000">
              <w:rPr>
                <w:rtl w:val="0"/>
              </w:rPr>
              <w:t xml:space="preserve">Un usuario autorizado puede registrar una valoración asociada a un servicio realizado y esta queda almacenada en el perfil correspondiente</w:t>
            </w:r>
          </w:p>
        </w:tc>
      </w:tr>
      <w:tr>
        <w:trPr>
          <w:cantSplit w:val="0"/>
          <w:tblHeader w:val="0"/>
        </w:trPr>
        <w:tc>
          <w:tcPr/>
          <w:p w:rsidR="00000000" w:rsidDel="00000000" w:rsidP="00000000" w:rsidRDefault="00000000" w:rsidRPr="00000000" w14:paraId="0000024D">
            <w:pPr>
              <w:spacing w:line="276" w:lineRule="auto"/>
              <w:jc w:val="center"/>
              <w:rPr>
                <w:b w:val="1"/>
                <w:bCs w:val="1"/>
              </w:rPr>
            </w:pPr>
            <w:r w:rsidDel="00000000" w:rsidR="00000000" w:rsidRPr="00000000">
              <w:rPr>
                <w:b w:val="1"/>
                <w:bCs w:val="1"/>
                <w:rtl w:val="0"/>
              </w:rPr>
              <w:t xml:space="preserve">19</w:t>
            </w:r>
          </w:p>
        </w:tc>
        <w:tc>
          <w:tcPr/>
          <w:p w:rsidR="00000000" w:rsidDel="00000000" w:rsidP="00000000" w:rsidRDefault="00000000" w:rsidRPr="00000000" w14:paraId="0000024E">
            <w:pPr>
              <w:spacing w:line="276" w:lineRule="auto"/>
              <w:jc w:val="center"/>
              <w:rPr/>
            </w:pPr>
            <w:r w:rsidDel="00000000" w:rsidR="00000000" w:rsidRPr="00000000">
              <w:rPr>
                <w:rtl w:val="0"/>
              </w:rPr>
              <w:t xml:space="preserve">Seguridad y privacidad</w:t>
            </w:r>
          </w:p>
        </w:tc>
        <w:tc>
          <w:tcPr/>
          <w:p w:rsidR="00000000" w:rsidDel="00000000" w:rsidP="00000000" w:rsidRDefault="00000000" w:rsidRPr="00000000" w14:paraId="0000024F">
            <w:pPr>
              <w:spacing w:line="276" w:lineRule="auto"/>
              <w:jc w:val="both"/>
              <w:rPr/>
            </w:pPr>
            <w:r w:rsidDel="00000000" w:rsidR="00000000" w:rsidRPr="00000000">
              <w:rPr>
                <w:rtl w:val="0"/>
              </w:rPr>
              <w:t xml:space="preserve">Mecanismo destinado a proteger la información personal y controlar el acceso a los recursos del sistema</w:t>
            </w:r>
          </w:p>
        </w:tc>
        <w:tc>
          <w:tcPr/>
          <w:p w:rsidR="00000000" w:rsidDel="00000000" w:rsidP="00000000" w:rsidRDefault="00000000" w:rsidRPr="00000000" w14:paraId="00000250">
            <w:pPr>
              <w:spacing w:line="276" w:lineRule="auto"/>
              <w:jc w:val="both"/>
              <w:rPr/>
            </w:pPr>
            <w:r w:rsidDel="00000000" w:rsidR="00000000" w:rsidRPr="00000000">
              <w:rPr>
                <w:rtl w:val="0"/>
              </w:rPr>
              <w:t xml:space="preserve">Las funcionalidades protegidas requiere autenticacion y autorizacion, y un usuario no puede acceder a recursos para los cuales no posee permisos</w:t>
            </w:r>
          </w:p>
        </w:tc>
      </w:tr>
      <w:tr>
        <w:trPr>
          <w:cantSplit w:val="0"/>
          <w:tblHeader w:val="0"/>
        </w:trPr>
        <w:tc>
          <w:tcPr/>
          <w:p w:rsidR="00000000" w:rsidDel="00000000" w:rsidP="00000000" w:rsidRDefault="00000000" w:rsidRPr="00000000" w14:paraId="00000251">
            <w:pPr>
              <w:spacing w:line="276" w:lineRule="auto"/>
              <w:jc w:val="center"/>
              <w:rPr>
                <w:b w:val="1"/>
                <w:bCs w:val="1"/>
              </w:rPr>
            </w:pPr>
            <w:r w:rsidDel="00000000" w:rsidR="00000000" w:rsidRPr="00000000">
              <w:rPr>
                <w:b w:val="1"/>
                <w:bCs w:val="1"/>
                <w:rtl w:val="0"/>
              </w:rPr>
              <w:t xml:space="preserve">20</w:t>
            </w:r>
          </w:p>
        </w:tc>
        <w:tc>
          <w:tcPr/>
          <w:p w:rsidR="00000000" w:rsidDel="00000000" w:rsidP="00000000" w:rsidRDefault="00000000" w:rsidRPr="00000000" w14:paraId="00000252">
            <w:pPr>
              <w:spacing w:line="276" w:lineRule="auto"/>
              <w:jc w:val="center"/>
              <w:rPr/>
            </w:pPr>
            <w:r w:rsidDel="00000000" w:rsidR="00000000" w:rsidRPr="00000000">
              <w:rPr>
                <w:rtl w:val="0"/>
              </w:rPr>
              <w:t xml:space="preserve">Plan e informe de pruebas</w:t>
            </w:r>
          </w:p>
        </w:tc>
        <w:tc>
          <w:tcPr/>
          <w:p w:rsidR="00000000" w:rsidDel="00000000" w:rsidP="00000000" w:rsidRDefault="00000000" w:rsidRPr="00000000" w14:paraId="00000253">
            <w:pPr>
              <w:spacing w:line="276" w:lineRule="auto"/>
              <w:jc w:val="both"/>
              <w:rPr/>
            </w:pPr>
            <w:r w:rsidDel="00000000" w:rsidR="00000000" w:rsidRPr="00000000">
              <w:rPr>
                <w:rtl w:val="0"/>
              </w:rPr>
              <w:t xml:space="preserve">Conjunto de pruebas destinadas a verificar calidad y funcionamiento de la solución</w:t>
            </w:r>
          </w:p>
        </w:tc>
        <w:tc>
          <w:tcPr/>
          <w:p w:rsidR="00000000" w:rsidDel="00000000" w:rsidP="00000000" w:rsidRDefault="00000000" w:rsidRPr="00000000" w14:paraId="00000254">
            <w:pPr>
              <w:spacing w:line="276" w:lineRule="auto"/>
              <w:jc w:val="both"/>
              <w:rPr/>
            </w:pPr>
            <w:r w:rsidDel="00000000" w:rsidR="00000000" w:rsidRPr="00000000">
              <w:rPr>
                <w:rtl w:val="0"/>
              </w:rPr>
              <w:t xml:space="preserve">Se ejecutan y documentan pruebas unitarias, funcionales, de integración, API, seguridad, usabilidad y rendimiento según el alcance definido</w:t>
            </w:r>
          </w:p>
        </w:tc>
      </w:tr>
      <w:tr>
        <w:trPr>
          <w:cantSplit w:val="0"/>
          <w:tblHeader w:val="0"/>
        </w:trPr>
        <w:tc>
          <w:tcPr/>
          <w:p w:rsidR="00000000" w:rsidDel="00000000" w:rsidP="00000000" w:rsidRDefault="00000000" w:rsidRPr="00000000" w14:paraId="00000255">
            <w:pPr>
              <w:spacing w:line="276" w:lineRule="auto"/>
              <w:jc w:val="center"/>
              <w:rPr>
                <w:b w:val="1"/>
                <w:bCs w:val="1"/>
              </w:rPr>
            </w:pPr>
            <w:r w:rsidDel="00000000" w:rsidR="00000000" w:rsidRPr="00000000">
              <w:rPr>
                <w:b w:val="1"/>
                <w:bCs w:val="1"/>
                <w:rtl w:val="0"/>
              </w:rPr>
              <w:t xml:space="preserve">21</w:t>
            </w:r>
          </w:p>
        </w:tc>
        <w:tc>
          <w:tcPr/>
          <w:p w:rsidR="00000000" w:rsidDel="00000000" w:rsidP="00000000" w:rsidRDefault="00000000" w:rsidRPr="00000000" w14:paraId="00000256">
            <w:pPr>
              <w:spacing w:line="276" w:lineRule="auto"/>
              <w:jc w:val="center"/>
              <w:rPr/>
            </w:pPr>
            <w:r w:rsidDel="00000000" w:rsidR="00000000" w:rsidRPr="00000000">
              <w:rPr>
                <w:rtl w:val="0"/>
              </w:rPr>
              <w:t xml:space="preserve">Despliegue integrado</w:t>
            </w:r>
          </w:p>
        </w:tc>
        <w:tc>
          <w:tcPr/>
          <w:p w:rsidR="00000000" w:rsidDel="00000000" w:rsidP="00000000" w:rsidRDefault="00000000" w:rsidRPr="00000000" w14:paraId="00000257">
            <w:pPr>
              <w:spacing w:line="276" w:lineRule="auto"/>
              <w:jc w:val="both"/>
              <w:rPr/>
            </w:pPr>
            <w:r w:rsidDel="00000000" w:rsidR="00000000" w:rsidRPr="00000000">
              <w:rPr>
                <w:rtl w:val="0"/>
              </w:rPr>
              <w:t xml:space="preserve">Puesta en funcionamiento de la aplicación móvil, portal administrativo, backend y base de datos</w:t>
            </w:r>
          </w:p>
        </w:tc>
        <w:tc>
          <w:tcPr/>
          <w:p w:rsidR="00000000" w:rsidDel="00000000" w:rsidP="00000000" w:rsidRDefault="00000000" w:rsidRPr="00000000" w14:paraId="00000258">
            <w:pPr>
              <w:spacing w:line="276" w:lineRule="auto"/>
              <w:jc w:val="both"/>
              <w:rPr/>
            </w:pPr>
            <w:r w:rsidDel="00000000" w:rsidR="00000000" w:rsidRPr="00000000">
              <w:rPr>
                <w:rtl w:val="0"/>
              </w:rPr>
              <w:t xml:space="preserve">Los componentes desplegados pueden comunicarse entre sí y permiten demostrar un flujo funcional completo de la solución</w:t>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sz w:val="24"/>
          <w:szCs w:val="24"/>
        </w:rPr>
      </w:pPr>
      <w:bookmarkStart w:colFirst="0" w:colLast="0" w:name="_heading=h.29ng6u2nvq5w" w:id="43"/>
      <w:bookmarkEnd w:id="43"/>
      <w:r w:rsidDel="00000000" w:rsidR="00000000" w:rsidRPr="00000000">
        <w:rPr>
          <w:sz w:val="24"/>
          <w:szCs w:val="24"/>
          <w:rtl w:val="0"/>
        </w:rPr>
        <w:t xml:space="preserve">D. Especificación de requisitos</w:t>
      </w:r>
    </w:p>
    <w:p w:rsidR="00000000" w:rsidDel="00000000" w:rsidP="00000000" w:rsidRDefault="00000000" w:rsidRPr="00000000" w14:paraId="0000025B">
      <w:pPr>
        <w:pStyle w:val="Heading3"/>
        <w:rPr>
          <w:sz w:val="22"/>
          <w:szCs w:val="22"/>
        </w:rPr>
      </w:pPr>
      <w:bookmarkStart w:colFirst="0" w:colLast="0" w:name="_heading=h.tcsu16m8bztn" w:id="44"/>
      <w:bookmarkEnd w:id="44"/>
      <w:r w:rsidDel="00000000" w:rsidR="00000000" w:rsidRPr="00000000">
        <w:rPr>
          <w:sz w:val="22"/>
          <w:szCs w:val="22"/>
          <w:rtl w:val="0"/>
        </w:rPr>
        <w:t xml:space="preserve">Requisitos funcionales</w:t>
      </w:r>
    </w:p>
    <w:tbl>
      <w:tblPr>
        <w:tblStyle w:val="Table6"/>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1965"/>
        <w:gridCol w:w="1980"/>
        <w:gridCol w:w="4500"/>
        <w:tblGridChange w:id="0">
          <w:tblGrid>
            <w:gridCol w:w="990"/>
            <w:gridCol w:w="1965"/>
            <w:gridCol w:w="1980"/>
            <w:gridCol w:w="4500"/>
          </w:tblGrid>
        </w:tblGridChange>
      </w:tblGrid>
      <w:tr>
        <w:trPr>
          <w:cantSplit w:val="0"/>
          <w:tblHeader w:val="0"/>
        </w:trPr>
        <w:tc>
          <w:tcPr/>
          <w:p w:rsidR="00000000" w:rsidDel="00000000" w:rsidP="00000000" w:rsidRDefault="00000000" w:rsidRPr="00000000" w14:paraId="0000025C">
            <w:pPr>
              <w:spacing w:line="276" w:lineRule="auto"/>
              <w:rPr/>
            </w:pPr>
            <w:r w:rsidDel="00000000" w:rsidR="00000000" w:rsidRPr="00000000">
              <w:rPr>
                <w:rtl w:val="0"/>
              </w:rPr>
              <w:t xml:space="preserve">ID</w:t>
            </w:r>
          </w:p>
        </w:tc>
        <w:tc>
          <w:tcPr/>
          <w:p w:rsidR="00000000" w:rsidDel="00000000" w:rsidP="00000000" w:rsidRDefault="00000000" w:rsidRPr="00000000" w14:paraId="0000025D">
            <w:pPr>
              <w:spacing w:line="276" w:lineRule="auto"/>
              <w:rPr/>
            </w:pPr>
            <w:r w:rsidDel="00000000" w:rsidR="00000000" w:rsidRPr="00000000">
              <w:rPr>
                <w:rtl w:val="0"/>
              </w:rPr>
              <w:t xml:space="preserve">Requisito</w:t>
            </w:r>
          </w:p>
        </w:tc>
        <w:tc>
          <w:tcPr/>
          <w:p w:rsidR="00000000" w:rsidDel="00000000" w:rsidP="00000000" w:rsidRDefault="00000000" w:rsidRPr="00000000" w14:paraId="0000025E">
            <w:pPr>
              <w:spacing w:line="276" w:lineRule="auto"/>
              <w:rPr/>
            </w:pPr>
            <w:r w:rsidDel="00000000" w:rsidR="00000000" w:rsidRPr="00000000">
              <w:rPr>
                <w:rtl w:val="0"/>
              </w:rPr>
              <w:t xml:space="preserve">Prioridad</w:t>
            </w:r>
          </w:p>
        </w:tc>
        <w:tc>
          <w:tcPr/>
          <w:p w:rsidR="00000000" w:rsidDel="00000000" w:rsidP="00000000" w:rsidRDefault="00000000" w:rsidRPr="00000000" w14:paraId="0000025F">
            <w:pPr>
              <w:spacing w:line="276" w:lineRule="auto"/>
              <w:rPr/>
            </w:pPr>
            <w:r w:rsidDel="00000000" w:rsidR="00000000" w:rsidRPr="00000000">
              <w:rPr>
                <w:rtl w:val="0"/>
              </w:rPr>
              <w:t xml:space="preserve">Entregable asociado</w:t>
            </w:r>
          </w:p>
        </w:tc>
      </w:tr>
    </w:tbl>
    <w:p w:rsidR="00000000" w:rsidDel="00000000" w:rsidP="00000000" w:rsidRDefault="00000000" w:rsidRPr="00000000" w14:paraId="00000260">
      <w:pPr>
        <w:pStyle w:val="Heading3"/>
        <w:rPr>
          <w:sz w:val="22"/>
          <w:szCs w:val="22"/>
        </w:rPr>
      </w:pPr>
      <w:bookmarkStart w:colFirst="0" w:colLast="0" w:name="_heading=h.vosoyflcuhv4" w:id="45"/>
      <w:bookmarkEnd w:id="45"/>
      <w:r w:rsidDel="00000000" w:rsidR="00000000" w:rsidRPr="00000000">
        <w:rPr>
          <w:sz w:val="22"/>
          <w:szCs w:val="22"/>
          <w:rtl w:val="0"/>
        </w:rPr>
        <w:t xml:space="preserve">Requisitos no funcionales</w:t>
      </w:r>
    </w:p>
    <w:p w:rsidR="00000000" w:rsidDel="00000000" w:rsidP="00000000" w:rsidRDefault="00000000" w:rsidRPr="00000000" w14:paraId="00000261">
      <w:pPr>
        <w:rPr/>
      </w:pPr>
      <w:r w:rsidDel="00000000" w:rsidR="00000000" w:rsidRPr="00000000">
        <w:rPr>
          <w:rtl w:val="0"/>
        </w:rPr>
        <w:t xml:space="preserve">Como mínimo evaluar: seguridad, rendimiento, disponibilidad, usabilidad, accesibilidad, mantenibilidad, escalabilidad, compatibilidad.</w:t>
      </w:r>
    </w:p>
    <w:p w:rsidR="00000000" w:rsidDel="00000000" w:rsidP="00000000" w:rsidRDefault="00000000" w:rsidRPr="00000000" w14:paraId="00000262">
      <w:pPr>
        <w:rPr/>
      </w:pPr>
      <w:r w:rsidDel="00000000" w:rsidR="00000000" w:rsidRPr="00000000">
        <w:rPr>
          <w:color w:val="002060"/>
          <w:sz w:val="22"/>
          <w:szCs w:val="22"/>
          <w:rtl w:val="0"/>
        </w:rPr>
        <w:t xml:space="preserve">Historias de Usuario</w:t>
      </w:r>
      <w:r w:rsidDel="00000000" w:rsidR="00000000" w:rsidRPr="00000000">
        <w:rPr>
          <w:color w:val="002060"/>
          <w:rtl w:val="0"/>
        </w:rPr>
        <w:t xml:space="preserve">:  </w:t>
      </w:r>
      <w:r w:rsidDel="00000000" w:rsidR="00000000" w:rsidRPr="00000000">
        <w:rPr>
          <w:rtl w:val="0"/>
        </w:rPr>
        <w:t xml:space="preserve">Se definen los requisitos desde la perspectiva del usuario final, redactados en el formato: “Como [rol], quiero [funcionalidad], para [beneficio esperado]”.</w:t>
        <w:br w:type="textWrapping"/>
      </w:r>
    </w:p>
    <w:p w:rsidR="00000000" w:rsidDel="00000000" w:rsidP="00000000" w:rsidRDefault="00000000" w:rsidRPr="00000000" w14:paraId="00000263">
      <w:pPr>
        <w:rPr/>
      </w:pPr>
      <w:r w:rsidDel="00000000" w:rsidR="00000000" w:rsidRPr="00000000">
        <w:rPr>
          <w:color w:val="002060"/>
          <w:sz w:val="22"/>
          <w:szCs w:val="22"/>
          <w:rtl w:val="0"/>
        </w:rPr>
        <w:t xml:space="preserve">Reglas de negocio:</w:t>
      </w:r>
      <w:r w:rsidDel="00000000" w:rsidR="00000000" w:rsidRPr="00000000">
        <w:rPr>
          <w:color w:val="002060"/>
          <w:sz w:val="20"/>
          <w:szCs w:val="20"/>
          <w:rtl w:val="0"/>
        </w:rPr>
        <w:t xml:space="preserve"> </w:t>
      </w:r>
      <w:r w:rsidDel="00000000" w:rsidR="00000000" w:rsidRPr="00000000">
        <w:rPr>
          <w:rtl w:val="0"/>
        </w:rPr>
        <w:t xml:space="preserve">corresponden a las condiciones, restricciones, criterios y decisiones que determinan cómo debe comportarse el sistema de acuerdo con la lógica del proceso real de la organización. A diferencia de un requisito funcional, que indica qué debe hacer el sistema, una regla de negocio establece bajo qué condiciones, límites o criterios debe hacerlo.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color w:val="002060"/>
        </w:rPr>
      </w:pPr>
      <w:r w:rsidDel="00000000" w:rsidR="00000000" w:rsidRPr="00000000">
        <w:rPr>
          <w:color w:val="002060"/>
          <w:rtl w:val="0"/>
        </w:rPr>
        <w:t xml:space="preserve">Restricciones y supuestos: </w:t>
      </w:r>
      <w:r w:rsidDel="00000000" w:rsidR="00000000" w:rsidRPr="00000000">
        <w:rPr>
          <w:color w:val="000000"/>
          <w:rtl w:val="0"/>
        </w:rPr>
        <w:t xml:space="preserve">Tecnológicas, legales, económicas, acceso a APIs, hardware, disponibilidad de datos, tiempo, etc.</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line="240" w:lineRule="auto"/>
        <w:jc w:val="both"/>
        <w:rPr>
          <w:sz w:val="24"/>
          <w:szCs w:val="24"/>
        </w:rPr>
      </w:pPr>
      <w:r w:rsidDel="00000000" w:rsidR="00000000" w:rsidRPr="00000000">
        <w:rPr>
          <w:rtl w:val="0"/>
        </w:rPr>
      </w:r>
    </w:p>
    <w:p w:rsidR="00000000" w:rsidDel="00000000" w:rsidP="00000000" w:rsidRDefault="00000000" w:rsidRPr="00000000" w14:paraId="00000268">
      <w:pPr>
        <w:pStyle w:val="Heading2"/>
        <w:spacing w:line="240" w:lineRule="auto"/>
        <w:jc w:val="both"/>
        <w:rPr>
          <w:sz w:val="24"/>
          <w:szCs w:val="24"/>
        </w:rPr>
      </w:pPr>
      <w:bookmarkStart w:colFirst="0" w:colLast="0" w:name="_heading=h.7as4fbw9rfps" w:id="46"/>
      <w:bookmarkEnd w:id="46"/>
      <w:r w:rsidDel="00000000" w:rsidR="00000000" w:rsidRPr="00000000">
        <w:rPr>
          <w:sz w:val="24"/>
          <w:szCs w:val="24"/>
          <w:rtl w:val="0"/>
        </w:rPr>
        <w:t xml:space="preserve">E. Diseño de la solución</w:t>
      </w:r>
    </w:p>
    <w:p w:rsidR="00000000" w:rsidDel="00000000" w:rsidP="00000000" w:rsidRDefault="00000000" w:rsidRPr="00000000" w14:paraId="00000269">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6A">
      <w:pPr>
        <w:spacing w:line="240" w:lineRule="auto"/>
        <w:jc w:val="both"/>
        <w:rPr>
          <w:sz w:val="24"/>
          <w:szCs w:val="24"/>
        </w:rPr>
      </w:pPr>
      <w:r w:rsidDel="00000000" w:rsidR="00000000" w:rsidRPr="00000000">
        <w:rPr>
          <w:b w:val="1"/>
          <w:bCs w:val="1"/>
          <w:color w:val="002060"/>
          <w:sz w:val="24"/>
          <w:szCs w:val="24"/>
          <w:rtl w:val="0"/>
        </w:rPr>
        <w:t xml:space="preserve">Arquitectura de software: </w:t>
      </w:r>
      <w:r w:rsidDel="00000000" w:rsidR="00000000" w:rsidRPr="00000000">
        <w:rPr>
          <w:sz w:val="24"/>
          <w:szCs w:val="24"/>
          <w:rtl w:val="0"/>
        </w:rPr>
        <w:t xml:space="preserve">frontend, backend, API, BD, servicios externos, IA, cloud, hardware, cuando corresponda.</w:t>
      </w:r>
    </w:p>
    <w:p w:rsidR="00000000" w:rsidDel="00000000" w:rsidP="00000000" w:rsidRDefault="00000000" w:rsidRPr="00000000" w14:paraId="0000026B">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6C">
      <w:pPr>
        <w:spacing w:line="240" w:lineRule="auto"/>
        <w:jc w:val="both"/>
        <w:rPr>
          <w:b w:val="1"/>
          <w:bCs w:val="1"/>
          <w:color w:val="002060"/>
          <w:sz w:val="24"/>
          <w:szCs w:val="24"/>
        </w:rPr>
      </w:pPr>
      <w:r w:rsidDel="00000000" w:rsidR="00000000" w:rsidRPr="00000000">
        <w:rPr>
          <w:b w:val="1"/>
          <w:bCs w:val="1"/>
          <w:color w:val="002060"/>
          <w:sz w:val="24"/>
          <w:szCs w:val="24"/>
          <w:rtl w:val="0"/>
        </w:rPr>
        <w:t xml:space="preserve">Stack tecnológico</w:t>
      </w:r>
    </w:p>
    <w:p w:rsidR="00000000" w:rsidDel="00000000" w:rsidP="00000000" w:rsidRDefault="00000000" w:rsidRPr="00000000" w14:paraId="0000026D">
      <w:pPr>
        <w:spacing w:line="240" w:lineRule="auto"/>
        <w:jc w:val="both"/>
        <w:rPr>
          <w:b w:val="1"/>
          <w:bCs w:val="1"/>
          <w:color w:val="002060"/>
          <w:sz w:val="24"/>
          <w:szCs w:val="24"/>
        </w:rPr>
      </w:pPr>
      <w:r w:rsidDel="00000000" w:rsidR="00000000" w:rsidRPr="00000000">
        <w:rPr>
          <w:rtl w:val="0"/>
        </w:rPr>
      </w:r>
    </w:p>
    <w:tbl>
      <w:tblPr>
        <w:tblStyle w:val="Table7"/>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842"/>
        <w:gridCol w:w="3544"/>
        <w:tblGridChange w:id="0">
          <w:tblGrid>
            <w:gridCol w:w="2122"/>
            <w:gridCol w:w="1842"/>
            <w:gridCol w:w="3544"/>
          </w:tblGrid>
        </w:tblGridChange>
      </w:tblGrid>
      <w:tr>
        <w:trPr>
          <w:cantSplit w:val="0"/>
          <w:tblHeader w:val="0"/>
        </w:trPr>
        <w:tc>
          <w:tcPr/>
          <w:p w:rsidR="00000000" w:rsidDel="00000000" w:rsidP="00000000" w:rsidRDefault="00000000" w:rsidRPr="00000000" w14:paraId="0000026E">
            <w:pPr>
              <w:jc w:val="both"/>
              <w:rPr>
                <w:b w:val="1"/>
                <w:bCs w:val="1"/>
                <w:sz w:val="24"/>
                <w:szCs w:val="24"/>
              </w:rPr>
            </w:pPr>
            <w:r w:rsidDel="00000000" w:rsidR="00000000" w:rsidRPr="00000000">
              <w:rPr>
                <w:b w:val="1"/>
                <w:bCs w:val="1"/>
                <w:sz w:val="24"/>
                <w:szCs w:val="24"/>
                <w:rtl w:val="0"/>
              </w:rPr>
              <w:t xml:space="preserve">Tecnología</w:t>
            </w:r>
          </w:p>
        </w:tc>
        <w:tc>
          <w:tcPr/>
          <w:p w:rsidR="00000000" w:rsidDel="00000000" w:rsidP="00000000" w:rsidRDefault="00000000" w:rsidRPr="00000000" w14:paraId="0000026F">
            <w:pPr>
              <w:jc w:val="both"/>
              <w:rPr>
                <w:b w:val="1"/>
                <w:bCs w:val="1"/>
                <w:sz w:val="24"/>
                <w:szCs w:val="24"/>
              </w:rPr>
            </w:pPr>
            <w:r w:rsidDel="00000000" w:rsidR="00000000" w:rsidRPr="00000000">
              <w:rPr>
                <w:b w:val="1"/>
                <w:bCs w:val="1"/>
                <w:sz w:val="24"/>
                <w:szCs w:val="24"/>
                <w:rtl w:val="0"/>
              </w:rPr>
              <w:t xml:space="preserve">Uso</w:t>
            </w:r>
          </w:p>
        </w:tc>
        <w:tc>
          <w:tcPr/>
          <w:p w:rsidR="00000000" w:rsidDel="00000000" w:rsidP="00000000" w:rsidRDefault="00000000" w:rsidRPr="00000000" w14:paraId="00000270">
            <w:pPr>
              <w:jc w:val="both"/>
              <w:rPr>
                <w:b w:val="1"/>
                <w:bCs w:val="1"/>
                <w:sz w:val="24"/>
                <w:szCs w:val="24"/>
              </w:rPr>
            </w:pPr>
            <w:r w:rsidDel="00000000" w:rsidR="00000000" w:rsidRPr="00000000">
              <w:rPr>
                <w:b w:val="1"/>
                <w:bCs w:val="1"/>
                <w:sz w:val="24"/>
                <w:szCs w:val="24"/>
                <w:rtl w:val="0"/>
              </w:rPr>
              <w:t xml:space="preserve">Justificación</w:t>
            </w:r>
          </w:p>
        </w:tc>
      </w:tr>
      <w:tr>
        <w:trPr>
          <w:cantSplit w:val="0"/>
          <w:tblHeader w:val="0"/>
        </w:trPr>
        <w:tc>
          <w:tcPr/>
          <w:p w:rsidR="00000000" w:rsidDel="00000000" w:rsidP="00000000" w:rsidRDefault="00000000" w:rsidRPr="00000000" w14:paraId="00000271">
            <w:pPr>
              <w:jc w:val="both"/>
              <w:rPr>
                <w:b w:val="1"/>
                <w:bCs w:val="1"/>
                <w:sz w:val="24"/>
                <w:szCs w:val="24"/>
              </w:rPr>
            </w:pPr>
            <w:r w:rsidDel="00000000" w:rsidR="00000000" w:rsidRPr="00000000">
              <w:rPr>
                <w:rtl w:val="0"/>
              </w:rPr>
            </w:r>
          </w:p>
        </w:tc>
        <w:tc>
          <w:tcPr/>
          <w:p w:rsidR="00000000" w:rsidDel="00000000" w:rsidP="00000000" w:rsidRDefault="00000000" w:rsidRPr="00000000" w14:paraId="00000272">
            <w:pPr>
              <w:jc w:val="both"/>
              <w:rPr>
                <w:b w:val="1"/>
                <w:bCs w:val="1"/>
                <w:sz w:val="24"/>
                <w:szCs w:val="24"/>
              </w:rPr>
            </w:pPr>
            <w:r w:rsidDel="00000000" w:rsidR="00000000" w:rsidRPr="00000000">
              <w:rPr>
                <w:rtl w:val="0"/>
              </w:rPr>
            </w:r>
          </w:p>
        </w:tc>
        <w:tc>
          <w:tcPr/>
          <w:p w:rsidR="00000000" w:rsidDel="00000000" w:rsidP="00000000" w:rsidRDefault="00000000" w:rsidRPr="00000000" w14:paraId="00000273">
            <w:pPr>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4">
            <w:pPr>
              <w:jc w:val="both"/>
              <w:rPr>
                <w:b w:val="1"/>
                <w:bCs w:val="1"/>
                <w:sz w:val="24"/>
                <w:szCs w:val="24"/>
              </w:rPr>
            </w:pPr>
            <w:r w:rsidDel="00000000" w:rsidR="00000000" w:rsidRPr="00000000">
              <w:rPr>
                <w:rtl w:val="0"/>
              </w:rPr>
            </w:r>
          </w:p>
        </w:tc>
        <w:tc>
          <w:tcPr/>
          <w:p w:rsidR="00000000" w:rsidDel="00000000" w:rsidP="00000000" w:rsidRDefault="00000000" w:rsidRPr="00000000" w14:paraId="00000275">
            <w:pPr>
              <w:jc w:val="both"/>
              <w:rPr>
                <w:b w:val="1"/>
                <w:bCs w:val="1"/>
                <w:sz w:val="24"/>
                <w:szCs w:val="24"/>
              </w:rPr>
            </w:pPr>
            <w:r w:rsidDel="00000000" w:rsidR="00000000" w:rsidRPr="00000000">
              <w:rPr>
                <w:rtl w:val="0"/>
              </w:rPr>
            </w:r>
          </w:p>
        </w:tc>
        <w:tc>
          <w:tcPr/>
          <w:p w:rsidR="00000000" w:rsidDel="00000000" w:rsidP="00000000" w:rsidRDefault="00000000" w:rsidRPr="00000000" w14:paraId="00000276">
            <w:pPr>
              <w:jc w:val="both"/>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7">
            <w:pPr>
              <w:jc w:val="both"/>
              <w:rPr>
                <w:b w:val="1"/>
                <w:bCs w:val="1"/>
                <w:sz w:val="24"/>
                <w:szCs w:val="24"/>
              </w:rPr>
            </w:pPr>
            <w:r w:rsidDel="00000000" w:rsidR="00000000" w:rsidRPr="00000000">
              <w:rPr>
                <w:rtl w:val="0"/>
              </w:rPr>
            </w:r>
          </w:p>
        </w:tc>
        <w:tc>
          <w:tcPr/>
          <w:p w:rsidR="00000000" w:rsidDel="00000000" w:rsidP="00000000" w:rsidRDefault="00000000" w:rsidRPr="00000000" w14:paraId="00000278">
            <w:pPr>
              <w:jc w:val="both"/>
              <w:rPr>
                <w:b w:val="1"/>
                <w:bCs w:val="1"/>
                <w:sz w:val="24"/>
                <w:szCs w:val="24"/>
              </w:rPr>
            </w:pPr>
            <w:r w:rsidDel="00000000" w:rsidR="00000000" w:rsidRPr="00000000">
              <w:rPr>
                <w:rtl w:val="0"/>
              </w:rPr>
            </w:r>
          </w:p>
        </w:tc>
        <w:tc>
          <w:tcPr/>
          <w:p w:rsidR="00000000" w:rsidDel="00000000" w:rsidP="00000000" w:rsidRDefault="00000000" w:rsidRPr="00000000" w14:paraId="00000279">
            <w:pPr>
              <w:jc w:val="both"/>
              <w:rPr>
                <w:b w:val="1"/>
                <w:bCs w:val="1"/>
                <w:sz w:val="24"/>
                <w:szCs w:val="24"/>
              </w:rPr>
            </w:pPr>
            <w:r w:rsidDel="00000000" w:rsidR="00000000" w:rsidRPr="00000000">
              <w:rPr>
                <w:rtl w:val="0"/>
              </w:rPr>
            </w:r>
          </w:p>
        </w:tc>
      </w:tr>
    </w:tbl>
    <w:p w:rsidR="00000000" w:rsidDel="00000000" w:rsidP="00000000" w:rsidRDefault="00000000" w:rsidRPr="00000000" w14:paraId="0000027A">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7B">
      <w:pPr>
        <w:spacing w:line="240" w:lineRule="auto"/>
        <w:jc w:val="both"/>
        <w:rPr>
          <w:sz w:val="24"/>
          <w:szCs w:val="24"/>
        </w:rPr>
      </w:pPr>
      <w:r w:rsidDel="00000000" w:rsidR="00000000" w:rsidRPr="00000000">
        <w:rPr>
          <w:b w:val="1"/>
          <w:bCs w:val="1"/>
          <w:color w:val="002060"/>
          <w:sz w:val="24"/>
          <w:szCs w:val="24"/>
          <w:rtl w:val="0"/>
        </w:rPr>
        <w:t xml:space="preserve">Modelo de datos: </w:t>
      </w:r>
      <w:r w:rsidDel="00000000" w:rsidR="00000000" w:rsidRPr="00000000">
        <w:rPr>
          <w:sz w:val="24"/>
          <w:szCs w:val="24"/>
          <w:rtl w:val="0"/>
        </w:rPr>
        <w:t xml:space="preserve">Modelo ER, entidades, relaciones;</w:t>
      </w:r>
      <w:r w:rsidDel="00000000" w:rsidR="00000000" w:rsidRPr="00000000">
        <w:rPr>
          <w:b w:val="1"/>
          <w:bCs w:val="1"/>
          <w:color w:val="002060"/>
          <w:sz w:val="24"/>
          <w:szCs w:val="24"/>
          <w:rtl w:val="0"/>
        </w:rPr>
        <w:t xml:space="preserve"> </w:t>
      </w:r>
      <w:r w:rsidDel="00000000" w:rsidR="00000000" w:rsidRPr="00000000">
        <w:rPr>
          <w:sz w:val="24"/>
          <w:szCs w:val="24"/>
          <w:rtl w:val="0"/>
        </w:rPr>
        <w:t xml:space="preserve">restricciones principales.</w:t>
      </w:r>
    </w:p>
    <w:p w:rsidR="00000000" w:rsidDel="00000000" w:rsidP="00000000" w:rsidRDefault="00000000" w:rsidRPr="00000000" w14:paraId="0000027C">
      <w:pPr>
        <w:spacing w:line="240" w:lineRule="auto"/>
        <w:jc w:val="both"/>
        <w:rPr>
          <w:sz w:val="24"/>
          <w:szCs w:val="24"/>
        </w:rPr>
      </w:pPr>
      <w:r w:rsidDel="00000000" w:rsidR="00000000" w:rsidRPr="00000000">
        <w:rPr>
          <w:rtl w:val="0"/>
        </w:rPr>
      </w:r>
    </w:p>
    <w:p w:rsidR="00000000" w:rsidDel="00000000" w:rsidP="00000000" w:rsidRDefault="00000000" w:rsidRPr="00000000" w14:paraId="0000027D">
      <w:pPr>
        <w:spacing w:line="240" w:lineRule="auto"/>
        <w:jc w:val="both"/>
        <w:rPr>
          <w:sz w:val="24"/>
          <w:szCs w:val="24"/>
        </w:rPr>
      </w:pPr>
      <w:r w:rsidDel="00000000" w:rsidR="00000000" w:rsidRPr="00000000">
        <w:rPr>
          <w:b w:val="1"/>
          <w:bCs w:val="1"/>
          <w:color w:val="002060"/>
          <w:sz w:val="24"/>
          <w:szCs w:val="24"/>
          <w:rtl w:val="0"/>
        </w:rPr>
        <w:t xml:space="preserve">Diseño de interfaces / UX-UI: </w:t>
      </w:r>
      <w:r w:rsidDel="00000000" w:rsidR="00000000" w:rsidRPr="00000000">
        <w:rPr>
          <w:sz w:val="24"/>
          <w:szCs w:val="24"/>
          <w:rtl w:val="0"/>
        </w:rPr>
        <w:t xml:space="preserve">wireframes, prototipos, flujo de navegación, criterios de usabilidad/accesibilidad.</w:t>
      </w:r>
    </w:p>
    <w:p w:rsidR="00000000" w:rsidDel="00000000" w:rsidP="00000000" w:rsidRDefault="00000000" w:rsidRPr="00000000" w14:paraId="0000027E">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7F">
      <w:pPr>
        <w:spacing w:line="240" w:lineRule="auto"/>
        <w:jc w:val="both"/>
        <w:rPr>
          <w:b w:val="1"/>
          <w:bCs w:val="1"/>
          <w:color w:val="002060"/>
          <w:sz w:val="24"/>
          <w:szCs w:val="24"/>
        </w:rPr>
      </w:pPr>
      <w:r w:rsidDel="00000000" w:rsidR="00000000" w:rsidRPr="00000000">
        <w:rPr>
          <w:b w:val="1"/>
          <w:bCs w:val="1"/>
          <w:color w:val="002060"/>
          <w:sz w:val="24"/>
          <w:szCs w:val="24"/>
          <w:rtl w:val="0"/>
        </w:rPr>
        <w:t xml:space="preserve">Diseño de seguridad: Según corresponda: </w:t>
      </w:r>
      <w:r w:rsidDel="00000000" w:rsidR="00000000" w:rsidRPr="00000000">
        <w:rPr>
          <w:sz w:val="24"/>
          <w:szCs w:val="24"/>
          <w:rtl w:val="0"/>
        </w:rPr>
        <w:t xml:space="preserve">autenticación, autorización, roles, protección API, cifrado, manejo de secretos, datos personales, auditoría.</w:t>
      </w:r>
      <w:r w:rsidDel="00000000" w:rsidR="00000000" w:rsidRPr="00000000">
        <w:rPr>
          <w:rtl w:val="0"/>
        </w:rPr>
      </w:r>
    </w:p>
    <w:p w:rsidR="00000000" w:rsidDel="00000000" w:rsidP="00000000" w:rsidRDefault="00000000" w:rsidRPr="00000000" w14:paraId="00000280">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81">
      <w:pPr>
        <w:spacing w:line="240" w:lineRule="auto"/>
        <w:jc w:val="both"/>
        <w:rPr>
          <w:sz w:val="24"/>
          <w:szCs w:val="24"/>
        </w:rPr>
      </w:pPr>
      <w:r w:rsidDel="00000000" w:rsidR="00000000" w:rsidRPr="00000000">
        <w:rPr>
          <w:b w:val="1"/>
          <w:bCs w:val="1"/>
          <w:color w:val="002060"/>
          <w:sz w:val="24"/>
          <w:szCs w:val="24"/>
          <w:rtl w:val="0"/>
        </w:rPr>
        <w:t xml:space="preserve">Integraciones</w:t>
      </w:r>
      <w:r w:rsidDel="00000000" w:rsidR="00000000" w:rsidRPr="00000000">
        <w:rPr>
          <w:color w:val="002060"/>
          <w:sz w:val="24"/>
          <w:szCs w:val="24"/>
          <w:rtl w:val="0"/>
        </w:rPr>
        <w:t xml:space="preserve">: </w:t>
      </w:r>
      <w:r w:rsidDel="00000000" w:rsidR="00000000" w:rsidRPr="00000000">
        <w:rPr>
          <w:sz w:val="24"/>
          <w:szCs w:val="24"/>
          <w:rtl w:val="0"/>
        </w:rPr>
        <w:t xml:space="preserve">Para soluciones que funcionen con, Webpay / Mercado Pago / mapas / Azure / APIs oficiales / servicios IA / GPS / OCR / etc, se debe documentar la API/Servicio, información intercambiada, finalidad y manejo de errores. </w:t>
      </w:r>
    </w:p>
    <w:p w:rsidR="00000000" w:rsidDel="00000000" w:rsidP="00000000" w:rsidRDefault="00000000" w:rsidRPr="00000000" w14:paraId="00000282">
      <w:pPr>
        <w:spacing w:line="240" w:lineRule="auto"/>
        <w:jc w:val="both"/>
        <w:rPr>
          <w:sz w:val="24"/>
          <w:szCs w:val="24"/>
        </w:rPr>
      </w:pPr>
      <w:r w:rsidDel="00000000" w:rsidR="00000000" w:rsidRPr="00000000">
        <w:rPr>
          <w:rtl w:val="0"/>
        </w:rPr>
      </w:r>
    </w:p>
    <w:p w:rsidR="00000000" w:rsidDel="00000000" w:rsidP="00000000" w:rsidRDefault="00000000" w:rsidRPr="00000000" w14:paraId="00000283">
      <w:pPr>
        <w:spacing w:line="240" w:lineRule="auto"/>
        <w:jc w:val="both"/>
        <w:rPr>
          <w:sz w:val="24"/>
          <w:szCs w:val="24"/>
        </w:rPr>
      </w:pPr>
      <w:r w:rsidDel="00000000" w:rsidR="00000000" w:rsidRPr="00000000">
        <w:rPr>
          <w:rtl w:val="0"/>
        </w:rPr>
      </w:r>
    </w:p>
    <w:p w:rsidR="00000000" w:rsidDel="00000000" w:rsidP="00000000" w:rsidRDefault="00000000" w:rsidRPr="00000000" w14:paraId="00000284">
      <w:pPr>
        <w:spacing w:line="240" w:lineRule="auto"/>
        <w:jc w:val="both"/>
        <w:rPr>
          <w:sz w:val="24"/>
          <w:szCs w:val="24"/>
        </w:rPr>
      </w:pPr>
      <w:r w:rsidDel="00000000" w:rsidR="00000000" w:rsidRPr="00000000">
        <w:rPr>
          <w:rtl w:val="0"/>
        </w:rPr>
      </w:r>
    </w:p>
    <w:p w:rsidR="00000000" w:rsidDel="00000000" w:rsidP="00000000" w:rsidRDefault="00000000" w:rsidRPr="00000000" w14:paraId="00000285">
      <w:pPr>
        <w:spacing w:line="240" w:lineRule="auto"/>
        <w:jc w:val="both"/>
        <w:rPr>
          <w:sz w:val="24"/>
          <w:szCs w:val="24"/>
        </w:rPr>
      </w:pPr>
      <w:r w:rsidDel="00000000" w:rsidR="00000000" w:rsidRPr="00000000">
        <w:rPr>
          <w:rtl w:val="0"/>
        </w:rPr>
      </w:r>
    </w:p>
    <w:p w:rsidR="00000000" w:rsidDel="00000000" w:rsidP="00000000" w:rsidRDefault="00000000" w:rsidRPr="00000000" w14:paraId="00000286">
      <w:pPr>
        <w:spacing w:line="240" w:lineRule="auto"/>
        <w:jc w:val="both"/>
        <w:rPr>
          <w:sz w:val="24"/>
          <w:szCs w:val="24"/>
        </w:rPr>
      </w:pPr>
      <w:r w:rsidDel="00000000" w:rsidR="00000000" w:rsidRPr="00000000">
        <w:rPr>
          <w:rtl w:val="0"/>
        </w:rPr>
      </w:r>
    </w:p>
    <w:p w:rsidR="00000000" w:rsidDel="00000000" w:rsidP="00000000" w:rsidRDefault="00000000" w:rsidRPr="00000000" w14:paraId="00000287">
      <w:pPr>
        <w:spacing w:line="240" w:lineRule="auto"/>
        <w:jc w:val="both"/>
        <w:rPr>
          <w:sz w:val="24"/>
          <w:szCs w:val="24"/>
        </w:rPr>
      </w:pPr>
      <w:r w:rsidDel="00000000" w:rsidR="00000000" w:rsidRPr="00000000">
        <w:rPr>
          <w:rtl w:val="0"/>
        </w:rPr>
      </w:r>
    </w:p>
    <w:p w:rsidR="00000000" w:rsidDel="00000000" w:rsidP="00000000" w:rsidRDefault="00000000" w:rsidRPr="00000000" w14:paraId="00000288">
      <w:pPr>
        <w:spacing w:line="240" w:lineRule="auto"/>
        <w:jc w:val="both"/>
        <w:rPr>
          <w:sz w:val="24"/>
          <w:szCs w:val="24"/>
        </w:rPr>
      </w:pPr>
      <w:r w:rsidDel="00000000" w:rsidR="00000000" w:rsidRPr="00000000">
        <w:rPr>
          <w:rtl w:val="0"/>
        </w:rPr>
      </w:r>
    </w:p>
    <w:p w:rsidR="00000000" w:rsidDel="00000000" w:rsidP="00000000" w:rsidRDefault="00000000" w:rsidRPr="00000000" w14:paraId="00000289">
      <w:pPr>
        <w:spacing w:line="240" w:lineRule="auto"/>
        <w:jc w:val="both"/>
        <w:rPr>
          <w:sz w:val="24"/>
          <w:szCs w:val="24"/>
        </w:rPr>
      </w:pPr>
      <w:r w:rsidDel="00000000" w:rsidR="00000000" w:rsidRPr="00000000">
        <w:rPr>
          <w:rtl w:val="0"/>
        </w:rPr>
      </w:r>
    </w:p>
    <w:p w:rsidR="00000000" w:rsidDel="00000000" w:rsidP="00000000" w:rsidRDefault="00000000" w:rsidRPr="00000000" w14:paraId="0000028A">
      <w:pPr>
        <w:spacing w:line="240" w:lineRule="auto"/>
        <w:jc w:val="both"/>
        <w:rPr>
          <w:sz w:val="24"/>
          <w:szCs w:val="24"/>
        </w:rPr>
      </w:pPr>
      <w:r w:rsidDel="00000000" w:rsidR="00000000" w:rsidRPr="00000000">
        <w:rPr>
          <w:rtl w:val="0"/>
        </w:rPr>
      </w:r>
    </w:p>
    <w:p w:rsidR="00000000" w:rsidDel="00000000" w:rsidP="00000000" w:rsidRDefault="00000000" w:rsidRPr="00000000" w14:paraId="0000028B">
      <w:pPr>
        <w:spacing w:line="240" w:lineRule="auto"/>
        <w:jc w:val="both"/>
        <w:rPr>
          <w:sz w:val="24"/>
          <w:szCs w:val="24"/>
        </w:rPr>
      </w:pPr>
      <w:r w:rsidDel="00000000" w:rsidR="00000000" w:rsidRPr="00000000">
        <w:rPr>
          <w:rtl w:val="0"/>
        </w:rPr>
      </w:r>
    </w:p>
    <w:p w:rsidR="00000000" w:rsidDel="00000000" w:rsidP="00000000" w:rsidRDefault="00000000" w:rsidRPr="00000000" w14:paraId="0000028C">
      <w:pPr>
        <w:spacing w:line="240" w:lineRule="auto"/>
        <w:jc w:val="both"/>
        <w:rPr>
          <w:sz w:val="24"/>
          <w:szCs w:val="24"/>
        </w:rPr>
      </w:pPr>
      <w:r w:rsidDel="00000000" w:rsidR="00000000" w:rsidRPr="00000000">
        <w:rPr>
          <w:rtl w:val="0"/>
        </w:rPr>
      </w:r>
    </w:p>
    <w:p w:rsidR="00000000" w:rsidDel="00000000" w:rsidP="00000000" w:rsidRDefault="00000000" w:rsidRPr="00000000" w14:paraId="0000028D">
      <w:pPr>
        <w:pStyle w:val="Heading2"/>
        <w:rPr>
          <w:sz w:val="24"/>
          <w:szCs w:val="24"/>
        </w:rPr>
      </w:pPr>
      <w:bookmarkStart w:colFirst="0" w:colLast="0" w:name="_heading=h.be6dkvp1mw79" w:id="47"/>
      <w:bookmarkEnd w:id="47"/>
      <w:r w:rsidDel="00000000" w:rsidR="00000000" w:rsidRPr="00000000">
        <w:rPr>
          <w:sz w:val="24"/>
          <w:szCs w:val="24"/>
          <w:rtl w:val="0"/>
        </w:rPr>
        <w:t xml:space="preserve">F. Diseño específico según naturaleza del proyecto</w:t>
      </w:r>
    </w:p>
    <w:p w:rsidR="00000000" w:rsidDel="00000000" w:rsidP="00000000" w:rsidRDefault="00000000" w:rsidRPr="00000000" w14:paraId="0000028E">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8F">
      <w:pPr>
        <w:spacing w:line="240" w:lineRule="auto"/>
        <w:jc w:val="both"/>
        <w:rPr>
          <w:b w:val="1"/>
          <w:bCs w:val="1"/>
          <w:color w:val="002060"/>
          <w:sz w:val="24"/>
          <w:szCs w:val="24"/>
        </w:rPr>
      </w:pPr>
      <w:r w:rsidDel="00000000" w:rsidR="00000000" w:rsidRPr="00000000">
        <w:rPr>
          <w:b w:val="1"/>
          <w:bCs w:val="1"/>
          <w:color w:val="002060"/>
          <w:sz w:val="24"/>
          <w:szCs w:val="24"/>
          <w:rtl w:val="0"/>
        </w:rPr>
        <w:t xml:space="preserve">Componente especializado: Proyectos IA / Machine Learning</w:t>
      </w:r>
    </w:p>
    <w:p w:rsidR="00000000" w:rsidDel="00000000" w:rsidP="00000000" w:rsidRDefault="00000000" w:rsidRPr="00000000" w14:paraId="00000290">
      <w:pPr>
        <w:spacing w:line="240" w:lineRule="auto"/>
        <w:jc w:val="both"/>
        <w:rPr>
          <w:sz w:val="24"/>
          <w:szCs w:val="24"/>
        </w:rPr>
      </w:pPr>
      <w:r w:rsidDel="00000000" w:rsidR="00000000" w:rsidRPr="00000000">
        <w:rPr>
          <w:sz w:val="24"/>
          <w:szCs w:val="24"/>
          <w:rtl w:val="0"/>
        </w:rPr>
        <w:t xml:space="preserve">origen de datos, dataset, preparación, entrenamiento/adaptación, modelo, métricas, validación, inferencia, limitaciones.</w:t>
      </w:r>
    </w:p>
    <w:p w:rsidR="00000000" w:rsidDel="00000000" w:rsidP="00000000" w:rsidRDefault="00000000" w:rsidRPr="00000000" w14:paraId="00000291">
      <w:pPr>
        <w:spacing w:line="240" w:lineRule="auto"/>
        <w:jc w:val="both"/>
        <w:rPr>
          <w:color w:val="002060"/>
          <w:sz w:val="24"/>
          <w:szCs w:val="24"/>
        </w:rPr>
      </w:pPr>
      <w:r w:rsidDel="00000000" w:rsidR="00000000" w:rsidRPr="00000000">
        <w:rPr>
          <w:rtl w:val="0"/>
        </w:rPr>
      </w:r>
    </w:p>
    <w:p w:rsidR="00000000" w:rsidDel="00000000" w:rsidP="00000000" w:rsidRDefault="00000000" w:rsidRPr="00000000" w14:paraId="00000292">
      <w:pPr>
        <w:spacing w:line="240" w:lineRule="auto"/>
        <w:jc w:val="both"/>
        <w:rPr>
          <w:color w:val="002060"/>
          <w:sz w:val="24"/>
          <w:szCs w:val="24"/>
        </w:rPr>
      </w:pPr>
      <w:r w:rsidDel="00000000" w:rsidR="00000000" w:rsidRPr="00000000">
        <w:rPr>
          <w:b w:val="1"/>
          <w:bCs w:val="1"/>
          <w:color w:val="002060"/>
          <w:sz w:val="24"/>
          <w:szCs w:val="24"/>
          <w:rtl w:val="0"/>
        </w:rPr>
        <w:t xml:space="preserve">Componente especializado: Proyectos georreferenciados</w:t>
      </w:r>
      <w:r w:rsidDel="00000000" w:rsidR="00000000" w:rsidRPr="00000000">
        <w:rPr>
          <w:rtl w:val="0"/>
        </w:rPr>
      </w:r>
    </w:p>
    <w:p w:rsidR="00000000" w:rsidDel="00000000" w:rsidP="00000000" w:rsidRDefault="00000000" w:rsidRPr="00000000" w14:paraId="00000293">
      <w:pPr>
        <w:spacing w:line="240" w:lineRule="auto"/>
        <w:jc w:val="both"/>
        <w:rPr>
          <w:sz w:val="24"/>
          <w:szCs w:val="24"/>
        </w:rPr>
      </w:pPr>
      <w:r w:rsidDel="00000000" w:rsidR="00000000" w:rsidRPr="00000000">
        <w:rPr>
          <w:sz w:val="24"/>
          <w:szCs w:val="24"/>
          <w:rtl w:val="0"/>
        </w:rPr>
        <w:t xml:space="preserve">fuente de geolocalización, mapas, coordenadas, frecuencia de actualización, reglas espaciales, privacidad.</w:t>
      </w:r>
    </w:p>
    <w:p w:rsidR="00000000" w:rsidDel="00000000" w:rsidP="00000000" w:rsidRDefault="00000000" w:rsidRPr="00000000" w14:paraId="00000294">
      <w:pPr>
        <w:spacing w:line="240" w:lineRule="auto"/>
        <w:jc w:val="both"/>
        <w:rPr>
          <w:sz w:val="24"/>
          <w:szCs w:val="24"/>
        </w:rPr>
      </w:pPr>
      <w:r w:rsidDel="00000000" w:rsidR="00000000" w:rsidRPr="00000000">
        <w:rPr>
          <w:rtl w:val="0"/>
        </w:rPr>
      </w:r>
    </w:p>
    <w:p w:rsidR="00000000" w:rsidDel="00000000" w:rsidP="00000000" w:rsidRDefault="00000000" w:rsidRPr="00000000" w14:paraId="00000295">
      <w:pPr>
        <w:spacing w:line="240" w:lineRule="auto"/>
        <w:jc w:val="both"/>
        <w:rPr>
          <w:color w:val="002060"/>
          <w:sz w:val="24"/>
          <w:szCs w:val="24"/>
        </w:rPr>
      </w:pPr>
      <w:r w:rsidDel="00000000" w:rsidR="00000000" w:rsidRPr="00000000">
        <w:rPr>
          <w:b w:val="1"/>
          <w:bCs w:val="1"/>
          <w:color w:val="002060"/>
          <w:sz w:val="24"/>
          <w:szCs w:val="24"/>
          <w:rtl w:val="0"/>
        </w:rPr>
        <w:t xml:space="preserve">Componente especializado: Proyectos IoT/Hardware</w:t>
      </w:r>
      <w:r w:rsidDel="00000000" w:rsidR="00000000" w:rsidRPr="00000000">
        <w:rPr>
          <w:rtl w:val="0"/>
        </w:rPr>
      </w:r>
    </w:p>
    <w:p w:rsidR="00000000" w:rsidDel="00000000" w:rsidP="00000000" w:rsidRDefault="00000000" w:rsidRPr="00000000" w14:paraId="00000296">
      <w:pPr>
        <w:spacing w:line="240" w:lineRule="auto"/>
        <w:jc w:val="both"/>
        <w:rPr>
          <w:sz w:val="24"/>
          <w:szCs w:val="24"/>
        </w:rPr>
      </w:pPr>
      <w:r w:rsidDel="00000000" w:rsidR="00000000" w:rsidRPr="00000000">
        <w:rPr>
          <w:sz w:val="24"/>
          <w:szCs w:val="24"/>
          <w:rtl w:val="0"/>
        </w:rPr>
        <w:t xml:space="preserve">Componentes, arquitectura física, comunicación hardware/software, consumo, latencia, limitaciones.</w:t>
      </w:r>
    </w:p>
    <w:p w:rsidR="00000000" w:rsidDel="00000000" w:rsidP="00000000" w:rsidRDefault="00000000" w:rsidRPr="00000000" w14:paraId="00000297">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98">
      <w:pPr>
        <w:spacing w:line="240" w:lineRule="auto"/>
        <w:jc w:val="both"/>
        <w:rPr>
          <w:b w:val="1"/>
          <w:bCs w:val="1"/>
          <w:color w:val="002060"/>
          <w:sz w:val="24"/>
          <w:szCs w:val="24"/>
        </w:rPr>
      </w:pPr>
      <w:r w:rsidDel="00000000" w:rsidR="00000000" w:rsidRPr="00000000">
        <w:rPr>
          <w:b w:val="1"/>
          <w:bCs w:val="1"/>
          <w:color w:val="002060"/>
          <w:sz w:val="24"/>
          <w:szCs w:val="24"/>
          <w:rtl w:val="0"/>
        </w:rPr>
        <w:t xml:space="preserve">Componente especializado: Sistemas con motores de reglas</w:t>
      </w:r>
    </w:p>
    <w:p w:rsidR="00000000" w:rsidDel="00000000" w:rsidP="00000000" w:rsidRDefault="00000000" w:rsidRPr="00000000" w14:paraId="00000299">
      <w:pPr>
        <w:spacing w:line="240" w:lineRule="auto"/>
        <w:jc w:val="both"/>
        <w:rPr>
          <w:sz w:val="24"/>
          <w:szCs w:val="24"/>
        </w:rPr>
      </w:pPr>
      <w:r w:rsidDel="00000000" w:rsidR="00000000" w:rsidRPr="00000000">
        <w:rPr>
          <w:sz w:val="24"/>
          <w:szCs w:val="24"/>
          <w:rtl w:val="0"/>
        </w:rPr>
        <w:t xml:space="preserve">Variables, reglas, ponderaciones, parámetros, resultados, explicabilidad.</w:t>
      </w:r>
    </w:p>
    <w:p w:rsidR="00000000" w:rsidDel="00000000" w:rsidP="00000000" w:rsidRDefault="00000000" w:rsidRPr="00000000" w14:paraId="0000029A">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9B">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9C">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9D">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9E">
      <w:pPr>
        <w:pStyle w:val="Heading2"/>
        <w:spacing w:line="240" w:lineRule="auto"/>
        <w:jc w:val="both"/>
        <w:rPr>
          <w:sz w:val="24"/>
          <w:szCs w:val="24"/>
        </w:rPr>
      </w:pPr>
      <w:bookmarkStart w:colFirst="0" w:colLast="0" w:name="_heading=h.jppyc1zak6zr" w:id="48"/>
      <w:bookmarkEnd w:id="48"/>
      <w:r w:rsidDel="00000000" w:rsidR="00000000" w:rsidRPr="00000000">
        <w:rPr>
          <w:sz w:val="24"/>
          <w:szCs w:val="24"/>
          <w:rtl w:val="0"/>
        </w:rPr>
        <w:t xml:space="preserve">G. Planificación Ágil</w:t>
      </w:r>
    </w:p>
    <w:p w:rsidR="00000000" w:rsidDel="00000000" w:rsidP="00000000" w:rsidRDefault="00000000" w:rsidRPr="00000000" w14:paraId="0000029F">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A0">
      <w:pPr>
        <w:rPr>
          <w:color w:val="000000"/>
        </w:rPr>
      </w:pPr>
      <w:r w:rsidDel="00000000" w:rsidR="00000000" w:rsidRPr="00000000">
        <w:rPr>
          <w:color w:val="002060"/>
          <w:rtl w:val="0"/>
        </w:rPr>
        <w:t xml:space="preserve">Squad y Responsabilidades: </w:t>
      </w:r>
      <w:r w:rsidDel="00000000" w:rsidR="00000000" w:rsidRPr="00000000">
        <w:rPr>
          <w:color w:val="000000"/>
          <w:rtl w:val="0"/>
        </w:rPr>
        <w:t xml:space="preserve">Se detalla la conformación del equipo de trabajo, especificando roles (Product Owner, Scrum Master, Development Team) y responsabilidades asignadas</w:t>
      </w:r>
    </w:p>
    <w:p w:rsidR="00000000" w:rsidDel="00000000" w:rsidP="00000000" w:rsidRDefault="00000000" w:rsidRPr="00000000" w14:paraId="000002A1">
      <w:pPr>
        <w:rPr/>
      </w:pPr>
      <w:r w:rsidDel="00000000" w:rsidR="00000000" w:rsidRPr="00000000">
        <w:rPr/>
        <w:drawing>
          <wp:inline distB="114300" distT="114300" distL="114300" distR="114300">
            <wp:extent cx="304800" cy="304800"/>
            <wp:effectExtent b="0" l="0" r="0" t="0"/>
            <wp:docPr id="176119417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04800" cy="304800"/>
                    </a:xfrm>
                    <a:prstGeom prst="rect"/>
                    <a:ln/>
                  </pic:spPr>
                </pic:pic>
              </a:graphicData>
            </a:graphic>
          </wp:inline>
        </w:drawing>
      </w:r>
      <w:r w:rsidDel="00000000" w:rsidR="00000000" w:rsidRPr="00000000">
        <w:rPr>
          <w:rtl w:val="0"/>
        </w:rPr>
        <w:t xml:space="preserve"> Miembros del equipo</w:t>
      </w:r>
    </w:p>
    <w:tbl>
      <w:tblPr>
        <w:tblStyle w:val="Table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b w:val="1"/>
                <w:bCs w:val="1"/>
                <w:sz w:val="24"/>
                <w:szCs w:val="24"/>
              </w:rPr>
            </w:pPr>
            <w:r w:rsidDel="00000000" w:rsidR="00000000" w:rsidRPr="00000000">
              <w:rPr>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b w:val="1"/>
                <w:bCs w:val="1"/>
                <w:sz w:val="24"/>
                <w:szCs w:val="24"/>
              </w:rPr>
            </w:pPr>
            <w:r w:rsidDel="00000000" w:rsidR="00000000" w:rsidRPr="00000000">
              <w:rPr>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A6">
            <w:pPr>
              <w:widowControl w:val="0"/>
              <w:spacing w:line="240" w:lineRule="auto"/>
              <w:rPr>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A8">
            <w:pPr>
              <w:widowControl w:val="0"/>
              <w:spacing w:line="240" w:lineRule="auto"/>
              <w:rPr>
                <w:sz w:val="24"/>
                <w:szCs w:val="24"/>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A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AA">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AB">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AC">
      <w:pPr>
        <w:spacing w:line="240" w:lineRule="auto"/>
        <w:jc w:val="both"/>
        <w:rPr>
          <w:b w:val="1"/>
          <w:bCs w:val="1"/>
          <w:color w:val="002060"/>
          <w:sz w:val="24"/>
          <w:szCs w:val="24"/>
        </w:rPr>
      </w:pPr>
      <w:r w:rsidDel="00000000" w:rsidR="00000000" w:rsidRPr="00000000">
        <w:rPr>
          <w:color w:val="002060"/>
          <w:rtl w:val="0"/>
        </w:rPr>
        <w:br w:type="textWrapping"/>
      </w:r>
      <w:r w:rsidDel="00000000" w:rsidR="00000000" w:rsidRPr="00000000">
        <w:rPr>
          <w:b w:val="1"/>
          <w:bCs w:val="1"/>
          <w:color w:val="002060"/>
          <w:rtl w:val="0"/>
        </w:rPr>
        <w:t xml:space="preserve">Épicas:</w:t>
      </w:r>
      <w:r w:rsidDel="00000000" w:rsidR="00000000" w:rsidRPr="00000000">
        <w:rPr>
          <w:color w:val="002060"/>
          <w:rtl w:val="0"/>
        </w:rPr>
        <w:t xml:space="preserve"> </w:t>
      </w:r>
      <w:r w:rsidDel="00000000" w:rsidR="00000000" w:rsidRPr="00000000">
        <w:rPr>
          <w:rtl w:val="0"/>
        </w:rPr>
        <w:t xml:space="preserve">Son los grandes bloques de funcionalidad que guiarán el desarrollo. Cada épica se descompondrá posteriormente en historias de usuario más manejables.</w:t>
      </w:r>
      <w:r w:rsidDel="00000000" w:rsidR="00000000" w:rsidRPr="00000000">
        <w:rPr>
          <w:rtl w:val="0"/>
        </w:rPr>
      </w:r>
    </w:p>
    <w:p w:rsidR="00000000" w:rsidDel="00000000" w:rsidP="00000000" w:rsidRDefault="00000000" w:rsidRPr="00000000" w14:paraId="000002AD">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AE">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AF">
      <w:pPr>
        <w:rPr>
          <w:color w:val="000000"/>
        </w:rPr>
      </w:pPr>
      <w:r w:rsidDel="00000000" w:rsidR="00000000" w:rsidRPr="00000000">
        <w:rPr>
          <w:color w:val="002060"/>
          <w:rtl w:val="0"/>
        </w:rPr>
        <w:t xml:space="preserve">Product Backlog Priorizado: </w:t>
      </w:r>
      <w:r w:rsidDel="00000000" w:rsidR="00000000" w:rsidRPr="00000000">
        <w:rPr>
          <w:color w:val="000000"/>
          <w:rtl w:val="0"/>
        </w:rPr>
        <w:t xml:space="preserve">Listado ordenado de las historias de usuario y épicas según valor de negocio, urgencia y esfuerzo. Es el insumo principal de la planificación de los sprints.</w:t>
        <w:br w:type="textWrapping"/>
      </w:r>
    </w:p>
    <w:p w:rsidR="00000000" w:rsidDel="00000000" w:rsidP="00000000" w:rsidRDefault="00000000" w:rsidRPr="00000000" w14:paraId="000002B0">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2B1">
      <w:pPr>
        <w:rPr/>
      </w:pPr>
      <w:r w:rsidDel="00000000" w:rsidR="00000000" w:rsidRPr="00000000">
        <w:rPr>
          <w:color w:val="002060"/>
          <w:rtl w:val="0"/>
        </w:rPr>
        <w:t xml:space="preserve">Definición de entregables, User Story Mapping, Release Planning:  </w:t>
      </w:r>
      <w:r w:rsidDel="00000000" w:rsidR="00000000" w:rsidRPr="00000000">
        <w:rPr>
          <w:color w:val="000000"/>
          <w:rtl w:val="0"/>
        </w:rPr>
        <w:t xml:space="preserve">Se determinan los entregables principales, el mapa de historias de usuario y la planificación de lanzamientos. Esto permite visualizar cómo se entregará valor de forma incremental e iterativa.</w:t>
      </w:r>
      <w:r w:rsidDel="00000000" w:rsidR="00000000" w:rsidRPr="00000000">
        <w:rPr>
          <w:rtl w:val="0"/>
        </w:rPr>
      </w:r>
    </w:p>
    <w:p w:rsidR="00000000" w:rsidDel="00000000" w:rsidP="00000000" w:rsidRDefault="00000000" w:rsidRPr="00000000" w14:paraId="000002B2">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B3">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B4">
      <w:pPr>
        <w:pStyle w:val="Heading2"/>
        <w:spacing w:line="240" w:lineRule="auto"/>
        <w:jc w:val="both"/>
        <w:rPr>
          <w:sz w:val="24"/>
          <w:szCs w:val="24"/>
        </w:rPr>
      </w:pPr>
      <w:bookmarkStart w:colFirst="0" w:colLast="0" w:name="_heading=h.598lars6hdx" w:id="49"/>
      <w:bookmarkEnd w:id="49"/>
      <w:r w:rsidDel="00000000" w:rsidR="00000000" w:rsidRPr="00000000">
        <w:rPr>
          <w:sz w:val="24"/>
          <w:szCs w:val="24"/>
          <w:rtl w:val="0"/>
        </w:rPr>
        <w:t xml:space="preserve">H. Ejecución iterativa — Sprints</w:t>
      </w:r>
    </w:p>
    <w:p w:rsidR="00000000" w:rsidDel="00000000" w:rsidP="00000000" w:rsidRDefault="00000000" w:rsidRPr="00000000" w14:paraId="000002B5">
      <w:pPr>
        <w:spacing w:line="240" w:lineRule="auto"/>
        <w:jc w:val="both"/>
        <w:rPr>
          <w:sz w:val="24"/>
          <w:szCs w:val="24"/>
        </w:rPr>
      </w:pPr>
      <w:r w:rsidDel="00000000" w:rsidR="00000000" w:rsidRPr="00000000">
        <w:rPr>
          <w:sz w:val="24"/>
          <w:szCs w:val="24"/>
          <w:rtl w:val="0"/>
        </w:rPr>
        <w:t xml:space="preserve">Sprint N</w:t>
      </w:r>
    </w:p>
    <w:p w:rsidR="00000000" w:rsidDel="00000000" w:rsidP="00000000" w:rsidRDefault="00000000" w:rsidRPr="00000000" w14:paraId="000002B6">
      <w:pPr>
        <w:spacing w:line="240" w:lineRule="auto"/>
        <w:jc w:val="both"/>
        <w:rPr>
          <w:sz w:val="24"/>
          <w:szCs w:val="24"/>
        </w:rPr>
      </w:pPr>
      <w:r w:rsidDel="00000000" w:rsidR="00000000" w:rsidRPr="00000000">
        <w:rPr>
          <w:sz w:val="24"/>
          <w:szCs w:val="24"/>
          <w:rtl w:val="0"/>
        </w:rPr>
        <w:t xml:space="preserve">Sprint Planning</w:t>
      </w:r>
    </w:p>
    <w:p w:rsidR="00000000" w:rsidDel="00000000" w:rsidP="00000000" w:rsidRDefault="00000000" w:rsidRPr="00000000" w14:paraId="000002B7">
      <w:pPr>
        <w:spacing w:line="240" w:lineRule="auto"/>
        <w:jc w:val="both"/>
        <w:rPr>
          <w:sz w:val="24"/>
          <w:szCs w:val="24"/>
        </w:rPr>
      </w:pPr>
      <w:r w:rsidDel="00000000" w:rsidR="00000000" w:rsidRPr="00000000">
        <w:rPr>
          <w:sz w:val="24"/>
          <w:szCs w:val="24"/>
          <w:rtl w:val="0"/>
        </w:rPr>
        <w:t xml:space="preserve">Sprint Goal</w:t>
      </w:r>
    </w:p>
    <w:p w:rsidR="00000000" w:rsidDel="00000000" w:rsidP="00000000" w:rsidRDefault="00000000" w:rsidRPr="00000000" w14:paraId="000002B8">
      <w:pPr>
        <w:spacing w:line="240" w:lineRule="auto"/>
        <w:jc w:val="both"/>
        <w:rPr>
          <w:sz w:val="24"/>
          <w:szCs w:val="24"/>
        </w:rPr>
      </w:pPr>
      <w:r w:rsidDel="00000000" w:rsidR="00000000" w:rsidRPr="00000000">
        <w:rPr>
          <w:sz w:val="24"/>
          <w:szCs w:val="24"/>
          <w:rtl w:val="0"/>
        </w:rPr>
        <w:t xml:space="preserve">Sprint Backlog</w:t>
      </w:r>
    </w:p>
    <w:p w:rsidR="00000000" w:rsidDel="00000000" w:rsidP="00000000" w:rsidRDefault="00000000" w:rsidRPr="00000000" w14:paraId="000002B9">
      <w:pPr>
        <w:spacing w:line="240" w:lineRule="auto"/>
        <w:jc w:val="both"/>
        <w:rPr>
          <w:sz w:val="24"/>
          <w:szCs w:val="24"/>
        </w:rPr>
      </w:pPr>
      <w:r w:rsidDel="00000000" w:rsidR="00000000" w:rsidRPr="00000000">
        <w:rPr>
          <w:sz w:val="24"/>
          <w:szCs w:val="24"/>
          <w:rtl w:val="0"/>
        </w:rPr>
        <w:t xml:space="preserve">Scrum Board</w:t>
      </w:r>
    </w:p>
    <w:p w:rsidR="00000000" w:rsidDel="00000000" w:rsidP="00000000" w:rsidRDefault="00000000" w:rsidRPr="00000000" w14:paraId="000002BA">
      <w:pPr>
        <w:spacing w:line="240" w:lineRule="auto"/>
        <w:jc w:val="both"/>
        <w:rPr>
          <w:sz w:val="24"/>
          <w:szCs w:val="24"/>
        </w:rPr>
      </w:pPr>
      <w:r w:rsidDel="00000000" w:rsidR="00000000" w:rsidRPr="00000000">
        <w:rPr>
          <w:sz w:val="24"/>
          <w:szCs w:val="24"/>
          <w:rtl w:val="0"/>
        </w:rPr>
        <w:t xml:space="preserve">Burndown Chart</w:t>
      </w:r>
    </w:p>
    <w:p w:rsidR="00000000" w:rsidDel="00000000" w:rsidP="00000000" w:rsidRDefault="00000000" w:rsidRPr="00000000" w14:paraId="000002BB">
      <w:pPr>
        <w:spacing w:line="240" w:lineRule="auto"/>
        <w:jc w:val="both"/>
        <w:rPr>
          <w:sz w:val="24"/>
          <w:szCs w:val="24"/>
        </w:rPr>
      </w:pPr>
      <w:r w:rsidDel="00000000" w:rsidR="00000000" w:rsidRPr="00000000">
        <w:rPr>
          <w:sz w:val="24"/>
          <w:szCs w:val="24"/>
          <w:rtl w:val="0"/>
        </w:rPr>
        <w:t xml:space="preserve">Daily Meetings</w:t>
      </w:r>
    </w:p>
    <w:p w:rsidR="00000000" w:rsidDel="00000000" w:rsidP="00000000" w:rsidRDefault="00000000" w:rsidRPr="00000000" w14:paraId="000002BC">
      <w:pPr>
        <w:spacing w:line="240" w:lineRule="auto"/>
        <w:jc w:val="both"/>
        <w:rPr>
          <w:sz w:val="24"/>
          <w:szCs w:val="24"/>
        </w:rPr>
      </w:pPr>
      <w:r w:rsidDel="00000000" w:rsidR="00000000" w:rsidRPr="00000000">
        <w:rPr>
          <w:sz w:val="24"/>
          <w:szCs w:val="24"/>
          <w:rtl w:val="0"/>
        </w:rPr>
        <w:t xml:space="preserve">Impediment Log</w:t>
      </w:r>
    </w:p>
    <w:p w:rsidR="00000000" w:rsidDel="00000000" w:rsidP="00000000" w:rsidRDefault="00000000" w:rsidRPr="00000000" w14:paraId="000002BD">
      <w:pPr>
        <w:spacing w:line="240" w:lineRule="auto"/>
        <w:jc w:val="both"/>
        <w:rPr>
          <w:sz w:val="24"/>
          <w:szCs w:val="24"/>
        </w:rPr>
      </w:pPr>
      <w:r w:rsidDel="00000000" w:rsidR="00000000" w:rsidRPr="00000000">
        <w:rPr>
          <w:sz w:val="24"/>
          <w:szCs w:val="24"/>
          <w:rtl w:val="0"/>
        </w:rPr>
        <w:t xml:space="preserve">Definition of Done</w:t>
      </w:r>
    </w:p>
    <w:p w:rsidR="00000000" w:rsidDel="00000000" w:rsidP="00000000" w:rsidRDefault="00000000" w:rsidRPr="00000000" w14:paraId="000002BE">
      <w:pPr>
        <w:spacing w:line="240" w:lineRule="auto"/>
        <w:jc w:val="both"/>
        <w:rPr>
          <w:sz w:val="24"/>
          <w:szCs w:val="24"/>
        </w:rPr>
      </w:pPr>
      <w:r w:rsidDel="00000000" w:rsidR="00000000" w:rsidRPr="00000000">
        <w:rPr>
          <w:sz w:val="24"/>
          <w:szCs w:val="24"/>
          <w:rtl w:val="0"/>
        </w:rPr>
        <w:t xml:space="preserve">Evidencias técnicas del Sprint</w:t>
      </w:r>
    </w:p>
    <w:p w:rsidR="00000000" w:rsidDel="00000000" w:rsidP="00000000" w:rsidRDefault="00000000" w:rsidRPr="00000000" w14:paraId="000002BF">
      <w:pPr>
        <w:spacing w:line="240" w:lineRule="auto"/>
        <w:jc w:val="both"/>
        <w:rPr>
          <w:sz w:val="24"/>
          <w:szCs w:val="24"/>
        </w:rPr>
      </w:pPr>
      <w:r w:rsidDel="00000000" w:rsidR="00000000" w:rsidRPr="00000000">
        <w:rPr>
          <w:sz w:val="24"/>
          <w:szCs w:val="24"/>
          <w:rtl w:val="0"/>
        </w:rPr>
        <w:t xml:space="preserve">Sprint Review</w:t>
      </w:r>
    </w:p>
    <w:p w:rsidR="00000000" w:rsidDel="00000000" w:rsidP="00000000" w:rsidRDefault="00000000" w:rsidRPr="00000000" w14:paraId="000002C0">
      <w:pPr>
        <w:spacing w:line="240" w:lineRule="auto"/>
        <w:jc w:val="both"/>
        <w:rPr>
          <w:sz w:val="24"/>
          <w:szCs w:val="24"/>
        </w:rPr>
      </w:pPr>
      <w:r w:rsidDel="00000000" w:rsidR="00000000" w:rsidRPr="00000000">
        <w:rPr>
          <w:sz w:val="24"/>
          <w:szCs w:val="24"/>
          <w:rtl w:val="0"/>
        </w:rPr>
        <w:t xml:space="preserve">Feedback del mandante/usuarios</w:t>
      </w:r>
    </w:p>
    <w:p w:rsidR="00000000" w:rsidDel="00000000" w:rsidP="00000000" w:rsidRDefault="00000000" w:rsidRPr="00000000" w14:paraId="000002C1">
      <w:pPr>
        <w:spacing w:line="240" w:lineRule="auto"/>
        <w:jc w:val="both"/>
        <w:rPr>
          <w:sz w:val="24"/>
          <w:szCs w:val="24"/>
        </w:rPr>
      </w:pPr>
      <w:r w:rsidDel="00000000" w:rsidR="00000000" w:rsidRPr="00000000">
        <w:rPr>
          <w:sz w:val="24"/>
          <w:szCs w:val="24"/>
          <w:rtl w:val="0"/>
        </w:rPr>
        <w:t xml:space="preserve">Retrospective</w:t>
      </w:r>
    </w:p>
    <w:p w:rsidR="00000000" w:rsidDel="00000000" w:rsidP="00000000" w:rsidRDefault="00000000" w:rsidRPr="00000000" w14:paraId="000002C2">
      <w:pPr>
        <w:spacing w:line="240" w:lineRule="auto"/>
        <w:jc w:val="both"/>
        <w:rPr>
          <w:sz w:val="24"/>
          <w:szCs w:val="24"/>
        </w:rPr>
      </w:pPr>
      <w:r w:rsidDel="00000000" w:rsidR="00000000" w:rsidRPr="00000000">
        <w:rPr>
          <w:rtl w:val="0"/>
        </w:rPr>
      </w:r>
    </w:p>
    <w:p w:rsidR="00000000" w:rsidDel="00000000" w:rsidP="00000000" w:rsidRDefault="00000000" w:rsidRPr="00000000" w14:paraId="000002C3">
      <w:pPr>
        <w:pStyle w:val="Heading2"/>
        <w:numPr>
          <w:ilvl w:val="0"/>
          <w:numId w:val="17"/>
        </w:numPr>
        <w:ind w:left="720"/>
        <w:rPr/>
      </w:pPr>
      <w:bookmarkStart w:colFirst="0" w:colLast="0" w:name="_heading=h.3pj9366s7nl2" w:id="50"/>
      <w:bookmarkEnd w:id="50"/>
      <w:r w:rsidDel="00000000" w:rsidR="00000000" w:rsidRPr="00000000">
        <w:rPr>
          <w:rtl w:val="0"/>
        </w:rPr>
        <w:t xml:space="preserve">Estrategia y ejecución de pruebas</w:t>
      </w:r>
    </w:p>
    <w:p w:rsidR="00000000" w:rsidDel="00000000" w:rsidP="00000000" w:rsidRDefault="00000000" w:rsidRPr="00000000" w14:paraId="000002C4">
      <w:pPr>
        <w:spacing w:line="240" w:lineRule="auto"/>
        <w:jc w:val="both"/>
        <w:rPr>
          <w:b w:val="1"/>
          <w:bCs w:val="1"/>
          <w:color w:val="002060"/>
          <w:sz w:val="24"/>
          <w:szCs w:val="24"/>
        </w:rPr>
      </w:pPr>
      <w:r w:rsidDel="00000000" w:rsidR="00000000" w:rsidRPr="00000000">
        <w:rPr>
          <w:b w:val="1"/>
          <w:bCs w:val="1"/>
          <w:color w:val="002060"/>
          <w:sz w:val="24"/>
          <w:szCs w:val="24"/>
          <w:rtl w:val="0"/>
        </w:rPr>
        <w:t xml:space="preserve">Plan de pruebas: </w:t>
      </w:r>
      <w:r w:rsidDel="00000000" w:rsidR="00000000" w:rsidRPr="00000000">
        <w:rPr>
          <w:sz w:val="24"/>
          <w:szCs w:val="24"/>
          <w:rtl w:val="0"/>
        </w:rPr>
        <w:t xml:space="preserve">alcance, estrategia, ambiente, tipos de prueba, criterios de entrada/salida.</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Casos de prueba</w:t>
      </w:r>
    </w:p>
    <w:tbl>
      <w:tblPr>
        <w:tblStyle w:val="Table9"/>
        <w:tblW w:w="70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
        <w:gridCol w:w="1349"/>
        <w:gridCol w:w="658"/>
        <w:gridCol w:w="1941"/>
        <w:gridCol w:w="1900"/>
        <w:gridCol w:w="818"/>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2C6">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2C7">
            <w:pPr>
              <w:spacing w:line="276" w:lineRule="auto"/>
              <w:rPr>
                <w:b w:val="1"/>
                <w:bCs w:val="1"/>
              </w:rPr>
            </w:pPr>
            <w:r w:rsidDel="00000000" w:rsidR="00000000" w:rsidRPr="00000000">
              <w:rPr>
                <w:b w:val="1"/>
                <w:bCs w:val="1"/>
                <w:rtl w:val="0"/>
              </w:rPr>
              <w:t xml:space="preserve">Requisito/HU</w:t>
            </w:r>
          </w:p>
        </w:tc>
        <w:tc>
          <w:tcPr/>
          <w:p w:rsidR="00000000" w:rsidDel="00000000" w:rsidP="00000000" w:rsidRDefault="00000000" w:rsidRPr="00000000" w14:paraId="000002C8">
            <w:pPr>
              <w:spacing w:line="276" w:lineRule="auto"/>
              <w:rPr>
                <w:b w:val="1"/>
                <w:bCs w:val="1"/>
              </w:rPr>
            </w:pPr>
            <w:r w:rsidDel="00000000" w:rsidR="00000000" w:rsidRPr="00000000">
              <w:rPr>
                <w:b w:val="1"/>
                <w:bCs w:val="1"/>
                <w:rtl w:val="0"/>
              </w:rPr>
              <w:t xml:space="preserve">Caso</w:t>
            </w:r>
          </w:p>
        </w:tc>
        <w:tc>
          <w:tcPr/>
          <w:p w:rsidR="00000000" w:rsidDel="00000000" w:rsidP="00000000" w:rsidRDefault="00000000" w:rsidRPr="00000000" w14:paraId="000002C9">
            <w:pPr>
              <w:spacing w:line="276" w:lineRule="auto"/>
              <w:rPr>
                <w:b w:val="1"/>
                <w:bCs w:val="1"/>
              </w:rPr>
            </w:pPr>
            <w:r w:rsidDel="00000000" w:rsidR="00000000" w:rsidRPr="00000000">
              <w:rPr>
                <w:b w:val="1"/>
                <w:bCs w:val="1"/>
                <w:rtl w:val="0"/>
              </w:rPr>
              <w:t xml:space="preserve">Resultado esperado</w:t>
            </w:r>
          </w:p>
        </w:tc>
        <w:tc>
          <w:tcPr/>
          <w:p w:rsidR="00000000" w:rsidDel="00000000" w:rsidP="00000000" w:rsidRDefault="00000000" w:rsidRPr="00000000" w14:paraId="000002CA">
            <w:pPr>
              <w:spacing w:line="276" w:lineRule="auto"/>
              <w:rPr>
                <w:b w:val="1"/>
                <w:bCs w:val="1"/>
              </w:rPr>
            </w:pPr>
            <w:r w:rsidDel="00000000" w:rsidR="00000000" w:rsidRPr="00000000">
              <w:rPr>
                <w:b w:val="1"/>
                <w:bCs w:val="1"/>
                <w:rtl w:val="0"/>
              </w:rPr>
              <w:t xml:space="preserve">Resultado obtenido</w:t>
            </w:r>
          </w:p>
        </w:tc>
        <w:tc>
          <w:tcPr/>
          <w:p w:rsidR="00000000" w:rsidDel="00000000" w:rsidP="00000000" w:rsidRDefault="00000000" w:rsidRPr="00000000" w14:paraId="000002CB">
            <w:pPr>
              <w:spacing w:line="276" w:lineRule="auto"/>
              <w:rPr>
                <w:b w:val="1"/>
                <w:bCs w:val="1"/>
              </w:rPr>
            </w:pPr>
            <w:r w:rsidDel="00000000" w:rsidR="00000000" w:rsidRPr="00000000">
              <w:rPr>
                <w:b w:val="1"/>
                <w:bCs w:val="1"/>
                <w:rtl w:val="0"/>
              </w:rPr>
              <w:t xml:space="preserve">Estado</w:t>
            </w:r>
          </w:p>
        </w:tc>
      </w:tr>
      <w:tr>
        <w:trPr>
          <w:cantSplit w:val="0"/>
          <w:tblHeader w:val="0"/>
        </w:trPr>
        <w:tc>
          <w:tcPr/>
          <w:p w:rsidR="00000000" w:rsidDel="00000000" w:rsidP="00000000" w:rsidRDefault="00000000" w:rsidRPr="00000000" w14:paraId="000002CC">
            <w:pPr>
              <w:rPr>
                <w:b w:val="1"/>
                <w:bCs w:val="1"/>
              </w:rPr>
            </w:pPr>
            <w:r w:rsidDel="00000000" w:rsidR="00000000" w:rsidRPr="00000000">
              <w:rPr>
                <w:rtl w:val="0"/>
              </w:rPr>
            </w:r>
          </w:p>
        </w:tc>
        <w:tc>
          <w:tcPr/>
          <w:p w:rsidR="00000000" w:rsidDel="00000000" w:rsidP="00000000" w:rsidRDefault="00000000" w:rsidRPr="00000000" w14:paraId="000002CD">
            <w:pPr>
              <w:rPr>
                <w:b w:val="1"/>
                <w:bCs w:val="1"/>
              </w:rPr>
            </w:pPr>
            <w:r w:rsidDel="00000000" w:rsidR="00000000" w:rsidRPr="00000000">
              <w:rPr>
                <w:rtl w:val="0"/>
              </w:rPr>
            </w:r>
          </w:p>
        </w:tc>
        <w:tc>
          <w:tcPr/>
          <w:p w:rsidR="00000000" w:rsidDel="00000000" w:rsidP="00000000" w:rsidRDefault="00000000" w:rsidRPr="00000000" w14:paraId="000002CE">
            <w:pPr>
              <w:rPr>
                <w:b w:val="1"/>
                <w:bCs w:val="1"/>
              </w:rPr>
            </w:pPr>
            <w:r w:rsidDel="00000000" w:rsidR="00000000" w:rsidRPr="00000000">
              <w:rPr>
                <w:rtl w:val="0"/>
              </w:rPr>
            </w:r>
          </w:p>
        </w:tc>
        <w:tc>
          <w:tcPr/>
          <w:p w:rsidR="00000000" w:rsidDel="00000000" w:rsidP="00000000" w:rsidRDefault="00000000" w:rsidRPr="00000000" w14:paraId="000002CF">
            <w:pPr>
              <w:rPr>
                <w:b w:val="1"/>
                <w:bCs w:val="1"/>
              </w:rPr>
            </w:pPr>
            <w:r w:rsidDel="00000000" w:rsidR="00000000" w:rsidRPr="00000000">
              <w:rPr>
                <w:rtl w:val="0"/>
              </w:rPr>
            </w:r>
          </w:p>
        </w:tc>
        <w:tc>
          <w:tcPr/>
          <w:p w:rsidR="00000000" w:rsidDel="00000000" w:rsidP="00000000" w:rsidRDefault="00000000" w:rsidRPr="00000000" w14:paraId="000002D0">
            <w:pPr>
              <w:rPr>
                <w:b w:val="1"/>
                <w:bCs w:val="1"/>
              </w:rPr>
            </w:pPr>
            <w:r w:rsidDel="00000000" w:rsidR="00000000" w:rsidRPr="00000000">
              <w:rPr>
                <w:rtl w:val="0"/>
              </w:rPr>
            </w:r>
          </w:p>
        </w:tc>
        <w:tc>
          <w:tcPr/>
          <w:p w:rsidR="00000000" w:rsidDel="00000000" w:rsidP="00000000" w:rsidRDefault="00000000" w:rsidRPr="00000000" w14:paraId="000002D1">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2">
            <w:pPr>
              <w:rPr>
                <w:b w:val="1"/>
                <w:bCs w:val="1"/>
              </w:rPr>
            </w:pPr>
            <w:r w:rsidDel="00000000" w:rsidR="00000000" w:rsidRPr="00000000">
              <w:rPr>
                <w:rtl w:val="0"/>
              </w:rPr>
            </w:r>
          </w:p>
        </w:tc>
        <w:tc>
          <w:tcPr/>
          <w:p w:rsidR="00000000" w:rsidDel="00000000" w:rsidP="00000000" w:rsidRDefault="00000000" w:rsidRPr="00000000" w14:paraId="000002D3">
            <w:pPr>
              <w:rPr>
                <w:b w:val="1"/>
                <w:bCs w:val="1"/>
              </w:rPr>
            </w:pPr>
            <w:r w:rsidDel="00000000" w:rsidR="00000000" w:rsidRPr="00000000">
              <w:rPr>
                <w:rtl w:val="0"/>
              </w:rPr>
            </w:r>
          </w:p>
        </w:tc>
        <w:tc>
          <w:tcPr/>
          <w:p w:rsidR="00000000" w:rsidDel="00000000" w:rsidP="00000000" w:rsidRDefault="00000000" w:rsidRPr="00000000" w14:paraId="000002D4">
            <w:pPr>
              <w:rPr>
                <w:b w:val="1"/>
                <w:bCs w:val="1"/>
              </w:rPr>
            </w:pPr>
            <w:r w:rsidDel="00000000" w:rsidR="00000000" w:rsidRPr="00000000">
              <w:rPr>
                <w:rtl w:val="0"/>
              </w:rPr>
            </w:r>
          </w:p>
        </w:tc>
        <w:tc>
          <w:tcPr/>
          <w:p w:rsidR="00000000" w:rsidDel="00000000" w:rsidP="00000000" w:rsidRDefault="00000000" w:rsidRPr="00000000" w14:paraId="000002D5">
            <w:pPr>
              <w:rPr>
                <w:b w:val="1"/>
                <w:bCs w:val="1"/>
              </w:rPr>
            </w:pPr>
            <w:r w:rsidDel="00000000" w:rsidR="00000000" w:rsidRPr="00000000">
              <w:rPr>
                <w:rtl w:val="0"/>
              </w:rPr>
            </w:r>
          </w:p>
        </w:tc>
        <w:tc>
          <w:tcPr/>
          <w:p w:rsidR="00000000" w:rsidDel="00000000" w:rsidP="00000000" w:rsidRDefault="00000000" w:rsidRPr="00000000" w14:paraId="000002D6">
            <w:pPr>
              <w:rPr>
                <w:b w:val="1"/>
                <w:bCs w:val="1"/>
              </w:rPr>
            </w:pPr>
            <w:r w:rsidDel="00000000" w:rsidR="00000000" w:rsidRPr="00000000">
              <w:rPr>
                <w:rtl w:val="0"/>
              </w:rPr>
            </w:r>
          </w:p>
        </w:tc>
        <w:tc>
          <w:tcPr/>
          <w:p w:rsidR="00000000" w:rsidDel="00000000" w:rsidP="00000000" w:rsidRDefault="00000000" w:rsidRPr="00000000" w14:paraId="000002D7">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8">
            <w:pPr>
              <w:rPr>
                <w:b w:val="1"/>
                <w:bCs w:val="1"/>
              </w:rPr>
            </w:pPr>
            <w:r w:rsidDel="00000000" w:rsidR="00000000" w:rsidRPr="00000000">
              <w:rPr>
                <w:rtl w:val="0"/>
              </w:rPr>
            </w:r>
          </w:p>
        </w:tc>
        <w:tc>
          <w:tcPr/>
          <w:p w:rsidR="00000000" w:rsidDel="00000000" w:rsidP="00000000" w:rsidRDefault="00000000" w:rsidRPr="00000000" w14:paraId="000002D9">
            <w:pPr>
              <w:rPr>
                <w:b w:val="1"/>
                <w:bCs w:val="1"/>
              </w:rPr>
            </w:pPr>
            <w:r w:rsidDel="00000000" w:rsidR="00000000" w:rsidRPr="00000000">
              <w:rPr>
                <w:rtl w:val="0"/>
              </w:rPr>
            </w:r>
          </w:p>
        </w:tc>
        <w:tc>
          <w:tcPr/>
          <w:p w:rsidR="00000000" w:rsidDel="00000000" w:rsidP="00000000" w:rsidRDefault="00000000" w:rsidRPr="00000000" w14:paraId="000002DA">
            <w:pPr>
              <w:rPr>
                <w:b w:val="1"/>
                <w:bCs w:val="1"/>
              </w:rPr>
            </w:pPr>
            <w:r w:rsidDel="00000000" w:rsidR="00000000" w:rsidRPr="00000000">
              <w:rPr>
                <w:rtl w:val="0"/>
              </w:rPr>
            </w:r>
          </w:p>
        </w:tc>
        <w:tc>
          <w:tcPr/>
          <w:p w:rsidR="00000000" w:rsidDel="00000000" w:rsidP="00000000" w:rsidRDefault="00000000" w:rsidRPr="00000000" w14:paraId="000002DB">
            <w:pPr>
              <w:rPr>
                <w:b w:val="1"/>
                <w:bCs w:val="1"/>
              </w:rPr>
            </w:pPr>
            <w:r w:rsidDel="00000000" w:rsidR="00000000" w:rsidRPr="00000000">
              <w:rPr>
                <w:rtl w:val="0"/>
              </w:rPr>
            </w:r>
          </w:p>
        </w:tc>
        <w:tc>
          <w:tcPr/>
          <w:p w:rsidR="00000000" w:rsidDel="00000000" w:rsidP="00000000" w:rsidRDefault="00000000" w:rsidRPr="00000000" w14:paraId="000002DC">
            <w:pPr>
              <w:rPr>
                <w:b w:val="1"/>
                <w:bCs w:val="1"/>
              </w:rPr>
            </w:pPr>
            <w:r w:rsidDel="00000000" w:rsidR="00000000" w:rsidRPr="00000000">
              <w:rPr>
                <w:rtl w:val="0"/>
              </w:rPr>
            </w:r>
          </w:p>
        </w:tc>
        <w:tc>
          <w:tcPr/>
          <w:p w:rsidR="00000000" w:rsidDel="00000000" w:rsidP="00000000" w:rsidRDefault="00000000" w:rsidRPr="00000000" w14:paraId="000002DD">
            <w:pPr>
              <w:rPr>
                <w:b w:val="1"/>
                <w:bCs w:val="1"/>
              </w:rPr>
            </w:pP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E0">
      <w:pPr>
        <w:spacing w:line="240" w:lineRule="auto"/>
        <w:jc w:val="both"/>
        <w:rPr>
          <w:b w:val="1"/>
          <w:bCs w:val="1"/>
          <w:color w:val="002060"/>
          <w:sz w:val="24"/>
          <w:szCs w:val="24"/>
        </w:rPr>
      </w:pPr>
      <w:r w:rsidDel="00000000" w:rsidR="00000000" w:rsidRPr="00000000">
        <w:rPr>
          <w:b w:val="1"/>
          <w:bCs w:val="1"/>
          <w:color w:val="002060"/>
          <w:sz w:val="24"/>
          <w:szCs w:val="24"/>
          <w:rtl w:val="0"/>
        </w:rPr>
        <w:t xml:space="preserve">Pruebas funcionales</w:t>
      </w:r>
    </w:p>
    <w:p w:rsidR="00000000" w:rsidDel="00000000" w:rsidP="00000000" w:rsidRDefault="00000000" w:rsidRPr="00000000" w14:paraId="000002E1">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E2">
      <w:pPr>
        <w:spacing w:line="240" w:lineRule="auto"/>
        <w:jc w:val="both"/>
        <w:rPr>
          <w:b w:val="1"/>
          <w:bCs w:val="1"/>
          <w:color w:val="002060"/>
          <w:sz w:val="24"/>
          <w:szCs w:val="24"/>
        </w:rPr>
      </w:pPr>
      <w:r w:rsidDel="00000000" w:rsidR="00000000" w:rsidRPr="00000000">
        <w:rPr>
          <w:rtl w:val="0"/>
        </w:rPr>
      </w:r>
    </w:p>
    <w:p w:rsidR="00000000" w:rsidDel="00000000" w:rsidP="00000000" w:rsidRDefault="00000000" w:rsidRPr="00000000" w14:paraId="000002E3">
      <w:pPr>
        <w:spacing w:line="240" w:lineRule="auto"/>
        <w:jc w:val="both"/>
        <w:rPr>
          <w:sz w:val="24"/>
          <w:szCs w:val="24"/>
        </w:rPr>
      </w:pPr>
      <w:r w:rsidDel="00000000" w:rsidR="00000000" w:rsidRPr="00000000">
        <w:rPr>
          <w:b w:val="1"/>
          <w:bCs w:val="1"/>
          <w:color w:val="002060"/>
          <w:sz w:val="24"/>
          <w:szCs w:val="24"/>
          <w:rtl w:val="0"/>
        </w:rPr>
        <w:t xml:space="preserve">Pruebas no funcionales; </w:t>
      </w:r>
      <w:r w:rsidDel="00000000" w:rsidR="00000000" w:rsidRPr="00000000">
        <w:rPr>
          <w:sz w:val="24"/>
          <w:szCs w:val="24"/>
          <w:rtl w:val="0"/>
        </w:rPr>
        <w:t xml:space="preserve">según proyecto deben abarcar seguridad, rendimiento, carga, concurrencia, accesibilidad, usabilidad;, latencia, IA/modelo, geolocalización.</w:t>
      </w:r>
    </w:p>
    <w:p w:rsidR="00000000" w:rsidDel="00000000" w:rsidP="00000000" w:rsidRDefault="00000000" w:rsidRPr="00000000" w14:paraId="000002E4">
      <w:pPr>
        <w:spacing w:line="240" w:lineRule="auto"/>
        <w:jc w:val="both"/>
        <w:rPr>
          <w:sz w:val="24"/>
          <w:szCs w:val="24"/>
        </w:rPr>
      </w:pPr>
      <w:r w:rsidDel="00000000" w:rsidR="00000000" w:rsidRPr="00000000">
        <w:rPr>
          <w:rtl w:val="0"/>
        </w:rPr>
      </w:r>
    </w:p>
    <w:p w:rsidR="00000000" w:rsidDel="00000000" w:rsidP="00000000" w:rsidRDefault="00000000" w:rsidRPr="00000000" w14:paraId="000002E5">
      <w:pPr>
        <w:rPr>
          <w:color w:val="000000"/>
        </w:rPr>
      </w:pPr>
      <w:r w:rsidDel="00000000" w:rsidR="00000000" w:rsidRPr="00000000">
        <w:rPr>
          <w:color w:val="002060"/>
          <w:rtl w:val="0"/>
        </w:rPr>
        <w:t xml:space="preserve">Gestión de defectos: </w:t>
      </w:r>
      <w:r w:rsidDel="00000000" w:rsidR="00000000" w:rsidRPr="00000000">
        <w:rPr>
          <w:color w:val="000000"/>
          <w:rtl w:val="0"/>
        </w:rPr>
        <w:t xml:space="preserve">Indicar defecto, severidad, corrección, re-prueba, estado</w:t>
      </w:r>
      <w:r w:rsidDel="00000000" w:rsidR="00000000" w:rsidRPr="00000000">
        <w:rPr>
          <w:color w:val="002060"/>
          <w:rtl w:val="0"/>
        </w:rPr>
        <w:t xml:space="preserve">.</w:t>
      </w:r>
      <w:r w:rsidDel="00000000" w:rsidR="00000000" w:rsidRPr="00000000">
        <w:rPr>
          <w:rtl w:val="0"/>
        </w:rPr>
      </w:r>
    </w:p>
    <w:p w:rsidR="00000000" w:rsidDel="00000000" w:rsidP="00000000" w:rsidRDefault="00000000" w:rsidRPr="00000000" w14:paraId="000002E6">
      <w:pPr>
        <w:spacing w:line="240" w:lineRule="auto"/>
        <w:jc w:val="both"/>
        <w:rPr>
          <w:sz w:val="24"/>
          <w:szCs w:val="24"/>
        </w:rPr>
      </w:pPr>
      <w:r w:rsidDel="00000000" w:rsidR="00000000" w:rsidRPr="00000000">
        <w:rPr>
          <w:rtl w:val="0"/>
        </w:rPr>
      </w:r>
    </w:p>
    <w:p w:rsidR="00000000" w:rsidDel="00000000" w:rsidP="00000000" w:rsidRDefault="00000000" w:rsidRPr="00000000" w14:paraId="000002E7">
      <w:pPr>
        <w:pStyle w:val="Heading2"/>
        <w:rPr>
          <w:sz w:val="24"/>
          <w:szCs w:val="24"/>
        </w:rPr>
      </w:pPr>
      <w:bookmarkStart w:colFirst="0" w:colLast="0" w:name="_heading=h.wk5ppz3cgjsl" w:id="51"/>
      <w:bookmarkEnd w:id="51"/>
      <w:r w:rsidDel="00000000" w:rsidR="00000000" w:rsidRPr="00000000">
        <w:rPr>
          <w:sz w:val="24"/>
          <w:szCs w:val="24"/>
          <w:rtl w:val="0"/>
        </w:rPr>
        <w:t xml:space="preserve">J. Validación de la solución</w:t>
      </w:r>
    </w:p>
    <w:p w:rsidR="00000000" w:rsidDel="00000000" w:rsidP="00000000" w:rsidRDefault="00000000" w:rsidRPr="00000000" w14:paraId="000002E8">
      <w:pPr>
        <w:rPr>
          <w:color w:val="000000"/>
          <w:sz w:val="24"/>
          <w:szCs w:val="24"/>
        </w:rPr>
      </w:pPr>
      <w:r w:rsidDel="00000000" w:rsidR="00000000" w:rsidRPr="00000000">
        <w:rPr>
          <w:color w:val="002060"/>
          <w:sz w:val="24"/>
          <w:szCs w:val="24"/>
          <w:rtl w:val="0"/>
        </w:rPr>
        <w:t xml:space="preserve"> Validación con mandante/usuarios:</w:t>
      </w:r>
      <w:r w:rsidDel="00000000" w:rsidR="00000000" w:rsidRPr="00000000">
        <w:rPr>
          <w:color w:val="002060"/>
          <w:rtl w:val="0"/>
        </w:rPr>
        <w:t xml:space="preserve"> </w:t>
      </w:r>
      <w:r w:rsidDel="00000000" w:rsidR="00000000" w:rsidRPr="00000000">
        <w:rPr>
          <w:color w:val="000000"/>
          <w:sz w:val="24"/>
          <w:szCs w:val="24"/>
          <w:rtl w:val="0"/>
        </w:rPr>
        <w:t xml:space="preserve">Demostraciones, encuestas, entrevistas, pruebas de usuario, actas, feedback.</w:t>
        <w:tab/>
        <w:tab/>
      </w:r>
    </w:p>
    <w:p w:rsidR="00000000" w:rsidDel="00000000" w:rsidP="00000000" w:rsidRDefault="00000000" w:rsidRPr="00000000" w14:paraId="000002E9">
      <w:pPr>
        <w:rPr/>
      </w:pPr>
      <w:r w:rsidDel="00000000" w:rsidR="00000000" w:rsidRPr="00000000">
        <w:rPr>
          <w:rtl w:val="0"/>
        </w:rPr>
        <w:t xml:space="preserve">Cumplimiento de entregables</w:t>
      </w:r>
    </w:p>
    <w:tbl>
      <w:tblPr>
        <w:tblStyle w:val="Table10"/>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701"/>
        <w:gridCol w:w="1701"/>
        <w:gridCol w:w="1843"/>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2EA">
            <w:pPr>
              <w:spacing w:line="276" w:lineRule="auto"/>
              <w:rPr>
                <w:b w:val="1"/>
                <w:bCs w:val="1"/>
                <w:sz w:val="24"/>
                <w:szCs w:val="24"/>
              </w:rPr>
            </w:pPr>
            <w:r w:rsidDel="00000000" w:rsidR="00000000" w:rsidRPr="00000000">
              <w:rPr>
                <w:b w:val="1"/>
                <w:bCs w:val="1"/>
                <w:sz w:val="24"/>
                <w:szCs w:val="24"/>
                <w:rtl w:val="0"/>
              </w:rPr>
              <w:t xml:space="preserve">Entregable comprometido</w:t>
            </w:r>
          </w:p>
        </w:tc>
        <w:tc>
          <w:tcPr/>
          <w:p w:rsidR="00000000" w:rsidDel="00000000" w:rsidP="00000000" w:rsidRDefault="00000000" w:rsidRPr="00000000" w14:paraId="000002EB">
            <w:pPr>
              <w:spacing w:line="276" w:lineRule="auto"/>
              <w:rPr>
                <w:b w:val="1"/>
                <w:bCs w:val="1"/>
                <w:sz w:val="24"/>
                <w:szCs w:val="24"/>
              </w:rPr>
            </w:pPr>
            <w:r w:rsidDel="00000000" w:rsidR="00000000" w:rsidRPr="00000000">
              <w:rPr>
                <w:b w:val="1"/>
                <w:bCs w:val="1"/>
                <w:sz w:val="24"/>
                <w:szCs w:val="24"/>
                <w:rtl w:val="0"/>
              </w:rPr>
              <w:t xml:space="preserve">Estado</w:t>
            </w:r>
          </w:p>
        </w:tc>
        <w:tc>
          <w:tcPr/>
          <w:p w:rsidR="00000000" w:rsidDel="00000000" w:rsidP="00000000" w:rsidRDefault="00000000" w:rsidRPr="00000000" w14:paraId="000002EC">
            <w:pPr>
              <w:spacing w:line="276" w:lineRule="auto"/>
              <w:rPr>
                <w:b w:val="1"/>
                <w:bCs w:val="1"/>
                <w:sz w:val="24"/>
                <w:szCs w:val="24"/>
              </w:rPr>
            </w:pPr>
            <w:r w:rsidDel="00000000" w:rsidR="00000000" w:rsidRPr="00000000">
              <w:rPr>
                <w:b w:val="1"/>
                <w:bCs w:val="1"/>
                <w:sz w:val="24"/>
                <w:szCs w:val="24"/>
                <w:rtl w:val="0"/>
              </w:rPr>
              <w:t xml:space="preserve">Evidencia</w:t>
            </w:r>
          </w:p>
        </w:tc>
        <w:tc>
          <w:tcPr/>
          <w:p w:rsidR="00000000" w:rsidDel="00000000" w:rsidP="00000000" w:rsidRDefault="00000000" w:rsidRPr="00000000" w14:paraId="000002ED">
            <w:pPr>
              <w:spacing w:line="276" w:lineRule="auto"/>
              <w:rPr>
                <w:b w:val="1"/>
                <w:bCs w:val="1"/>
                <w:sz w:val="24"/>
                <w:szCs w:val="24"/>
              </w:rPr>
            </w:pPr>
            <w:r w:rsidDel="00000000" w:rsidR="00000000" w:rsidRPr="00000000">
              <w:rPr>
                <w:b w:val="1"/>
                <w:bCs w:val="1"/>
                <w:sz w:val="24"/>
                <w:szCs w:val="24"/>
                <w:rtl w:val="0"/>
              </w:rPr>
              <w:t xml:space="preserve">Resultado</w:t>
            </w:r>
          </w:p>
        </w:tc>
      </w:tr>
      <w:tr>
        <w:trPr>
          <w:cantSplit w:val="0"/>
          <w:tblHeader w:val="0"/>
        </w:trPr>
        <w:tc>
          <w:tcPr/>
          <w:p w:rsidR="00000000" w:rsidDel="00000000" w:rsidP="00000000" w:rsidRDefault="00000000" w:rsidRPr="00000000" w14:paraId="000002EE">
            <w:pPr>
              <w:rPr>
                <w:b w:val="1"/>
                <w:bCs w:val="1"/>
                <w:sz w:val="24"/>
                <w:szCs w:val="24"/>
              </w:rPr>
            </w:pPr>
            <w:r w:rsidDel="00000000" w:rsidR="00000000" w:rsidRPr="00000000">
              <w:rPr>
                <w:rtl w:val="0"/>
              </w:rPr>
            </w:r>
          </w:p>
        </w:tc>
        <w:tc>
          <w:tcPr/>
          <w:p w:rsidR="00000000" w:rsidDel="00000000" w:rsidP="00000000" w:rsidRDefault="00000000" w:rsidRPr="00000000" w14:paraId="000002EF">
            <w:pPr>
              <w:rPr>
                <w:b w:val="1"/>
                <w:bCs w:val="1"/>
                <w:sz w:val="24"/>
                <w:szCs w:val="24"/>
              </w:rPr>
            </w:pPr>
            <w:r w:rsidDel="00000000" w:rsidR="00000000" w:rsidRPr="00000000">
              <w:rPr>
                <w:rtl w:val="0"/>
              </w:rPr>
            </w:r>
          </w:p>
        </w:tc>
        <w:tc>
          <w:tcPr/>
          <w:p w:rsidR="00000000" w:rsidDel="00000000" w:rsidP="00000000" w:rsidRDefault="00000000" w:rsidRPr="00000000" w14:paraId="000002F0">
            <w:pPr>
              <w:rPr>
                <w:b w:val="1"/>
                <w:bCs w:val="1"/>
                <w:sz w:val="24"/>
                <w:szCs w:val="24"/>
              </w:rPr>
            </w:pPr>
            <w:r w:rsidDel="00000000" w:rsidR="00000000" w:rsidRPr="00000000">
              <w:rPr>
                <w:rtl w:val="0"/>
              </w:rPr>
            </w:r>
          </w:p>
        </w:tc>
        <w:tc>
          <w:tcPr/>
          <w:p w:rsidR="00000000" w:rsidDel="00000000" w:rsidP="00000000" w:rsidRDefault="00000000" w:rsidRPr="00000000" w14:paraId="000002F1">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2">
            <w:pPr>
              <w:rPr>
                <w:b w:val="1"/>
                <w:bCs w:val="1"/>
                <w:sz w:val="24"/>
                <w:szCs w:val="24"/>
              </w:rPr>
            </w:pPr>
            <w:r w:rsidDel="00000000" w:rsidR="00000000" w:rsidRPr="00000000">
              <w:rPr>
                <w:rtl w:val="0"/>
              </w:rPr>
            </w:r>
          </w:p>
        </w:tc>
        <w:tc>
          <w:tcPr/>
          <w:p w:rsidR="00000000" w:rsidDel="00000000" w:rsidP="00000000" w:rsidRDefault="00000000" w:rsidRPr="00000000" w14:paraId="000002F3">
            <w:pPr>
              <w:rPr>
                <w:b w:val="1"/>
                <w:bCs w:val="1"/>
                <w:sz w:val="24"/>
                <w:szCs w:val="24"/>
              </w:rPr>
            </w:pPr>
            <w:r w:rsidDel="00000000" w:rsidR="00000000" w:rsidRPr="00000000">
              <w:rPr>
                <w:rtl w:val="0"/>
              </w:rPr>
            </w:r>
          </w:p>
        </w:tc>
        <w:tc>
          <w:tcPr/>
          <w:p w:rsidR="00000000" w:rsidDel="00000000" w:rsidP="00000000" w:rsidRDefault="00000000" w:rsidRPr="00000000" w14:paraId="000002F4">
            <w:pPr>
              <w:rPr>
                <w:b w:val="1"/>
                <w:bCs w:val="1"/>
                <w:sz w:val="24"/>
                <w:szCs w:val="24"/>
              </w:rPr>
            </w:pPr>
            <w:r w:rsidDel="00000000" w:rsidR="00000000" w:rsidRPr="00000000">
              <w:rPr>
                <w:rtl w:val="0"/>
              </w:rPr>
            </w:r>
          </w:p>
        </w:tc>
        <w:tc>
          <w:tcPr/>
          <w:p w:rsidR="00000000" w:rsidDel="00000000" w:rsidP="00000000" w:rsidRDefault="00000000" w:rsidRPr="00000000" w14:paraId="000002F5">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6">
            <w:pPr>
              <w:rPr>
                <w:b w:val="1"/>
                <w:bCs w:val="1"/>
                <w:sz w:val="24"/>
                <w:szCs w:val="24"/>
              </w:rPr>
            </w:pPr>
            <w:r w:rsidDel="00000000" w:rsidR="00000000" w:rsidRPr="00000000">
              <w:rPr>
                <w:rtl w:val="0"/>
              </w:rPr>
            </w:r>
          </w:p>
        </w:tc>
        <w:tc>
          <w:tcPr/>
          <w:p w:rsidR="00000000" w:rsidDel="00000000" w:rsidP="00000000" w:rsidRDefault="00000000" w:rsidRPr="00000000" w14:paraId="000002F7">
            <w:pPr>
              <w:rPr>
                <w:b w:val="1"/>
                <w:bCs w:val="1"/>
                <w:sz w:val="24"/>
                <w:szCs w:val="24"/>
              </w:rPr>
            </w:pPr>
            <w:r w:rsidDel="00000000" w:rsidR="00000000" w:rsidRPr="00000000">
              <w:rPr>
                <w:rtl w:val="0"/>
              </w:rPr>
            </w:r>
          </w:p>
        </w:tc>
        <w:tc>
          <w:tcPr/>
          <w:p w:rsidR="00000000" w:rsidDel="00000000" w:rsidP="00000000" w:rsidRDefault="00000000" w:rsidRPr="00000000" w14:paraId="000002F8">
            <w:pPr>
              <w:rPr>
                <w:b w:val="1"/>
                <w:bCs w:val="1"/>
                <w:sz w:val="24"/>
                <w:szCs w:val="24"/>
              </w:rPr>
            </w:pPr>
            <w:r w:rsidDel="00000000" w:rsidR="00000000" w:rsidRPr="00000000">
              <w:rPr>
                <w:rtl w:val="0"/>
              </w:rPr>
            </w:r>
          </w:p>
        </w:tc>
        <w:tc>
          <w:tcPr/>
          <w:p w:rsidR="00000000" w:rsidDel="00000000" w:rsidP="00000000" w:rsidRDefault="00000000" w:rsidRPr="00000000" w14:paraId="000002F9">
            <w:pPr>
              <w:rPr>
                <w:b w:val="1"/>
                <w:bCs w:val="1"/>
                <w:sz w:val="24"/>
                <w:szCs w:val="24"/>
              </w:rPr>
            </w:pP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line="240" w:lineRule="auto"/>
        <w:jc w:val="both"/>
        <w:rPr>
          <w:sz w:val="24"/>
          <w:szCs w:val="24"/>
        </w:rPr>
      </w:pPr>
      <w:r w:rsidDel="00000000" w:rsidR="00000000" w:rsidRPr="00000000">
        <w:rPr>
          <w:rtl w:val="0"/>
        </w:rPr>
      </w:r>
    </w:p>
    <w:p w:rsidR="00000000" w:rsidDel="00000000" w:rsidP="00000000" w:rsidRDefault="00000000" w:rsidRPr="00000000" w14:paraId="000002FC">
      <w:pPr>
        <w:spacing w:line="240" w:lineRule="auto"/>
        <w:jc w:val="both"/>
        <w:rPr>
          <w:sz w:val="24"/>
          <w:szCs w:val="24"/>
        </w:rPr>
      </w:pPr>
      <w:r w:rsidDel="00000000" w:rsidR="00000000" w:rsidRPr="00000000">
        <w:rPr>
          <w:rtl w:val="0"/>
        </w:rPr>
      </w:r>
    </w:p>
    <w:p w:rsidR="00000000" w:rsidDel="00000000" w:rsidP="00000000" w:rsidRDefault="00000000" w:rsidRPr="00000000" w14:paraId="000002FD">
      <w:pPr>
        <w:pStyle w:val="Heading2"/>
        <w:rPr>
          <w:sz w:val="24"/>
          <w:szCs w:val="24"/>
        </w:rPr>
      </w:pPr>
      <w:bookmarkStart w:colFirst="0" w:colLast="0" w:name="_heading=h.oqd6iara1sk6" w:id="52"/>
      <w:bookmarkEnd w:id="52"/>
      <w:r w:rsidDel="00000000" w:rsidR="00000000" w:rsidRPr="00000000">
        <w:rPr>
          <w:sz w:val="24"/>
          <w:szCs w:val="24"/>
          <w:rtl w:val="0"/>
        </w:rPr>
        <w:t xml:space="preserve">K. Evaluación económica y viabilidad</w:t>
      </w:r>
    </w:p>
    <w:p w:rsidR="00000000" w:rsidDel="00000000" w:rsidP="00000000" w:rsidRDefault="00000000" w:rsidRPr="00000000" w14:paraId="000002FE">
      <w:pPr>
        <w:rPr/>
      </w:pPr>
      <w:r w:rsidDel="00000000" w:rsidR="00000000" w:rsidRPr="00000000">
        <w:rPr>
          <w:color w:val="002060"/>
          <w:rtl w:val="0"/>
        </w:rPr>
        <w:t xml:space="preserve">Estimación de Costos y Viabilidad Económica: </w:t>
      </w:r>
      <w:r w:rsidDel="00000000" w:rsidR="00000000" w:rsidRPr="00000000">
        <w:rPr>
          <w:color w:val="000000"/>
          <w:rtl w:val="0"/>
        </w:rPr>
        <w:t xml:space="preserve">Presentar una estimación preliminar de los costos asociados al desarrollo del proyecto, con el fin de evaluar su viabilidad económica y la sostenibilidad de su implementación en un contexto real.</w:t>
      </w:r>
      <w:r w:rsidDel="00000000" w:rsidR="00000000" w:rsidRPr="00000000">
        <w:rPr>
          <w:rtl w:val="0"/>
        </w:rPr>
      </w:r>
    </w:p>
    <w:p w:rsidR="00000000" w:rsidDel="00000000" w:rsidP="00000000" w:rsidRDefault="00000000" w:rsidRPr="00000000" w14:paraId="000002FF">
      <w:pPr>
        <w:spacing w:line="240" w:lineRule="auto"/>
        <w:jc w:val="both"/>
        <w:rPr>
          <w:sz w:val="24"/>
          <w:szCs w:val="24"/>
        </w:rPr>
      </w:pPr>
      <w:r w:rsidDel="00000000" w:rsidR="00000000" w:rsidRPr="00000000">
        <w:rPr>
          <w:rtl w:val="0"/>
        </w:rPr>
      </w:r>
    </w:p>
    <w:p w:rsidR="00000000" w:rsidDel="00000000" w:rsidP="00000000" w:rsidRDefault="00000000" w:rsidRPr="00000000" w14:paraId="00000300">
      <w:pPr>
        <w:spacing w:line="240" w:lineRule="auto"/>
        <w:jc w:val="both"/>
        <w:rPr>
          <w:sz w:val="24"/>
          <w:szCs w:val="24"/>
        </w:rPr>
      </w:pPr>
      <w:r w:rsidDel="00000000" w:rsidR="00000000" w:rsidRPr="00000000">
        <w:rPr>
          <w:sz w:val="24"/>
          <w:szCs w:val="24"/>
          <w:rtl w:val="0"/>
        </w:rPr>
        <w:t xml:space="preserve">Se sugiere considerar los siguientes aspectos: </w:t>
      </w:r>
    </w:p>
    <w:p w:rsidR="00000000" w:rsidDel="00000000" w:rsidP="00000000" w:rsidRDefault="00000000" w:rsidRPr="00000000" w14:paraId="00000301">
      <w:pPr>
        <w:spacing w:line="240" w:lineRule="auto"/>
        <w:jc w:val="both"/>
        <w:rPr>
          <w:color w:val="002060"/>
          <w:sz w:val="24"/>
          <w:szCs w:val="24"/>
        </w:rPr>
      </w:pPr>
      <w:r w:rsidDel="00000000" w:rsidR="00000000" w:rsidRPr="00000000">
        <w:rPr>
          <w:rtl w:val="0"/>
        </w:rPr>
      </w:r>
    </w:p>
    <w:p w:rsidR="00000000" w:rsidDel="00000000" w:rsidP="00000000" w:rsidRDefault="00000000" w:rsidRPr="00000000" w14:paraId="00000302">
      <w:pPr>
        <w:spacing w:line="240" w:lineRule="auto"/>
        <w:jc w:val="both"/>
        <w:rPr>
          <w:color w:val="002060"/>
          <w:sz w:val="24"/>
          <w:szCs w:val="24"/>
        </w:rPr>
      </w:pPr>
      <w:r w:rsidDel="00000000" w:rsidR="00000000" w:rsidRPr="00000000">
        <w:rPr>
          <w:b w:val="1"/>
          <w:bCs w:val="1"/>
          <w:color w:val="002060"/>
          <w:sz w:val="24"/>
          <w:szCs w:val="24"/>
          <w:rtl w:val="0"/>
        </w:rPr>
        <w:t xml:space="preserve">Recursos Humanos</w:t>
      </w:r>
      <w:r w:rsidDel="00000000" w:rsidR="00000000" w:rsidRPr="00000000">
        <w:rPr>
          <w:rtl w:val="0"/>
        </w:rPr>
      </w:r>
    </w:p>
    <w:p w:rsidR="00000000" w:rsidDel="00000000" w:rsidP="00000000" w:rsidRDefault="00000000" w:rsidRPr="00000000" w14:paraId="00000303">
      <w:pPr>
        <w:numPr>
          <w:ilvl w:val="0"/>
          <w:numId w:val="12"/>
        </w:numPr>
        <w:spacing w:line="240" w:lineRule="auto"/>
        <w:ind w:left="720" w:hanging="360"/>
        <w:jc w:val="both"/>
        <w:rPr/>
      </w:pPr>
      <w:r w:rsidDel="00000000" w:rsidR="00000000" w:rsidRPr="00000000">
        <w:rPr>
          <w:sz w:val="24"/>
          <w:szCs w:val="24"/>
          <w:rtl w:val="0"/>
        </w:rPr>
        <w:t xml:space="preserve">Estimación de horas de trabajo por rol (ej. Product Owner, Scrum Master, Desarrollador).</w:t>
      </w:r>
    </w:p>
    <w:p w:rsidR="00000000" w:rsidDel="00000000" w:rsidP="00000000" w:rsidRDefault="00000000" w:rsidRPr="00000000" w14:paraId="00000304">
      <w:pPr>
        <w:numPr>
          <w:ilvl w:val="0"/>
          <w:numId w:val="12"/>
        </w:numPr>
        <w:spacing w:line="240" w:lineRule="auto"/>
        <w:ind w:left="720" w:hanging="360"/>
        <w:jc w:val="both"/>
        <w:rPr/>
      </w:pPr>
      <w:r w:rsidDel="00000000" w:rsidR="00000000" w:rsidRPr="00000000">
        <w:rPr>
          <w:sz w:val="24"/>
          <w:szCs w:val="24"/>
          <w:rtl w:val="0"/>
        </w:rPr>
        <w:t xml:space="preserve">Valoración de las horas en base a un costo de referencia (ej. $/hora).</w:t>
      </w:r>
    </w:p>
    <w:p w:rsidR="00000000" w:rsidDel="00000000" w:rsidP="00000000" w:rsidRDefault="00000000" w:rsidRPr="00000000" w14:paraId="00000305">
      <w:pPr>
        <w:spacing w:line="240" w:lineRule="auto"/>
        <w:jc w:val="both"/>
        <w:rPr>
          <w:color w:val="002060"/>
          <w:sz w:val="24"/>
          <w:szCs w:val="24"/>
        </w:rPr>
      </w:pPr>
      <w:r w:rsidDel="00000000" w:rsidR="00000000" w:rsidRPr="00000000">
        <w:rPr>
          <w:b w:val="1"/>
          <w:bCs w:val="1"/>
          <w:color w:val="002060"/>
          <w:sz w:val="24"/>
          <w:szCs w:val="24"/>
          <w:rtl w:val="0"/>
        </w:rPr>
        <w:t xml:space="preserve">Recursos Tecnológicos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Herramientas de software utilizadas (licencias, suscripciones).</w:t>
      </w:r>
    </w:p>
    <w:p w:rsidR="00000000" w:rsidDel="00000000" w:rsidP="00000000" w:rsidRDefault="00000000" w:rsidRPr="00000000" w14:paraId="00000307">
      <w:pPr>
        <w:numPr>
          <w:ilvl w:val="0"/>
          <w:numId w:val="15"/>
        </w:numPr>
        <w:spacing w:line="240" w:lineRule="auto"/>
        <w:ind w:left="720" w:hanging="360"/>
        <w:jc w:val="both"/>
        <w:rPr>
          <w:sz w:val="24"/>
          <w:szCs w:val="24"/>
        </w:rPr>
      </w:pPr>
      <w:r w:rsidDel="00000000" w:rsidR="00000000" w:rsidRPr="00000000">
        <w:rPr>
          <w:sz w:val="24"/>
          <w:szCs w:val="24"/>
          <w:rtl w:val="0"/>
        </w:rPr>
        <w:t xml:space="preserve">Infraestructura tecnológica (servidores, almacenamiento en la nube, hosting).</w:t>
      </w:r>
    </w:p>
    <w:p w:rsidR="00000000" w:rsidDel="00000000" w:rsidP="00000000" w:rsidRDefault="00000000" w:rsidRPr="00000000" w14:paraId="00000308">
      <w:pPr>
        <w:numPr>
          <w:ilvl w:val="0"/>
          <w:numId w:val="15"/>
        </w:numPr>
        <w:spacing w:line="240" w:lineRule="auto"/>
        <w:ind w:left="720" w:hanging="360"/>
        <w:jc w:val="both"/>
        <w:rPr>
          <w:sz w:val="24"/>
          <w:szCs w:val="24"/>
        </w:rPr>
      </w:pPr>
      <w:r w:rsidDel="00000000" w:rsidR="00000000" w:rsidRPr="00000000">
        <w:rPr>
          <w:sz w:val="24"/>
          <w:szCs w:val="24"/>
          <w:rtl w:val="0"/>
        </w:rPr>
        <w:t xml:space="preserve">Dispositivos o equipos de apoyo (ej. computadores, kits de electrónica).</w:t>
      </w:r>
    </w:p>
    <w:p w:rsidR="00000000" w:rsidDel="00000000" w:rsidP="00000000" w:rsidRDefault="00000000" w:rsidRPr="00000000" w14:paraId="00000309">
      <w:pPr>
        <w:spacing w:line="240" w:lineRule="auto"/>
        <w:jc w:val="both"/>
        <w:rPr>
          <w:color w:val="002060"/>
          <w:sz w:val="24"/>
          <w:szCs w:val="24"/>
        </w:rPr>
      </w:pPr>
      <w:r w:rsidDel="00000000" w:rsidR="00000000" w:rsidRPr="00000000">
        <w:rPr>
          <w:b w:val="1"/>
          <w:bCs w:val="1"/>
          <w:color w:val="002060"/>
          <w:sz w:val="24"/>
          <w:szCs w:val="24"/>
          <w:rtl w:val="0"/>
        </w:rPr>
        <w:t xml:space="preserve">Recursos Operativos</w:t>
      </w:r>
      <w:r w:rsidDel="00000000" w:rsidR="00000000" w:rsidRPr="00000000">
        <w:rPr>
          <w:rtl w:val="0"/>
        </w:rPr>
      </w:r>
    </w:p>
    <w:p w:rsidR="00000000" w:rsidDel="00000000" w:rsidP="00000000" w:rsidRDefault="00000000" w:rsidRPr="00000000" w14:paraId="0000030A">
      <w:pPr>
        <w:numPr>
          <w:ilvl w:val="0"/>
          <w:numId w:val="13"/>
        </w:numPr>
        <w:spacing w:line="240" w:lineRule="auto"/>
        <w:ind w:left="720" w:hanging="360"/>
        <w:jc w:val="both"/>
        <w:rPr/>
      </w:pPr>
      <w:r w:rsidDel="00000000" w:rsidR="00000000" w:rsidRPr="00000000">
        <w:rPr>
          <w:sz w:val="24"/>
          <w:szCs w:val="24"/>
          <w:rtl w:val="0"/>
        </w:rPr>
        <w:t xml:space="preserve">Materiales adicionales necesarios para prototipos o pruebas.</w:t>
      </w:r>
    </w:p>
    <w:p w:rsidR="00000000" w:rsidDel="00000000" w:rsidP="00000000" w:rsidRDefault="00000000" w:rsidRPr="00000000" w14:paraId="0000030B">
      <w:pPr>
        <w:numPr>
          <w:ilvl w:val="0"/>
          <w:numId w:val="13"/>
        </w:numPr>
        <w:spacing w:line="240" w:lineRule="auto"/>
        <w:ind w:left="720" w:hanging="360"/>
        <w:jc w:val="both"/>
        <w:rPr/>
      </w:pPr>
      <w:r w:rsidDel="00000000" w:rsidR="00000000" w:rsidRPr="00000000">
        <w:rPr>
          <w:sz w:val="24"/>
          <w:szCs w:val="24"/>
          <w:rtl w:val="0"/>
        </w:rPr>
        <w:t xml:space="preserve">Gastos de difusión, encuestas, o validaciones con usuarios.</w:t>
      </w:r>
    </w:p>
    <w:p w:rsidR="00000000" w:rsidDel="00000000" w:rsidP="00000000" w:rsidRDefault="00000000" w:rsidRPr="00000000" w14:paraId="0000030C">
      <w:pPr>
        <w:spacing w:line="240" w:lineRule="auto"/>
        <w:jc w:val="both"/>
        <w:rPr>
          <w:color w:val="002060"/>
          <w:sz w:val="24"/>
          <w:szCs w:val="24"/>
        </w:rPr>
      </w:pPr>
      <w:r w:rsidDel="00000000" w:rsidR="00000000" w:rsidRPr="00000000">
        <w:rPr>
          <w:b w:val="1"/>
          <w:bCs w:val="1"/>
          <w:color w:val="002060"/>
          <w:sz w:val="24"/>
          <w:szCs w:val="24"/>
          <w:rtl w:val="0"/>
        </w:rPr>
        <w:t xml:space="preserve">Costos Totales y Observaciones</w:t>
      </w:r>
      <w:r w:rsidDel="00000000" w:rsidR="00000000" w:rsidRPr="00000000">
        <w:rPr>
          <w:rtl w:val="0"/>
        </w:rPr>
      </w:r>
    </w:p>
    <w:p w:rsidR="00000000" w:rsidDel="00000000" w:rsidP="00000000" w:rsidRDefault="00000000" w:rsidRPr="00000000" w14:paraId="0000030D">
      <w:pPr>
        <w:numPr>
          <w:ilvl w:val="0"/>
          <w:numId w:val="14"/>
        </w:numPr>
        <w:spacing w:line="240" w:lineRule="auto"/>
        <w:ind w:left="720" w:hanging="360"/>
        <w:jc w:val="both"/>
        <w:rPr/>
      </w:pPr>
      <w:r w:rsidDel="00000000" w:rsidR="00000000" w:rsidRPr="00000000">
        <w:rPr>
          <w:sz w:val="24"/>
          <w:szCs w:val="24"/>
          <w:rtl w:val="0"/>
        </w:rPr>
        <w:t xml:space="preserve">Suma de los costos estimados.</w:t>
      </w:r>
    </w:p>
    <w:p w:rsidR="00000000" w:rsidDel="00000000" w:rsidP="00000000" w:rsidRDefault="00000000" w:rsidRPr="00000000" w14:paraId="0000030E">
      <w:pPr>
        <w:numPr>
          <w:ilvl w:val="0"/>
          <w:numId w:val="14"/>
        </w:numPr>
        <w:spacing w:line="240" w:lineRule="auto"/>
        <w:ind w:left="720" w:hanging="360"/>
        <w:jc w:val="both"/>
        <w:rPr/>
      </w:pPr>
      <w:r w:rsidDel="00000000" w:rsidR="00000000" w:rsidRPr="00000000">
        <w:rPr>
          <w:sz w:val="24"/>
          <w:szCs w:val="24"/>
          <w:rtl w:val="0"/>
        </w:rPr>
        <w:t xml:space="preserve">Notas sobre posibles financiamientos, apoyos institucionales o uso de recursos gratuitos (ej. software académico, infraestructura de la institución).</w:t>
      </w:r>
    </w:p>
    <w:p w:rsidR="00000000" w:rsidDel="00000000" w:rsidP="00000000" w:rsidRDefault="00000000" w:rsidRPr="00000000" w14:paraId="0000030F">
      <w:pPr>
        <w:spacing w:line="240" w:lineRule="auto"/>
        <w:jc w:val="both"/>
        <w:rPr>
          <w:sz w:val="24"/>
          <w:szCs w:val="24"/>
        </w:rPr>
      </w:pPr>
      <w:r w:rsidDel="00000000" w:rsidR="00000000" w:rsidRPr="00000000">
        <w:rPr>
          <w:rtl w:val="0"/>
        </w:rPr>
      </w:r>
    </w:p>
    <w:p w:rsidR="00000000" w:rsidDel="00000000" w:rsidP="00000000" w:rsidRDefault="00000000" w:rsidRPr="00000000" w14:paraId="00000310">
      <w:pPr>
        <w:spacing w:line="240" w:lineRule="auto"/>
        <w:jc w:val="both"/>
        <w:rPr>
          <w:sz w:val="24"/>
          <w:szCs w:val="24"/>
        </w:rPr>
      </w:pPr>
      <w:r w:rsidDel="00000000" w:rsidR="00000000" w:rsidRPr="00000000">
        <w:rPr>
          <w:rtl w:val="0"/>
        </w:rPr>
      </w:r>
    </w:p>
    <w:p w:rsidR="00000000" w:rsidDel="00000000" w:rsidP="00000000" w:rsidRDefault="00000000" w:rsidRPr="00000000" w14:paraId="00000311">
      <w:pPr>
        <w:spacing w:line="240" w:lineRule="auto"/>
        <w:jc w:val="both"/>
        <w:rPr>
          <w:sz w:val="24"/>
          <w:szCs w:val="24"/>
        </w:rPr>
      </w:pPr>
      <w:r w:rsidDel="00000000" w:rsidR="00000000" w:rsidRPr="00000000">
        <w:rPr>
          <w:rtl w:val="0"/>
        </w:rPr>
      </w:r>
    </w:p>
    <w:p w:rsidR="00000000" w:rsidDel="00000000" w:rsidP="00000000" w:rsidRDefault="00000000" w:rsidRPr="00000000" w14:paraId="00000312">
      <w:pPr>
        <w:spacing w:line="240" w:lineRule="auto"/>
        <w:jc w:val="both"/>
        <w:rPr>
          <w:sz w:val="24"/>
          <w:szCs w:val="24"/>
        </w:rPr>
      </w:pPr>
      <w:r w:rsidDel="00000000" w:rsidR="00000000" w:rsidRPr="00000000">
        <w:rPr>
          <w:rtl w:val="0"/>
        </w:rPr>
      </w:r>
    </w:p>
    <w:p w:rsidR="00000000" w:rsidDel="00000000" w:rsidP="00000000" w:rsidRDefault="00000000" w:rsidRPr="00000000" w14:paraId="00000313">
      <w:pPr>
        <w:spacing w:line="240" w:lineRule="auto"/>
        <w:jc w:val="both"/>
        <w:rPr>
          <w:sz w:val="24"/>
          <w:szCs w:val="24"/>
        </w:rPr>
      </w:pPr>
      <w:r w:rsidDel="00000000" w:rsidR="00000000" w:rsidRPr="00000000">
        <w:rPr>
          <w:rtl w:val="0"/>
        </w:rPr>
      </w:r>
    </w:p>
    <w:p w:rsidR="00000000" w:rsidDel="00000000" w:rsidP="00000000" w:rsidRDefault="00000000" w:rsidRPr="00000000" w14:paraId="00000314">
      <w:pPr>
        <w:pStyle w:val="Heading2"/>
        <w:rPr>
          <w:sz w:val="24"/>
          <w:szCs w:val="24"/>
        </w:rPr>
      </w:pPr>
      <w:bookmarkStart w:colFirst="0" w:colLast="0" w:name="_heading=h.6ypjngrvlpiu" w:id="53"/>
      <w:bookmarkEnd w:id="53"/>
      <w:r w:rsidDel="00000000" w:rsidR="00000000" w:rsidRPr="00000000">
        <w:rPr>
          <w:sz w:val="24"/>
          <w:szCs w:val="24"/>
          <w:rtl w:val="0"/>
        </w:rPr>
        <w:t xml:space="preserve">L. Despliegue y operación</w:t>
      </w:r>
    </w:p>
    <w:p w:rsidR="00000000" w:rsidDel="00000000" w:rsidP="00000000" w:rsidRDefault="00000000" w:rsidRPr="00000000" w14:paraId="00000315">
      <w:pPr>
        <w:rPr>
          <w:color w:val="002060"/>
        </w:rPr>
      </w:pPr>
      <w:r w:rsidDel="00000000" w:rsidR="00000000" w:rsidRPr="00000000">
        <w:rPr>
          <w:color w:val="002060"/>
          <w:rtl w:val="0"/>
        </w:rPr>
        <w:t xml:space="preserve">Arquitectura de despliegue: </w:t>
      </w:r>
      <w:r w:rsidDel="00000000" w:rsidR="00000000" w:rsidRPr="00000000">
        <w:rPr>
          <w:color w:val="000000"/>
          <w:rtl w:val="0"/>
        </w:rPr>
        <w:t xml:space="preserve">Presentar un diagrama que muestre dónde y cómo se ejecutan los componentes de la solución (Web, App, Backend/API, BD, servicios externos, IA, hardware, etc.) y explicar brevemente su comunicación.</w:t>
      </w:r>
      <w:r w:rsidDel="00000000" w:rsidR="00000000" w:rsidRPr="00000000">
        <w:rPr>
          <w:rtl w:val="0"/>
        </w:rPr>
      </w:r>
    </w:p>
    <w:p w:rsidR="00000000" w:rsidDel="00000000" w:rsidP="00000000" w:rsidRDefault="00000000" w:rsidRPr="00000000" w14:paraId="00000316">
      <w:pPr>
        <w:rPr>
          <w:color w:val="002060"/>
        </w:rPr>
      </w:pPr>
      <w:r w:rsidDel="00000000" w:rsidR="00000000" w:rsidRPr="00000000">
        <w:rPr>
          <w:color w:val="002060"/>
          <w:rtl w:val="0"/>
        </w:rPr>
        <w:t xml:space="preserve">Ambiente: </w:t>
      </w:r>
      <w:r w:rsidDel="00000000" w:rsidR="00000000" w:rsidRPr="00000000">
        <w:rPr>
          <w:color w:val="000000"/>
          <w:rtl w:val="0"/>
        </w:rPr>
        <w:t xml:space="preserve">Identificar los ambientes utilizados (desarrollo, pruebas y producción/demostración), indicando su propósito y principales características.</w:t>
      </w:r>
      <w:r w:rsidDel="00000000" w:rsidR="00000000" w:rsidRPr="00000000">
        <w:rPr>
          <w:rtl w:val="0"/>
        </w:rPr>
      </w:r>
    </w:p>
    <w:p w:rsidR="00000000" w:rsidDel="00000000" w:rsidP="00000000" w:rsidRDefault="00000000" w:rsidRPr="00000000" w14:paraId="00000317">
      <w:pPr>
        <w:rPr>
          <w:color w:val="000000"/>
        </w:rPr>
      </w:pPr>
      <w:r w:rsidDel="00000000" w:rsidR="00000000" w:rsidRPr="00000000">
        <w:rPr>
          <w:color w:val="002060"/>
          <w:rtl w:val="0"/>
        </w:rPr>
        <w:t xml:space="preserve">CI/CD, cuando corresponda: </w:t>
      </w:r>
      <w:r w:rsidDel="00000000" w:rsidR="00000000" w:rsidRPr="00000000">
        <w:rPr>
          <w:color w:val="000000"/>
          <w:rtl w:val="0"/>
        </w:rPr>
        <w:t xml:space="preserve">Describir el proceso utilizado para integrar, probar y desplegar cambios, indicando herramientas y automatizaciones implementadas. Si no existe CI/CD, documentar el procedimiento de despliegue utilizado.</w:t>
      </w:r>
    </w:p>
    <w:p w:rsidR="00000000" w:rsidDel="00000000" w:rsidP="00000000" w:rsidRDefault="00000000" w:rsidRPr="00000000" w14:paraId="00000318">
      <w:pPr>
        <w:rPr>
          <w:color w:val="002060"/>
          <w:sz w:val="24"/>
          <w:szCs w:val="24"/>
        </w:rPr>
      </w:pPr>
      <w:r w:rsidDel="00000000" w:rsidR="00000000" w:rsidRPr="00000000">
        <w:rPr>
          <w:color w:val="002060"/>
          <w:sz w:val="24"/>
          <w:szCs w:val="24"/>
          <w:rtl w:val="0"/>
        </w:rPr>
        <w:t xml:space="preserve">Configuración</w:t>
      </w:r>
      <w:r w:rsidDel="00000000" w:rsidR="00000000" w:rsidRPr="00000000">
        <w:rPr>
          <w:color w:val="000000"/>
          <w:sz w:val="22"/>
          <w:szCs w:val="22"/>
          <w:rtl w:val="0"/>
        </w:rPr>
        <w:t xml:space="preserve">: </w:t>
      </w:r>
      <w:r w:rsidDel="00000000" w:rsidR="00000000" w:rsidRPr="00000000">
        <w:rPr>
          <w:color w:val="000000"/>
          <w:sz w:val="24"/>
          <w:szCs w:val="24"/>
          <w:rtl w:val="0"/>
        </w:rPr>
        <w:t xml:space="preserve">Documentar las dependencias, variables de entorno, servicios, versiones y parámetros necesarios para ejecutar la solución, sin exponer contraseñas, tokens o credenciales.</w:t>
      </w:r>
      <w:r w:rsidDel="00000000" w:rsidR="00000000" w:rsidRPr="00000000">
        <w:rPr>
          <w:rtl w:val="0"/>
        </w:rPr>
      </w:r>
    </w:p>
    <w:p w:rsidR="00000000" w:rsidDel="00000000" w:rsidP="00000000" w:rsidRDefault="00000000" w:rsidRPr="00000000" w14:paraId="00000319">
      <w:pPr>
        <w:rPr>
          <w:color w:val="002060"/>
        </w:rPr>
      </w:pPr>
      <w:r w:rsidDel="00000000" w:rsidR="00000000" w:rsidRPr="00000000">
        <w:rPr>
          <w:color w:val="002060"/>
          <w:rtl w:val="0"/>
        </w:rPr>
        <w:t xml:space="preserve">Manual de instalación/despliegue: </w:t>
      </w:r>
      <w:r w:rsidDel="00000000" w:rsidR="00000000" w:rsidRPr="00000000">
        <w:rPr>
          <w:color w:val="000000"/>
          <w:rtl w:val="0"/>
        </w:rPr>
        <w:t xml:space="preserve">Indicar los pasos y prerrequisitos necesarios para instalar, configurar, ejecutar y desplegar la solución y sus componentes.</w:t>
      </w:r>
      <w:r w:rsidDel="00000000" w:rsidR="00000000" w:rsidRPr="00000000">
        <w:rPr>
          <w:rtl w:val="0"/>
        </w:rPr>
      </w:r>
    </w:p>
    <w:p w:rsidR="00000000" w:rsidDel="00000000" w:rsidP="00000000" w:rsidRDefault="00000000" w:rsidRPr="00000000" w14:paraId="0000031A">
      <w:pPr>
        <w:rPr>
          <w:color w:val="000000"/>
        </w:rPr>
      </w:pPr>
      <w:r w:rsidDel="00000000" w:rsidR="00000000" w:rsidRPr="00000000">
        <w:rPr>
          <w:color w:val="002060"/>
          <w:rtl w:val="0"/>
        </w:rPr>
        <w:t xml:space="preserve">Manual de usuario/administrador: </w:t>
      </w:r>
      <w:r w:rsidDel="00000000" w:rsidR="00000000" w:rsidRPr="00000000">
        <w:rPr>
          <w:color w:val="000000"/>
          <w:rtl w:val="0"/>
        </w:rPr>
        <w:t xml:space="preserve">Describir cómo utilizar las principales funcionalidades del sistema según los diferentes roles, incluyendo los procedimientos más relevantes.</w:t>
      </w:r>
    </w:p>
    <w:p w:rsidR="00000000" w:rsidDel="00000000" w:rsidP="00000000" w:rsidRDefault="00000000" w:rsidRPr="00000000" w14:paraId="0000031B">
      <w:pPr>
        <w:rPr>
          <w:color w:val="000000"/>
        </w:rPr>
      </w:pPr>
      <w:r w:rsidDel="00000000" w:rsidR="00000000" w:rsidRPr="00000000">
        <w:rPr>
          <w:color w:val="002060"/>
          <w:rtl w:val="0"/>
        </w:rPr>
        <w:t xml:space="preserve">Plan básico de continuidad/mantenimiento: </w:t>
      </w:r>
      <w:r w:rsidDel="00000000" w:rsidR="00000000" w:rsidRPr="00000000">
        <w:rPr>
          <w:color w:val="000000"/>
          <w:rtl w:val="0"/>
        </w:rPr>
        <w:t xml:space="preserve">Definir las acciones mínimas para mantener la solución operativa, considerando respaldos, recuperación, actualización, monitoreo, mantenimiento y principales dependencias.</w:t>
      </w:r>
    </w:p>
    <w:p w:rsidR="00000000" w:rsidDel="00000000" w:rsidP="00000000" w:rsidRDefault="00000000" w:rsidRPr="00000000" w14:paraId="0000031C">
      <w:pPr>
        <w:pStyle w:val="Heading2"/>
        <w:rPr/>
      </w:pPr>
      <w:bookmarkStart w:colFirst="0" w:colLast="0" w:name="_heading=h.c0an95z54b9j" w:id="54"/>
      <w:bookmarkEnd w:id="54"/>
      <w:r w:rsidDel="00000000" w:rsidR="00000000" w:rsidRPr="00000000">
        <w:rPr>
          <w:sz w:val="24"/>
          <w:szCs w:val="24"/>
          <w:rtl w:val="0"/>
        </w:rPr>
        <w:t xml:space="preserve">M. Resultados del proyect</w:t>
      </w:r>
      <w:r w:rsidDel="00000000" w:rsidR="00000000" w:rsidRPr="00000000">
        <w:rPr>
          <w:rtl w:val="0"/>
        </w:rPr>
        <w:t xml:space="preserve">o</w:t>
      </w:r>
    </w:p>
    <w:p w:rsidR="00000000" w:rsidDel="00000000" w:rsidP="00000000" w:rsidRDefault="00000000" w:rsidRPr="00000000" w14:paraId="0000031D">
      <w:pPr>
        <w:rPr>
          <w:color w:val="000000"/>
        </w:rPr>
      </w:pPr>
      <w:r w:rsidDel="00000000" w:rsidR="00000000" w:rsidRPr="00000000">
        <w:rPr>
          <w:color w:val="002060"/>
          <w:rtl w:val="0"/>
        </w:rPr>
        <w:t xml:space="preserve">Producto final: </w:t>
      </w:r>
      <w:r w:rsidDel="00000000" w:rsidR="00000000" w:rsidRPr="00000000">
        <w:rPr>
          <w:color w:val="000000"/>
          <w:rtl w:val="0"/>
        </w:rPr>
        <w:t xml:space="preserve">Mostrar qué quedó construido.</w:t>
      </w:r>
    </w:p>
    <w:p w:rsidR="00000000" w:rsidDel="00000000" w:rsidP="00000000" w:rsidRDefault="00000000" w:rsidRPr="00000000" w14:paraId="0000031E">
      <w:pPr>
        <w:rPr>
          <w:color w:val="000000"/>
        </w:rPr>
      </w:pPr>
      <w:r w:rsidDel="00000000" w:rsidR="00000000" w:rsidRPr="00000000">
        <w:rPr>
          <w:color w:val="002060"/>
          <w:rtl w:val="0"/>
        </w:rPr>
        <w:t xml:space="preserve">Resultados obtenidos: </w:t>
      </w:r>
      <w:r w:rsidDel="00000000" w:rsidR="00000000" w:rsidRPr="00000000">
        <w:rPr>
          <w:color w:val="000000"/>
          <w:rtl w:val="0"/>
        </w:rPr>
        <w:t xml:space="preserve">No describir funcionalidades nuevamente, sino resultados.</w:t>
      </w:r>
    </w:p>
    <w:p w:rsidR="00000000" w:rsidDel="00000000" w:rsidP="00000000" w:rsidRDefault="00000000" w:rsidRPr="00000000" w14:paraId="0000031F">
      <w:pPr>
        <w:rPr>
          <w:color w:val="002060"/>
        </w:rPr>
      </w:pPr>
      <w:r w:rsidDel="00000000" w:rsidR="00000000" w:rsidRPr="00000000">
        <w:rPr>
          <w:color w:val="002060"/>
          <w:rtl w:val="0"/>
        </w:rPr>
        <w:t xml:space="preserve">Indicadores y métricas: </w:t>
      </w:r>
      <w:r w:rsidDel="00000000" w:rsidR="00000000" w:rsidRPr="00000000">
        <w:rPr>
          <w:color w:val="000000"/>
          <w:rtl w:val="0"/>
        </w:rPr>
        <w:t xml:space="preserve">Según proyecto.</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line="240" w:lineRule="auto"/>
        <w:jc w:val="both"/>
        <w:rPr>
          <w:sz w:val="24"/>
          <w:szCs w:val="24"/>
        </w:rPr>
      </w:pPr>
      <w:r w:rsidDel="00000000" w:rsidR="00000000" w:rsidRPr="00000000">
        <w:rPr>
          <w:rtl w:val="0"/>
        </w:rPr>
      </w:r>
    </w:p>
    <w:p w:rsidR="00000000" w:rsidDel="00000000" w:rsidP="00000000" w:rsidRDefault="00000000" w:rsidRPr="00000000" w14:paraId="00000322">
      <w:pPr>
        <w:spacing w:line="240" w:lineRule="auto"/>
        <w:jc w:val="both"/>
        <w:rPr>
          <w:sz w:val="24"/>
          <w:szCs w:val="24"/>
        </w:rPr>
      </w:pPr>
      <w:r w:rsidDel="00000000" w:rsidR="00000000" w:rsidRPr="00000000">
        <w:rPr>
          <w:rtl w:val="0"/>
        </w:rPr>
      </w:r>
    </w:p>
    <w:p w:rsidR="00000000" w:rsidDel="00000000" w:rsidP="00000000" w:rsidRDefault="00000000" w:rsidRPr="00000000" w14:paraId="00000323">
      <w:pPr>
        <w:spacing w:line="240" w:lineRule="auto"/>
        <w:jc w:val="both"/>
        <w:rPr>
          <w:sz w:val="24"/>
          <w:szCs w:val="24"/>
        </w:rPr>
      </w:pPr>
      <w:r w:rsidDel="00000000" w:rsidR="00000000" w:rsidRPr="00000000">
        <w:rPr>
          <w:rtl w:val="0"/>
        </w:rPr>
      </w:r>
    </w:p>
    <w:p w:rsidR="00000000" w:rsidDel="00000000" w:rsidP="00000000" w:rsidRDefault="00000000" w:rsidRPr="00000000" w14:paraId="00000324">
      <w:pPr>
        <w:spacing w:line="240" w:lineRule="auto"/>
        <w:jc w:val="both"/>
        <w:rPr>
          <w:sz w:val="24"/>
          <w:szCs w:val="24"/>
        </w:rPr>
      </w:pPr>
      <w:r w:rsidDel="00000000" w:rsidR="00000000" w:rsidRPr="00000000">
        <w:rPr>
          <w:rtl w:val="0"/>
        </w:rPr>
      </w:r>
    </w:p>
    <w:p w:rsidR="00000000" w:rsidDel="00000000" w:rsidP="00000000" w:rsidRDefault="00000000" w:rsidRPr="00000000" w14:paraId="00000325">
      <w:pPr>
        <w:spacing w:line="240" w:lineRule="auto"/>
        <w:jc w:val="both"/>
        <w:rPr>
          <w:sz w:val="24"/>
          <w:szCs w:val="24"/>
        </w:rPr>
      </w:pPr>
      <w:r w:rsidDel="00000000" w:rsidR="00000000" w:rsidRPr="00000000">
        <w:rPr>
          <w:rtl w:val="0"/>
        </w:rPr>
      </w:r>
    </w:p>
    <w:p w:rsidR="00000000" w:rsidDel="00000000" w:rsidP="00000000" w:rsidRDefault="00000000" w:rsidRPr="00000000" w14:paraId="00000326">
      <w:pPr>
        <w:spacing w:line="240" w:lineRule="auto"/>
        <w:jc w:val="both"/>
        <w:rPr>
          <w:sz w:val="24"/>
          <w:szCs w:val="24"/>
        </w:rPr>
      </w:pPr>
      <w:r w:rsidDel="00000000" w:rsidR="00000000" w:rsidRPr="00000000">
        <w:rPr>
          <w:rtl w:val="0"/>
        </w:rPr>
      </w:r>
    </w:p>
    <w:p w:rsidR="00000000" w:rsidDel="00000000" w:rsidP="00000000" w:rsidRDefault="00000000" w:rsidRPr="00000000" w14:paraId="00000327">
      <w:pPr>
        <w:spacing w:line="240" w:lineRule="auto"/>
        <w:jc w:val="both"/>
        <w:rPr>
          <w:sz w:val="24"/>
          <w:szCs w:val="24"/>
        </w:rPr>
      </w:pPr>
      <w:r w:rsidDel="00000000" w:rsidR="00000000" w:rsidRPr="00000000">
        <w:rPr>
          <w:rtl w:val="0"/>
        </w:rPr>
      </w:r>
    </w:p>
    <w:p w:rsidR="00000000" w:rsidDel="00000000" w:rsidP="00000000" w:rsidRDefault="00000000" w:rsidRPr="00000000" w14:paraId="00000328">
      <w:pPr>
        <w:spacing w:line="240" w:lineRule="auto"/>
        <w:jc w:val="both"/>
        <w:rPr>
          <w:sz w:val="24"/>
          <w:szCs w:val="24"/>
        </w:rPr>
      </w:pPr>
      <w:r w:rsidDel="00000000" w:rsidR="00000000" w:rsidRPr="00000000">
        <w:rPr>
          <w:rtl w:val="0"/>
        </w:rPr>
      </w:r>
    </w:p>
    <w:p w:rsidR="00000000" w:rsidDel="00000000" w:rsidP="00000000" w:rsidRDefault="00000000" w:rsidRPr="00000000" w14:paraId="00000329">
      <w:pPr>
        <w:spacing w:line="240" w:lineRule="auto"/>
        <w:jc w:val="both"/>
        <w:rPr>
          <w:sz w:val="24"/>
          <w:szCs w:val="24"/>
        </w:rPr>
      </w:pPr>
      <w:r w:rsidDel="00000000" w:rsidR="00000000" w:rsidRPr="00000000">
        <w:rPr>
          <w:rtl w:val="0"/>
        </w:rPr>
      </w:r>
    </w:p>
    <w:p w:rsidR="00000000" w:rsidDel="00000000" w:rsidP="00000000" w:rsidRDefault="00000000" w:rsidRPr="00000000" w14:paraId="0000032A">
      <w:pPr>
        <w:pStyle w:val="Heading2"/>
        <w:rPr>
          <w:sz w:val="24"/>
          <w:szCs w:val="24"/>
        </w:rPr>
      </w:pPr>
      <w:bookmarkStart w:colFirst="0" w:colLast="0" w:name="_heading=h.j37eey1ke0bi" w:id="55"/>
      <w:bookmarkEnd w:id="55"/>
      <w:r w:rsidDel="00000000" w:rsidR="00000000" w:rsidRPr="00000000">
        <w:rPr>
          <w:sz w:val="24"/>
          <w:szCs w:val="24"/>
          <w:rtl w:val="0"/>
        </w:rPr>
        <w:t xml:space="preserve">Conclusión</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spacing w:before="465" w:lineRule="auto"/>
        <w:ind w:left="2" w:right="34" w:firstLine="14"/>
        <w:jc w:val="both"/>
        <w:rPr>
          <w:sz w:val="24"/>
          <w:szCs w:val="24"/>
        </w:rPr>
      </w:pPr>
      <w:r w:rsidDel="00000000" w:rsidR="00000000" w:rsidRPr="00000000">
        <w:rPr>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32D">
      <w:pPr>
        <w:pStyle w:val="Heading2"/>
        <w:rPr>
          <w:sz w:val="24"/>
          <w:szCs w:val="24"/>
        </w:rPr>
      </w:pPr>
      <w:bookmarkStart w:colFirst="0" w:colLast="0" w:name="_heading=h.27n2zsyq6ws5" w:id="56"/>
      <w:bookmarkEnd w:id="56"/>
      <w:r w:rsidDel="00000000" w:rsidR="00000000" w:rsidRPr="00000000">
        <w:rPr>
          <w:sz w:val="24"/>
          <w:szCs w:val="24"/>
          <w:rtl w:val="0"/>
        </w:rPr>
        <w:t xml:space="preserve">Bibliografía</w:t>
      </w:r>
    </w:p>
    <w:p w:rsidR="00000000" w:rsidDel="00000000" w:rsidP="00000000" w:rsidRDefault="00000000" w:rsidRPr="00000000" w14:paraId="0000032E">
      <w:pPr>
        <w:numPr>
          <w:ilvl w:val="0"/>
          <w:numId w:val="24"/>
        </w:numPr>
        <w:ind w:left="720" w:hanging="360"/>
        <w:rPr>
          <w:sz w:val="24"/>
          <w:szCs w:val="24"/>
          <w:u w:val="none"/>
        </w:rPr>
      </w:pPr>
      <w:r w:rsidDel="00000000" w:rsidR="00000000" w:rsidRPr="00000000">
        <w:rPr>
          <w:sz w:val="24"/>
          <w:szCs w:val="24"/>
          <w:rtl w:val="0"/>
        </w:rPr>
        <w:t xml:space="preserve">ENDIDE</w:t>
      </w:r>
      <w:r w:rsidDel="00000000" w:rsidR="00000000" w:rsidRPr="00000000">
        <w:rPr>
          <w:sz w:val="24"/>
          <w:szCs w:val="24"/>
          <w:rtl w:val="0"/>
        </w:rPr>
        <w:t xml:space="preserve"> 2022: </w:t>
      </w:r>
      <w:r w:rsidDel="00000000" w:rsidR="00000000" w:rsidRPr="00000000">
        <w:rPr>
          <w:color w:val="191a1a"/>
          <w:sz w:val="24"/>
          <w:szCs w:val="24"/>
          <w:rtl w:val="0"/>
        </w:rPr>
        <w:t xml:space="preserve">D</w:t>
      </w:r>
      <w:r w:rsidDel="00000000" w:rsidR="00000000" w:rsidRPr="00000000">
        <w:rPr>
          <w:color w:val="191a1a"/>
          <w:sz w:val="24"/>
          <w:szCs w:val="24"/>
          <w:rtl w:val="0"/>
        </w:rPr>
        <w:t xml:space="preserve">atos actualizados de discapacidad y dependencia en el país</w:t>
      </w:r>
    </w:p>
    <w:p w:rsidR="00000000" w:rsidDel="00000000" w:rsidP="00000000" w:rsidRDefault="00000000" w:rsidRPr="00000000" w14:paraId="0000032F">
      <w:pPr>
        <w:ind w:left="720" w:firstLine="0"/>
        <w:rPr/>
      </w:pPr>
      <w:hyperlink r:id="rId14">
        <w:r w:rsidDel="00000000" w:rsidR="00000000" w:rsidRPr="00000000">
          <w:rPr>
            <w:color w:val="1155cc"/>
            <w:u w:val="single"/>
            <w:rtl w:val="0"/>
          </w:rPr>
          <w:t xml:space="preserve">https://www.midesof.gob.cl/endide-2022-ministro-jackson-presenta-resultados/?utm_source.com</w:t>
        </w:r>
      </w:hyperlink>
      <w:r w:rsidDel="00000000" w:rsidR="00000000" w:rsidRPr="00000000">
        <w:rPr>
          <w:rtl w:val="0"/>
        </w:rPr>
      </w:r>
    </w:p>
    <w:p w:rsidR="00000000" w:rsidDel="00000000" w:rsidP="00000000" w:rsidRDefault="00000000" w:rsidRPr="00000000" w14:paraId="00000330">
      <w:pPr>
        <w:numPr>
          <w:ilvl w:val="0"/>
          <w:numId w:val="6"/>
        </w:numPr>
        <w:ind w:left="720" w:hanging="360"/>
        <w:rPr>
          <w:sz w:val="24"/>
          <w:szCs w:val="24"/>
          <w:u w:val="none"/>
        </w:rPr>
      </w:pPr>
      <w:r w:rsidDel="00000000" w:rsidR="00000000" w:rsidRPr="00000000">
        <w:rPr>
          <w:sz w:val="24"/>
          <w:szCs w:val="24"/>
          <w:rtl w:val="0"/>
        </w:rPr>
        <w:t xml:space="preserve">Dependencia en las Personas Mayores y Cuidados Institucionales </w:t>
      </w:r>
      <w:r w:rsidDel="00000000" w:rsidR="00000000" w:rsidRPr="00000000">
        <w:rPr>
          <w:rtl w:val="0"/>
        </w:rPr>
      </w:r>
    </w:p>
    <w:p w:rsidR="00000000" w:rsidDel="00000000" w:rsidP="00000000" w:rsidRDefault="00000000" w:rsidRPr="00000000" w14:paraId="00000331">
      <w:pPr>
        <w:ind w:left="720" w:firstLine="0"/>
        <w:rPr/>
      </w:pPr>
      <w:hyperlink r:id="rId15">
        <w:r w:rsidDel="00000000" w:rsidR="00000000" w:rsidRPr="00000000">
          <w:rPr>
            <w:color w:val="1155cc"/>
            <w:u w:val="single"/>
            <w:rtl w:val="0"/>
          </w:rPr>
          <w:t xml:space="preserve">https://observatorioenvejecimiento.uc.cl/wp-content/uploads/2023/12/Reporte-Observatorio-Envejecimiento-Dependencia-y-Cuidados-Institucionales.pdf?utm_source.com</w:t>
        </w:r>
      </w:hyperlink>
      <w:r w:rsidDel="00000000" w:rsidR="00000000" w:rsidRPr="00000000">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17">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observatorioenvejecimiento.uc.cl/wp-content/uploads/2023/12/Reporte-Observatorio-Envejecimiento-Dependencia-y-Cuidados-Institucionales.pdf?utm_source.com" TargetMode="External"/><Relationship Id="rId14" Type="http://schemas.openxmlformats.org/officeDocument/2006/relationships/hyperlink" Target="https://www.midesof.gob.cl/endide-2022-ministro-jackson-presenta-resultados/?utm_sourc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iivIJYG3dfwkqEm12Pu6HfUMQ==">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