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188" w:rsidRDefault="00EE17C6" w:rsidP="00EE17C6">
      <w:pPr>
        <w:pStyle w:val="Heading1"/>
        <w:jc w:val="center"/>
      </w:pPr>
      <w:proofErr w:type="spellStart"/>
      <w:r>
        <w:t>Goto</w:t>
      </w:r>
      <w:proofErr w:type="spellEnd"/>
      <w:r>
        <w:t>() Is All Powerful – Board Class Testing</w:t>
      </w:r>
    </w:p>
    <w:p w:rsidR="00EE17C6" w:rsidRDefault="00EE17C6" w:rsidP="00EE17C6"/>
    <w:p w:rsidR="00EE17C6" w:rsidRDefault="00EE17C6" w:rsidP="00EE17C6">
      <w:pPr>
        <w:rPr>
          <w:b/>
          <w:bCs/>
          <w:u w:val="single"/>
        </w:rPr>
      </w:pPr>
      <w:r>
        <w:rPr>
          <w:b/>
          <w:bCs/>
          <w:u w:val="single"/>
        </w:rPr>
        <w:t>Test 1 – Printing Board Layout To Screen</w:t>
      </w:r>
    </w:p>
    <w:p w:rsidR="00EE17C6" w:rsidRPr="00A536F5" w:rsidRDefault="00EE17C6" w:rsidP="00EE17C6">
      <w:pPr>
        <w:rPr>
          <w:sz w:val="22"/>
          <w:szCs w:val="22"/>
        </w:rPr>
      </w:pPr>
      <w:r w:rsidRPr="00A536F5">
        <w:rPr>
          <w:sz w:val="22"/>
          <w:szCs w:val="22"/>
        </w:rPr>
        <w:t xml:space="preserve">The image below shows that the layout in Piece board[8][8], is successfully being printed to the screen. The full output of this test shows the background layout </w:t>
      </w:r>
      <w:proofErr w:type="spellStart"/>
      <w:r w:rsidRPr="00A536F5">
        <w:rPr>
          <w:sz w:val="22"/>
          <w:szCs w:val="22"/>
        </w:rPr>
        <w:t xml:space="preserve">i.e. </w:t>
      </w:r>
      <w:proofErr w:type="spellEnd"/>
      <w:r w:rsidRPr="00A536F5">
        <w:rPr>
          <w:sz w:val="22"/>
          <w:szCs w:val="22"/>
        </w:rPr>
        <w:t>white squares and black squares, with corresponding pieces on these squares.</w:t>
      </w:r>
    </w:p>
    <w:p w:rsidR="00EE17C6" w:rsidRPr="00A536F5" w:rsidRDefault="00EE17C6" w:rsidP="00EE17C6">
      <w:pPr>
        <w:rPr>
          <w:sz w:val="22"/>
          <w:szCs w:val="22"/>
        </w:rPr>
      </w:pPr>
    </w:p>
    <w:p w:rsidR="00EE17C6" w:rsidRPr="00A536F5" w:rsidRDefault="00EE17C6" w:rsidP="00EE17C6">
      <w:pPr>
        <w:rPr>
          <w:sz w:val="22"/>
          <w:szCs w:val="22"/>
        </w:rPr>
      </w:pPr>
      <w:r w:rsidRPr="00A536F5">
        <w:rPr>
          <w:sz w:val="22"/>
          <w:szCs w:val="22"/>
        </w:rPr>
        <w:t>Functions used and needed in order to complete this test are:</w:t>
      </w:r>
    </w:p>
    <w:p w:rsidR="00EE17C6" w:rsidRPr="00A536F5" w:rsidRDefault="00EE17C6" w:rsidP="00EE17C6">
      <w:pPr>
        <w:pStyle w:val="ListParagraph"/>
        <w:numPr>
          <w:ilvl w:val="0"/>
          <w:numId w:val="1"/>
        </w:numPr>
        <w:rPr>
          <w:sz w:val="22"/>
          <w:szCs w:val="22"/>
        </w:rPr>
      </w:pPr>
      <w:proofErr w:type="spellStart"/>
      <w:r w:rsidRPr="00A536F5">
        <w:rPr>
          <w:sz w:val="22"/>
          <w:szCs w:val="22"/>
        </w:rPr>
        <w:t>squarePairCreation</w:t>
      </w:r>
      <w:proofErr w:type="spellEnd"/>
      <w:r w:rsidRPr="00A536F5">
        <w:rPr>
          <w:sz w:val="22"/>
          <w:szCs w:val="22"/>
        </w:rPr>
        <w:t xml:space="preserve">(char </w:t>
      </w:r>
      <w:proofErr w:type="spellStart"/>
      <w:r w:rsidRPr="00A536F5">
        <w:rPr>
          <w:sz w:val="22"/>
          <w:szCs w:val="22"/>
        </w:rPr>
        <w:t>squareColour</w:t>
      </w:r>
      <w:proofErr w:type="spellEnd"/>
      <w:r w:rsidRPr="00A536F5">
        <w:rPr>
          <w:sz w:val="22"/>
          <w:szCs w:val="22"/>
        </w:rPr>
        <w:t xml:space="preserve">, int </w:t>
      </w:r>
      <w:proofErr w:type="spellStart"/>
      <w:r w:rsidRPr="00A536F5">
        <w:rPr>
          <w:sz w:val="22"/>
          <w:szCs w:val="22"/>
        </w:rPr>
        <w:t>mainRow</w:t>
      </w:r>
      <w:proofErr w:type="spellEnd"/>
      <w:r w:rsidRPr="00A536F5">
        <w:rPr>
          <w:sz w:val="22"/>
          <w:szCs w:val="22"/>
        </w:rPr>
        <w:t xml:space="preserve">, int </w:t>
      </w:r>
      <w:proofErr w:type="spellStart"/>
      <w:r w:rsidRPr="00A536F5">
        <w:rPr>
          <w:sz w:val="22"/>
          <w:szCs w:val="22"/>
        </w:rPr>
        <w:t>squarePairNum</w:t>
      </w:r>
      <w:proofErr w:type="spellEnd"/>
      <w:r w:rsidR="00654CF7" w:rsidRPr="00A536F5">
        <w:rPr>
          <w:sz w:val="22"/>
          <w:szCs w:val="22"/>
        </w:rPr>
        <w:t>, int subline, Piece Matrix[8][8])</w:t>
      </w:r>
    </w:p>
    <w:p w:rsidR="00654CF7" w:rsidRPr="00A536F5" w:rsidRDefault="00654CF7" w:rsidP="00EE17C6">
      <w:pPr>
        <w:pStyle w:val="ListParagraph"/>
        <w:numPr>
          <w:ilvl w:val="0"/>
          <w:numId w:val="1"/>
        </w:numPr>
        <w:rPr>
          <w:sz w:val="22"/>
          <w:szCs w:val="22"/>
        </w:rPr>
      </w:pPr>
      <w:proofErr w:type="spellStart"/>
      <w:r w:rsidRPr="00A536F5">
        <w:rPr>
          <w:sz w:val="22"/>
          <w:szCs w:val="22"/>
        </w:rPr>
        <w:t>printRow</w:t>
      </w:r>
      <w:proofErr w:type="spellEnd"/>
      <w:r w:rsidRPr="00A536F5">
        <w:rPr>
          <w:sz w:val="22"/>
          <w:szCs w:val="22"/>
        </w:rPr>
        <w:t xml:space="preserve">(int </w:t>
      </w:r>
      <w:proofErr w:type="spellStart"/>
      <w:r w:rsidRPr="00A536F5">
        <w:rPr>
          <w:sz w:val="22"/>
          <w:szCs w:val="22"/>
        </w:rPr>
        <w:t>mainRow</w:t>
      </w:r>
      <w:proofErr w:type="spellEnd"/>
      <w:r w:rsidRPr="00A536F5">
        <w:rPr>
          <w:sz w:val="22"/>
          <w:szCs w:val="22"/>
        </w:rPr>
        <w:t xml:space="preserve">, int </w:t>
      </w:r>
      <w:proofErr w:type="spellStart"/>
      <w:r w:rsidRPr="00A536F5">
        <w:rPr>
          <w:sz w:val="22"/>
          <w:szCs w:val="22"/>
        </w:rPr>
        <w:t>firstColour</w:t>
      </w:r>
      <w:proofErr w:type="spellEnd"/>
      <w:r w:rsidRPr="00A536F5">
        <w:rPr>
          <w:sz w:val="22"/>
          <w:szCs w:val="22"/>
        </w:rPr>
        <w:t xml:space="preserve">, int </w:t>
      </w:r>
      <w:proofErr w:type="spellStart"/>
      <w:r w:rsidRPr="00A536F5">
        <w:rPr>
          <w:sz w:val="22"/>
          <w:szCs w:val="22"/>
        </w:rPr>
        <w:t>secondColour</w:t>
      </w:r>
      <w:proofErr w:type="spellEnd"/>
      <w:r w:rsidRPr="00A536F5">
        <w:rPr>
          <w:sz w:val="22"/>
          <w:szCs w:val="22"/>
        </w:rPr>
        <w:t>, Piece Matrix[8][8])</w:t>
      </w:r>
    </w:p>
    <w:p w:rsidR="00654CF7" w:rsidRPr="00A536F5" w:rsidRDefault="00654CF7" w:rsidP="00EE17C6">
      <w:pPr>
        <w:pStyle w:val="ListParagraph"/>
        <w:numPr>
          <w:ilvl w:val="0"/>
          <w:numId w:val="1"/>
        </w:numPr>
        <w:rPr>
          <w:sz w:val="22"/>
          <w:szCs w:val="22"/>
        </w:rPr>
      </w:pPr>
      <w:proofErr w:type="spellStart"/>
      <w:r w:rsidRPr="00A536F5">
        <w:rPr>
          <w:sz w:val="22"/>
          <w:szCs w:val="22"/>
        </w:rPr>
        <w:t>printBoard</w:t>
      </w:r>
      <w:proofErr w:type="spellEnd"/>
      <w:r w:rsidRPr="00A536F5">
        <w:rPr>
          <w:sz w:val="22"/>
          <w:szCs w:val="22"/>
        </w:rPr>
        <w:t>(Piece board[8][8])</w:t>
      </w:r>
    </w:p>
    <w:p w:rsidR="00654CF7" w:rsidRDefault="00654CF7" w:rsidP="00654CF7"/>
    <w:p w:rsidR="00A536F5" w:rsidRDefault="00654CF7" w:rsidP="00A536F5">
      <w:pPr>
        <w:keepNext/>
      </w:pPr>
      <w:r>
        <w:rPr>
          <w:noProof/>
        </w:rPr>
        <w:drawing>
          <wp:inline distT="0" distB="0" distL="0" distR="0">
            <wp:extent cx="5726842" cy="2295727"/>
            <wp:effectExtent l="0" t="0" r="1270" b="3175"/>
            <wp:docPr id="1" name="Picture 1" descr="A picture containing drawing,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Test-Printing Board.PNG"/>
                    <pic:cNvPicPr/>
                  </pic:nvPicPr>
                  <pic:blipFill>
                    <a:blip r:embed="rId5">
                      <a:extLst>
                        <a:ext uri="{28A0092B-C50C-407E-A947-70E740481C1C}">
                          <a14:useLocalDpi xmlns:a14="http://schemas.microsoft.com/office/drawing/2010/main" val="0"/>
                        </a:ext>
                      </a:extLst>
                    </a:blip>
                    <a:stretch>
                      <a:fillRect/>
                    </a:stretch>
                  </pic:blipFill>
                  <pic:spPr>
                    <a:xfrm>
                      <a:off x="0" y="0"/>
                      <a:ext cx="5761273" cy="2309529"/>
                    </a:xfrm>
                    <a:prstGeom prst="rect">
                      <a:avLst/>
                    </a:prstGeom>
                  </pic:spPr>
                </pic:pic>
              </a:graphicData>
            </a:graphic>
          </wp:inline>
        </w:drawing>
      </w:r>
    </w:p>
    <w:p w:rsidR="00654CF7" w:rsidRDefault="00A536F5" w:rsidP="00A536F5">
      <w:pPr>
        <w:pStyle w:val="Caption"/>
      </w:pPr>
      <w:r>
        <w:t xml:space="preserve">Figure </w:t>
      </w:r>
      <w:fldSimple w:instr=" SEQ Figure \* ARABIC ">
        <w:r>
          <w:rPr>
            <w:noProof/>
          </w:rPr>
          <w:t>1</w:t>
        </w:r>
      </w:fldSimple>
      <w:r>
        <w:t>- Test 1 showing the board displaying with pieces on squares</w:t>
      </w:r>
    </w:p>
    <w:p w:rsidR="00654CF7" w:rsidRDefault="00654CF7" w:rsidP="00654CF7"/>
    <w:p w:rsidR="00654CF7" w:rsidRDefault="00654CF7" w:rsidP="00654CF7">
      <w:pPr>
        <w:rPr>
          <w:b/>
          <w:bCs/>
          <w:u w:val="single"/>
        </w:rPr>
      </w:pPr>
      <w:r>
        <w:rPr>
          <w:b/>
          <w:bCs/>
          <w:u w:val="single"/>
        </w:rPr>
        <w:t>Test 2 – Print Board with Coordinates</w:t>
      </w:r>
    </w:p>
    <w:p w:rsidR="00654CF7" w:rsidRPr="00A536F5" w:rsidRDefault="00654CF7" w:rsidP="00654CF7">
      <w:pPr>
        <w:rPr>
          <w:sz w:val="22"/>
          <w:szCs w:val="22"/>
        </w:rPr>
      </w:pPr>
      <w:r w:rsidRPr="00A536F5">
        <w:rPr>
          <w:sz w:val="22"/>
          <w:szCs w:val="22"/>
        </w:rPr>
        <w:t>The image below shows the printed board, printed above was successfully printed out with location coordinates along the top and bottom of the board. These were added in with simple std::</w:t>
      </w:r>
      <w:proofErr w:type="spellStart"/>
      <w:r w:rsidRPr="00A536F5">
        <w:rPr>
          <w:sz w:val="22"/>
          <w:szCs w:val="22"/>
        </w:rPr>
        <w:t>cout</w:t>
      </w:r>
      <w:proofErr w:type="spellEnd"/>
      <w:r w:rsidRPr="00A536F5">
        <w:rPr>
          <w:sz w:val="22"/>
          <w:szCs w:val="22"/>
        </w:rPr>
        <w:t xml:space="preserve"> statements in particular locations.</w:t>
      </w:r>
    </w:p>
    <w:p w:rsidR="00654CF7" w:rsidRDefault="00654CF7" w:rsidP="00654CF7"/>
    <w:p w:rsidR="00A536F5" w:rsidRDefault="00654CF7" w:rsidP="00A536F5">
      <w:pPr>
        <w:keepNext/>
      </w:pPr>
      <w:r>
        <w:rPr>
          <w:noProof/>
        </w:rPr>
        <w:drawing>
          <wp:inline distT="0" distB="0" distL="0" distR="0">
            <wp:extent cx="5686839" cy="2548647"/>
            <wp:effectExtent l="0" t="0" r="3175" b="4445"/>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 - Board Coordinates displaying.PNG"/>
                    <pic:cNvPicPr/>
                  </pic:nvPicPr>
                  <pic:blipFill>
                    <a:blip r:embed="rId6">
                      <a:extLst>
                        <a:ext uri="{28A0092B-C50C-407E-A947-70E740481C1C}">
                          <a14:useLocalDpi xmlns:a14="http://schemas.microsoft.com/office/drawing/2010/main" val="0"/>
                        </a:ext>
                      </a:extLst>
                    </a:blip>
                    <a:stretch>
                      <a:fillRect/>
                    </a:stretch>
                  </pic:blipFill>
                  <pic:spPr>
                    <a:xfrm>
                      <a:off x="0" y="0"/>
                      <a:ext cx="5807565" cy="2602752"/>
                    </a:xfrm>
                    <a:prstGeom prst="rect">
                      <a:avLst/>
                    </a:prstGeom>
                  </pic:spPr>
                </pic:pic>
              </a:graphicData>
            </a:graphic>
          </wp:inline>
        </w:drawing>
      </w:r>
    </w:p>
    <w:p w:rsidR="00654CF7" w:rsidRDefault="00A536F5" w:rsidP="00A536F5">
      <w:pPr>
        <w:pStyle w:val="Caption"/>
      </w:pPr>
      <w:r>
        <w:t xml:space="preserve">Figure </w:t>
      </w:r>
      <w:fldSimple w:instr=" SEQ Figure \* ARABIC ">
        <w:r>
          <w:rPr>
            <w:noProof/>
          </w:rPr>
          <w:t>2</w:t>
        </w:r>
      </w:fldSimple>
      <w:r>
        <w:t>- Test 2 showing board coordinates displaying around board</w:t>
      </w:r>
    </w:p>
    <w:p w:rsidR="00A536F5" w:rsidRDefault="00A536F5" w:rsidP="00654CF7">
      <w:pPr>
        <w:rPr>
          <w:b/>
          <w:bCs/>
          <w:u w:val="single"/>
        </w:rPr>
      </w:pPr>
    </w:p>
    <w:p w:rsidR="00654CF7" w:rsidRDefault="00654CF7" w:rsidP="00654CF7">
      <w:pPr>
        <w:rPr>
          <w:b/>
          <w:bCs/>
          <w:u w:val="single"/>
        </w:rPr>
      </w:pPr>
      <w:r>
        <w:rPr>
          <w:b/>
          <w:bCs/>
          <w:u w:val="single"/>
        </w:rPr>
        <w:t>Test 3 – Printing Piece Key</w:t>
      </w:r>
    </w:p>
    <w:p w:rsidR="00654CF7" w:rsidRPr="00A536F5" w:rsidRDefault="00654CF7" w:rsidP="00654CF7">
      <w:pPr>
        <w:rPr>
          <w:sz w:val="22"/>
          <w:szCs w:val="22"/>
        </w:rPr>
      </w:pPr>
      <w:r w:rsidRPr="00A536F5">
        <w:rPr>
          <w:sz w:val="22"/>
          <w:szCs w:val="22"/>
        </w:rPr>
        <w:t>Fig. 3. below shows a test to show that a key can be printed out below the board, as to allow the player to know which pieces are which.</w:t>
      </w:r>
      <w:r w:rsidR="00A536F5" w:rsidRPr="00A536F5">
        <w:rPr>
          <w:sz w:val="22"/>
          <w:szCs w:val="22"/>
        </w:rPr>
        <w:t xml:space="preserve"> It also prints at </w:t>
      </w:r>
      <w:proofErr w:type="spellStart"/>
      <w:r w:rsidR="00A536F5" w:rsidRPr="00A536F5">
        <w:rPr>
          <w:sz w:val="22"/>
          <w:szCs w:val="22"/>
        </w:rPr>
        <w:t>realevent</w:t>
      </w:r>
      <w:proofErr w:type="spellEnd"/>
      <w:r w:rsidR="00A536F5" w:rsidRPr="00A536F5">
        <w:rPr>
          <w:sz w:val="22"/>
          <w:szCs w:val="22"/>
        </w:rPr>
        <w:t xml:space="preserve"> side of the board, which colour start where.</w:t>
      </w:r>
    </w:p>
    <w:p w:rsidR="00654CF7" w:rsidRPr="00A536F5" w:rsidRDefault="00654CF7" w:rsidP="00654CF7">
      <w:pPr>
        <w:rPr>
          <w:sz w:val="22"/>
          <w:szCs w:val="22"/>
        </w:rPr>
      </w:pPr>
    </w:p>
    <w:p w:rsidR="00654CF7" w:rsidRPr="00A536F5" w:rsidRDefault="00654CF7" w:rsidP="00654CF7">
      <w:pPr>
        <w:rPr>
          <w:sz w:val="22"/>
          <w:szCs w:val="22"/>
        </w:rPr>
      </w:pPr>
      <w:r w:rsidRPr="00A536F5">
        <w:rPr>
          <w:sz w:val="22"/>
          <w:szCs w:val="22"/>
        </w:rPr>
        <w:t>Functions used and needed in order to conduct this test are:</w:t>
      </w:r>
    </w:p>
    <w:p w:rsidR="00654CF7" w:rsidRPr="00A536F5" w:rsidRDefault="00654CF7" w:rsidP="00654CF7">
      <w:pPr>
        <w:pStyle w:val="ListParagraph"/>
        <w:numPr>
          <w:ilvl w:val="0"/>
          <w:numId w:val="2"/>
        </w:numPr>
        <w:rPr>
          <w:sz w:val="22"/>
          <w:szCs w:val="22"/>
        </w:rPr>
      </w:pPr>
      <w:proofErr w:type="spellStart"/>
      <w:r w:rsidRPr="00A536F5">
        <w:rPr>
          <w:sz w:val="22"/>
          <w:szCs w:val="22"/>
        </w:rPr>
        <w:t>printKey</w:t>
      </w:r>
      <w:proofErr w:type="spellEnd"/>
      <w:r w:rsidRPr="00A536F5">
        <w:rPr>
          <w:sz w:val="22"/>
          <w:szCs w:val="22"/>
        </w:rPr>
        <w:t>()</w:t>
      </w:r>
    </w:p>
    <w:p w:rsidR="00A536F5" w:rsidRDefault="00A536F5" w:rsidP="00A536F5"/>
    <w:p w:rsidR="00A536F5" w:rsidRDefault="00A536F5" w:rsidP="00A536F5">
      <w:pPr>
        <w:keepNext/>
      </w:pPr>
      <w:r>
        <w:rPr>
          <w:noProof/>
        </w:rPr>
        <w:drawing>
          <wp:inline distT="0" distB="0" distL="0" distR="0">
            <wp:extent cx="5359400" cy="68580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ing - Board Player Location &amp; Key.PNG"/>
                    <pic:cNvPicPr/>
                  </pic:nvPicPr>
                  <pic:blipFill>
                    <a:blip r:embed="rId7">
                      <a:extLst>
                        <a:ext uri="{28A0092B-C50C-407E-A947-70E740481C1C}">
                          <a14:useLocalDpi xmlns:a14="http://schemas.microsoft.com/office/drawing/2010/main" val="0"/>
                        </a:ext>
                      </a:extLst>
                    </a:blip>
                    <a:stretch>
                      <a:fillRect/>
                    </a:stretch>
                  </pic:blipFill>
                  <pic:spPr>
                    <a:xfrm>
                      <a:off x="0" y="0"/>
                      <a:ext cx="5359400" cy="6858000"/>
                    </a:xfrm>
                    <a:prstGeom prst="rect">
                      <a:avLst/>
                    </a:prstGeom>
                  </pic:spPr>
                </pic:pic>
              </a:graphicData>
            </a:graphic>
          </wp:inline>
        </w:drawing>
      </w:r>
    </w:p>
    <w:p w:rsidR="00A536F5" w:rsidRPr="00654CF7" w:rsidRDefault="00A536F5" w:rsidP="00A536F5">
      <w:pPr>
        <w:pStyle w:val="Caption"/>
      </w:pPr>
      <w:r>
        <w:t xml:space="preserve">Figure </w:t>
      </w:r>
      <w:fldSimple w:instr=" SEQ Figure \* ARABIC ">
        <w:r>
          <w:rPr>
            <w:noProof/>
          </w:rPr>
          <w:t>3</w:t>
        </w:r>
      </w:fldSimple>
      <w:r>
        <w:t>- Test 3 showing board key</w:t>
      </w:r>
    </w:p>
    <w:sectPr w:rsidR="00A536F5" w:rsidRPr="00654CF7" w:rsidSect="00A666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3C33"/>
    <w:multiLevelType w:val="hybridMultilevel"/>
    <w:tmpl w:val="5214291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7325EDF"/>
    <w:multiLevelType w:val="hybridMultilevel"/>
    <w:tmpl w:val="910019EA"/>
    <w:lvl w:ilvl="0" w:tplc="08090001">
      <w:start w:val="1"/>
      <w:numFmt w:val="bullet"/>
      <w:lvlText w:val=""/>
      <w:lvlJc w:val="left"/>
      <w:pPr>
        <w:ind w:left="781" w:hanging="360"/>
      </w:pPr>
      <w:rPr>
        <w:rFonts w:ascii="Symbol" w:hAnsi="Symbol" w:cs="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cs="Wingdings" w:hint="default"/>
      </w:rPr>
    </w:lvl>
    <w:lvl w:ilvl="3" w:tplc="08090001" w:tentative="1">
      <w:start w:val="1"/>
      <w:numFmt w:val="bullet"/>
      <w:lvlText w:val=""/>
      <w:lvlJc w:val="left"/>
      <w:pPr>
        <w:ind w:left="2941" w:hanging="360"/>
      </w:pPr>
      <w:rPr>
        <w:rFonts w:ascii="Symbol" w:hAnsi="Symbol" w:cs="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cs="Wingdings" w:hint="default"/>
      </w:rPr>
    </w:lvl>
    <w:lvl w:ilvl="6" w:tplc="08090001" w:tentative="1">
      <w:start w:val="1"/>
      <w:numFmt w:val="bullet"/>
      <w:lvlText w:val=""/>
      <w:lvlJc w:val="left"/>
      <w:pPr>
        <w:ind w:left="5101" w:hanging="360"/>
      </w:pPr>
      <w:rPr>
        <w:rFonts w:ascii="Symbol" w:hAnsi="Symbol" w:cs="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C6"/>
    <w:rsid w:val="00334B5E"/>
    <w:rsid w:val="00654CF7"/>
    <w:rsid w:val="00893188"/>
    <w:rsid w:val="00A536F5"/>
    <w:rsid w:val="00A6669F"/>
    <w:rsid w:val="00EE1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F257"/>
  <w15:chartTrackingRefBased/>
  <w15:docId w15:val="{140DA67C-E0F3-4146-A2A7-E973CBAD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7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7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17C6"/>
    <w:pPr>
      <w:ind w:left="720"/>
      <w:contextualSpacing/>
    </w:pPr>
  </w:style>
  <w:style w:type="paragraph" w:styleId="Caption">
    <w:name w:val="caption"/>
    <w:basedOn w:val="Normal"/>
    <w:next w:val="Normal"/>
    <w:uiPriority w:val="35"/>
    <w:unhideWhenUsed/>
    <w:qFormat/>
    <w:rsid w:val="00A536F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Hawkes</dc:creator>
  <cp:keywords/>
  <dc:description/>
  <cp:lastModifiedBy>Harry Hawkes</cp:lastModifiedBy>
  <cp:revision>2</cp:revision>
  <dcterms:created xsi:type="dcterms:W3CDTF">2020-05-04T19:14:00Z</dcterms:created>
  <dcterms:modified xsi:type="dcterms:W3CDTF">2020-05-04T19:14:00Z</dcterms:modified>
</cp:coreProperties>
</file>