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英语绘本课程系统 UI Wireframes v1.1（MVP）</w:t>
      </w:r>
    </w:p>
    <w:p>
      <w:pPr>
        <w:pStyle w:val="Heading2"/>
      </w:pPr>
      <w:r>
        <w:t>全局原则</w:t>
      </w:r>
    </w:p>
    <w:p>
      <w:r>
        <w:t>PowerPoint + Keynote + Interactive Picture Book</w:t>
      </w:r>
    </w:p>
    <w:p>
      <w:pPr>
        <w:pStyle w:val="Heading2"/>
      </w:pPr>
      <w:r>
        <w:t>页面流转</w:t>
      </w:r>
    </w:p>
    <w:p>
      <w:r>
        <w:t>Create→Story→Editor→Building→Player→PDF</w:t>
      </w:r>
    </w:p>
    <w:p>
      <w:pPr>
        <w:pStyle w:val="Heading2"/>
      </w:pPr>
      <w:r>
        <w:t>Course Player</w:t>
      </w:r>
    </w:p>
    <w:p>
      <w:r>
        <w:t>左目录/中PPT/右工具栏；点击填空显示答案；图片重生成在右侧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