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4E79"/>
          <w:sz w:val="28"/>
          <w:szCs w:val="28"/>
        </w:rPr>
        <w:t xml:space="preserve">MEMORANDUM</w:t>
      </w:r>
    </w:p>
    <w:p>
      <w:pPr>
        <w:spacing w:after="120"/>
      </w:pPr>
      <w:r>
        <w:rPr>
          <w:sz w:val="20"/>
          <w:szCs w:val="20"/>
        </w:rPr>
        <w:t xml:space="preserve">To: Race Day Operations / Coaching Staff</w:t>
      </w:r>
    </w:p>
    <w:p>
      <w:pPr>
        <w:spacing w:after="120"/>
      </w:pPr>
      <w:r>
        <w:rPr>
          <w:sz w:val="20"/>
          <w:szCs w:val="20"/>
        </w:rPr>
        <w:t xml:space="preserve">From: Data Support Volunteer</w:t>
      </w:r>
    </w:p>
    <w:p>
      <w:pPr>
        <w:spacing w:after="120"/>
      </w:pPr>
      <w:r>
        <w:rPr>
          <w:sz w:val="20"/>
          <w:szCs w:val="20"/>
        </w:rPr>
        <w:t xml:space="preserve">Date: Race Day</w:t>
      </w:r>
    </w:p>
    <w:p>
      <w:pPr>
        <w:spacing w:after="200"/>
      </w:pPr>
      <w:r>
        <w:rPr>
          <w:sz w:val="20"/>
          <w:szCs w:val="20"/>
        </w:rPr>
        <w:t xml:space="preserve">Re: Quick lookup of friends’ jersey, color and finishing place</w:t>
      </w:r>
    </w:p>
    <w:p>
      <w:pPr>
        <w:spacing w:after="120"/>
      </w:pPr>
      <w:r>
        <w:rPr>
          <w:b/>
          <w:bCs/>
        </w:rPr>
        <w:t xml:space="preserve">Purpose. </w:t>
      </w:r>
      <w:r>
        <w:t xml:space="preserve">Provide an instant, machine-readable way to answer “What place did Megan / Janet / Tina finish?” and to display their race-day identifiers.</w:t>
      </w:r>
    </w:p>
    <w:p>
      <w:pPr>
        <w:spacing w:after="120"/>
      </w:pPr>
      <w:r>
        <w:rPr>
          <w:b/>
          <w:bCs/>
        </w:rPr>
        <w:t xml:space="preserve">Audience note. </w:t>
      </w:r>
      <w:r>
        <w:t xml:space="preserve">This memo is written for coaches and operations staff who need the numbers, not the R code. Technical volunteers can open the accompanying Solution notebook for full implementation details.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Results at a glance</w:t>
      </w:r>
    </w:p>
    <w:p>
      <w:r>
        <w:t xml:space="preserve">Megan  – jersey 1363 (green)  – finished 9th</w:t>
      </w:r>
    </w:p>
    <w:p>
      <w:r>
        <w:t xml:space="preserve">Janet  – jersey 6729 (green)  – finished 10th</w:t>
      </w:r>
    </w:p>
    <w:p>
      <w:r>
        <w:t xml:space="preserve">Tina   – jersey 7501 (orange) – finished 15th</w:t>
      </w:r>
    </w:p>
    <w:p>
      <w:pPr>
        <w:spacing w:after="120" w:before="120"/>
      </w:pPr>
      <w:r>
        <w:t xml:space="preserve">Any name not present in the official results is reported as place 16 (one past last).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How the lookup works (one sentence)</w:t>
      </w:r>
    </w:p>
    <w:p>
      <w:pPr>
        <w:spacing w:after="120"/>
      </w:pPr>
      <w:r>
        <w:t xml:space="preserve">We scan the ordered finish list once; the first exact name match returns its position; if the name never appears we return the next integer after the last recorded finisher.</w:t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Recommendation</w:t>
      </w:r>
    </w:p>
    <w:p>
      <w:r>
        <w:t xml:space="preserve">Keep the same place-lookup function for the full field; it already returns a clean numeric vector that can be joined to any registration spreadsheet.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2026-08-20T18:38:24.781Z</dcterms:created>
  <dcterms:modified xsi:type="dcterms:W3CDTF">2026-08-20T18:38:24.783Z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