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Text 1. PERSONAL COMPUTERS </w:t>
      </w:r>
    </w:p>
    <w:p w:rsidR="00F02EF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>Personal computers are supposed to appear in the late 1970s. One of the first and most popular personal computers was the Apple II, introduced in 1977 by Apple Computer.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At </w:t>
      </w:r>
      <w:r w:rsidRPr="006B6F50">
        <w:rPr>
          <w:rFonts w:ascii="Bahnschrift SemiBold" w:hAnsi="Bahnschrift SemiBold"/>
          <w:lang w:val="en-US"/>
        </w:rPr>
        <w:t>First, a personal computer being microprocessor-based, its central processing unit, called a microprocessor unit, or MPU, is concent</w:t>
      </w:r>
      <w:r w:rsidRPr="006B6F50">
        <w:rPr>
          <w:rFonts w:ascii="Bahnschrift SemiBold" w:hAnsi="Bahnschrift SemiBold"/>
          <w:lang w:val="en-US"/>
        </w:rPr>
        <w:t>rated on a single silicon chip.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Second, a PC has a memory and word size that are smaller than those of minicomputers and large </w:t>
      </w:r>
      <w:proofErr w:type="gramStart"/>
      <w:r w:rsidRPr="006B6F50">
        <w:rPr>
          <w:rFonts w:ascii="Bahnschrift SemiBold" w:hAnsi="Bahnschrift SemiBold"/>
          <w:lang w:val="en-US"/>
        </w:rPr>
        <w:t>computers</w:t>
      </w:r>
      <w:proofErr w:type="gramEnd"/>
      <w:r w:rsidRPr="006B6F50">
        <w:rPr>
          <w:rFonts w:ascii="Bahnschrift SemiBold" w:hAnsi="Bahnschrift SemiBold"/>
          <w:lang w:val="en-US"/>
        </w:rPr>
        <w:t xml:space="preserve">. Typical word sizes are 8 or 16 bits, and main memories range in size from 16 </w:t>
      </w:r>
      <w:r w:rsidRPr="006B6F50">
        <w:rPr>
          <w:rFonts w:ascii="Bahnschrift SemiBold" w:hAnsi="Bahnschrift SemiBold"/>
        </w:rPr>
        <w:t>К</w:t>
      </w:r>
      <w:r w:rsidRPr="006B6F50">
        <w:rPr>
          <w:rFonts w:ascii="Bahnschrift SemiBold" w:hAnsi="Bahnschrift SemiBold"/>
          <w:lang w:val="en-US"/>
        </w:rPr>
        <w:t xml:space="preserve"> to 512 K. — </w:t>
      </w:r>
      <w:r w:rsidRPr="006B6F50">
        <w:rPr>
          <w:rFonts w:ascii="Bahnschrift SemiBold" w:hAnsi="Bahnschrift SemiBold"/>
          <w:lang w:val="en-US"/>
        </w:rPr>
        <w:t>--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Third, a personal computer uses smaller, less </w:t>
      </w:r>
      <w:proofErr w:type="gramStart"/>
      <w:r w:rsidRPr="006B6F50">
        <w:rPr>
          <w:rFonts w:ascii="Bahnschrift SemiBold" w:hAnsi="Bahnschrift SemiBold"/>
          <w:lang w:val="en-US"/>
        </w:rPr>
        <w:t>expensive,</w:t>
      </w:r>
      <w:proofErr w:type="gramEnd"/>
      <w:r w:rsidRPr="006B6F50">
        <w:rPr>
          <w:rFonts w:ascii="Bahnschrift SemiBold" w:hAnsi="Bahnschrift SemiBold"/>
          <w:lang w:val="en-US"/>
        </w:rPr>
        <w:t xml:space="preserve"> and less powerful input, output and storage components than do large computer systems.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</w:rPr>
      </w:pPr>
      <w:proofErr w:type="spellStart"/>
      <w:r w:rsidRPr="006B6F50">
        <w:rPr>
          <w:rFonts w:ascii="Bahnschrift SemiBold" w:hAnsi="Bahnschrift SemiBold"/>
        </w:rPr>
        <w:t>Text</w:t>
      </w:r>
      <w:proofErr w:type="spellEnd"/>
      <w:r w:rsidRPr="006B6F50">
        <w:rPr>
          <w:rFonts w:ascii="Bahnschrift SemiBold" w:hAnsi="Bahnschrift SemiBold"/>
        </w:rPr>
        <w:t xml:space="preserve"> 2. APPLICATION OF PERSONAL COMPUTERS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Personal computers have </w:t>
      </w:r>
      <w:proofErr w:type="gramStart"/>
      <w:r w:rsidRPr="006B6F50">
        <w:rPr>
          <w:rFonts w:ascii="Bahnschrift SemiBold" w:hAnsi="Bahnschrift SemiBold"/>
          <w:lang w:val="en-US"/>
        </w:rPr>
        <w:t>a lot of</w:t>
      </w:r>
      <w:proofErr w:type="gramEnd"/>
      <w:r w:rsidRPr="006B6F50">
        <w:rPr>
          <w:rFonts w:ascii="Bahnschrift SemiBold" w:hAnsi="Bahnschrift SemiBold"/>
          <w:lang w:val="en-US"/>
        </w:rPr>
        <w:t xml:space="preserve"> applications, however, there are some major categories of applications: home and hobby, word processing, professional, educational, small business and engineering and scientific. 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Home and hobby. Personal computers enjoy great popularity among experimenters and hobbyists. </w:t>
      </w:r>
      <w:proofErr w:type="spellStart"/>
      <w:r w:rsidRPr="006B6F50">
        <w:rPr>
          <w:rFonts w:ascii="Bahnschrift SemiBold" w:hAnsi="Bahnschrift SemiBold"/>
        </w:rPr>
        <w:t>They</w:t>
      </w:r>
      <w:proofErr w:type="spellEnd"/>
      <w:r w:rsidRPr="006B6F50">
        <w:rPr>
          <w:rFonts w:ascii="Bahnschrift SemiBold" w:hAnsi="Bahnschrift SemiBold"/>
        </w:rPr>
        <w:t xml:space="preserve"> </w:t>
      </w:r>
      <w:proofErr w:type="spellStart"/>
      <w:r w:rsidRPr="006B6F50">
        <w:rPr>
          <w:rFonts w:ascii="Bahnschrift SemiBold" w:hAnsi="Bahnschrift SemiBold"/>
        </w:rPr>
        <w:t>are</w:t>
      </w:r>
      <w:proofErr w:type="spellEnd"/>
      <w:r w:rsidRPr="006B6F50">
        <w:rPr>
          <w:rFonts w:ascii="Bahnschrift SemiBold" w:hAnsi="Bahnschrift SemiBold"/>
        </w:rPr>
        <w:t xml:space="preserve"> </w:t>
      </w:r>
      <w:proofErr w:type="spellStart"/>
      <w:r w:rsidRPr="006B6F50">
        <w:rPr>
          <w:rFonts w:ascii="Bahnschrift SemiBold" w:hAnsi="Bahnschrift SemiBold"/>
        </w:rPr>
        <w:t>an</w:t>
      </w:r>
      <w:proofErr w:type="spellEnd"/>
      <w:r w:rsidRPr="006B6F50">
        <w:rPr>
          <w:rFonts w:ascii="Bahnschrift SemiBold" w:hAnsi="Bahnschrift SemiBold"/>
        </w:rPr>
        <w:t xml:space="preserve"> </w:t>
      </w:r>
      <w:proofErr w:type="spellStart"/>
      <w:r w:rsidRPr="006B6F50">
        <w:rPr>
          <w:rFonts w:ascii="Bahnschrift SemiBold" w:hAnsi="Bahnschrift SemiBold"/>
        </w:rPr>
        <w:t>exciting</w:t>
      </w:r>
      <w:proofErr w:type="spellEnd"/>
      <w:r w:rsidRPr="006B6F50">
        <w:rPr>
          <w:rFonts w:ascii="Bahnschrift SemiBold" w:hAnsi="Bahnschrift SemiBold"/>
        </w:rPr>
        <w:t xml:space="preserve"> </w:t>
      </w:r>
      <w:proofErr w:type="spellStart"/>
      <w:r w:rsidRPr="006B6F50">
        <w:rPr>
          <w:rFonts w:ascii="Bahnschrift SemiBold" w:hAnsi="Bahnschrift SemiBold"/>
        </w:rPr>
        <w:t>hobby</w:t>
      </w:r>
      <w:proofErr w:type="spellEnd"/>
      <w:r w:rsidRPr="006B6F50">
        <w:rPr>
          <w:rFonts w:ascii="Bahnschrift SemiBold" w:hAnsi="Bahnschrift SemiBold"/>
          <w:lang w:val="en-US"/>
        </w:rPr>
        <w:t>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Word processing. At home or at work, applications software, called a word processing program, enables you to correct or modify any document in any m </w:t>
      </w:r>
      <w:proofErr w:type="spellStart"/>
      <w:r w:rsidRPr="006B6F50">
        <w:rPr>
          <w:rFonts w:ascii="Bahnschrift SemiBold" w:hAnsi="Bahnschrift SemiBold"/>
          <w:lang w:val="en-US"/>
        </w:rPr>
        <w:t>anner</w:t>
      </w:r>
      <w:proofErr w:type="spellEnd"/>
      <w:r w:rsidRPr="006B6F50">
        <w:rPr>
          <w:rFonts w:ascii="Bahnschrift SemiBold" w:hAnsi="Bahnschrift SemiBold"/>
          <w:lang w:val="en-US"/>
        </w:rPr>
        <w:t xml:space="preserve"> you wish before printing it.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>Professional. The category of professional includes persons making extensive use of word processing, whose occupations are particularly suited to the desktop use of PCs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  <w:lang w:val="en-US"/>
        </w:rPr>
      </w:pPr>
      <w:r w:rsidRPr="006B6F50">
        <w:rPr>
          <w:rFonts w:ascii="Bahnschrift SemiBold" w:hAnsi="Bahnschrift SemiBold"/>
          <w:lang w:val="en-US"/>
        </w:rPr>
        <w:t xml:space="preserve">Educational. </w:t>
      </w:r>
      <w:proofErr w:type="gramStart"/>
      <w:r w:rsidRPr="006B6F50">
        <w:rPr>
          <w:rFonts w:ascii="Bahnschrift SemiBold" w:hAnsi="Bahnschrift SemiBold"/>
          <w:lang w:val="en-US"/>
        </w:rPr>
        <w:t>Personal computers are having and will continue to have a profound influence upon the classroom, affecting both the learner and the teacher.</w:t>
      </w:r>
      <w:proofErr w:type="gramEnd"/>
    </w:p>
    <w:p w:rsidR="006B6F50" w:rsidRPr="006B6F50" w:rsidRDefault="006B6F50" w:rsidP="006B6F50">
      <w:pPr>
        <w:pStyle w:val="HTML"/>
        <w:rPr>
          <w:rFonts w:ascii="Bahnschrift SemiBold" w:hAnsi="Bahnschrift SemiBold"/>
          <w:color w:val="202124"/>
          <w:sz w:val="22"/>
          <w:szCs w:val="22"/>
        </w:rPr>
      </w:pPr>
      <w:r w:rsidRPr="006B6F50">
        <w:rPr>
          <w:rFonts w:ascii="Bahnschrift SemiBold" w:hAnsi="Bahnschrift SemiBold"/>
          <w:sz w:val="22"/>
          <w:szCs w:val="22"/>
        </w:rPr>
        <w:t>Т</w:t>
      </w:r>
      <w:bookmarkStart w:id="0" w:name="_GoBack"/>
      <w:bookmarkEnd w:id="0"/>
      <w:r w:rsidRPr="006B6F50">
        <w:rPr>
          <w:rFonts w:ascii="Bahnschrift SemiBold" w:hAnsi="Bahnschrift SemiBold"/>
          <w:color w:val="202124"/>
          <w:sz w:val="22"/>
          <w:szCs w:val="22"/>
        </w:rPr>
        <w:t>екст 1. ПЕРСОНАЛЬНЫЕ КОМПЬЮТЕРЫ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 xml:space="preserve">Предполагается, что персональные компьютеры появятся в конце 1970-х годов. Одним из первых и самых популярных персональных компьютеров был </w:t>
      </w:r>
      <w:proofErr w:type="spellStart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Apple</w:t>
      </w:r>
      <w:proofErr w:type="spellEnd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 xml:space="preserve"> II, представленный в 1977 году компанией </w:t>
      </w:r>
      <w:proofErr w:type="spellStart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Apple</w:t>
      </w:r>
      <w:proofErr w:type="spellEnd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 xml:space="preserve"> </w:t>
      </w:r>
      <w:proofErr w:type="spellStart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Computer</w:t>
      </w:r>
      <w:proofErr w:type="spellEnd"/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Сначала персональный компьютер основан на микропроцессоре, его центральный процессор, называемый микропроцессорным блоком, или MPU, сконцентрирован на единственном кремниевом кристалле.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Во-вторых, у ПК память и размер слов меньше, чем у миникомпьютеров и больших компьютеров. Типичные размеры слова составляют 8 или 16 бит, а размер основной памяти варьируется от 16 К до 512 К. - -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В-третьих, персональный компьютер использует меньшие, менее дорогие и менее мощные компоненты ввода, вывода и хранения, чем большие компьютерные системы.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Текст 2. ПРИМЕНЕНИЕ ПЕРСОНАЛЬНЫХ КОМПЬЮТЕРОВ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Персональные компьютеры имеют множество приложений, однако есть несколько основных категорий приложений: дом и хобби, обработка текста, профессиональное, образовательное, малое предприятие, инженерное дело и наука.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Дом и хобби. Персональные компьютеры пользуются большой популярностью среди экспериментаторов и любителей. Это увлекательное хобби.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Обработка текста. Дома или на работе прикладное программное обеспечение, называемое программой обработки текста, позволяет вам исправлять или изменять любой документ в любое удобное для вас время перед его печатью.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Профессиональный. Категория профессионалов включает людей, широко использующих текстовый редактор, чьи профессии особенно подходят для настольных ПК.</w:t>
      </w:r>
    </w:p>
    <w:p w:rsidR="006B6F50" w:rsidRPr="006B6F50" w:rsidRDefault="006B6F50" w:rsidP="006B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color w:val="202124"/>
          <w:lang w:eastAsia="ru-RU"/>
        </w:rPr>
      </w:pPr>
      <w:r w:rsidRPr="006B6F50">
        <w:rPr>
          <w:rFonts w:ascii="Bahnschrift SemiBold" w:eastAsia="Times New Roman" w:hAnsi="Bahnschrift SemiBold" w:cs="Courier New"/>
          <w:color w:val="202124"/>
          <w:lang w:eastAsia="ru-RU"/>
        </w:rPr>
        <w:t>Образовательный. Персональные компьютеры имеют и будут продолжать оказывать глубокое влияние на класс, влияя как на ученика, так и на учителя.</w:t>
      </w:r>
    </w:p>
    <w:p w:rsidR="006B6F50" w:rsidRPr="006B6F50" w:rsidRDefault="006B6F50" w:rsidP="006B6F50">
      <w:pPr>
        <w:spacing w:line="240" w:lineRule="auto"/>
        <w:rPr>
          <w:rFonts w:ascii="Bahnschrift SemiBold" w:hAnsi="Bahnschrift SemiBold"/>
        </w:rPr>
      </w:pPr>
    </w:p>
    <w:sectPr w:rsidR="006B6F50" w:rsidRPr="006B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92"/>
    <w:rsid w:val="00615C92"/>
    <w:rsid w:val="006B6F50"/>
    <w:rsid w:val="00715176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B5539-CE02-4F01-BF47-9032FFDA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6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B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2778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dcterms:created xsi:type="dcterms:W3CDTF">2021-05-05T20:19:00Z</dcterms:created>
  <dcterms:modified xsi:type="dcterms:W3CDTF">2021-05-05T20:23:00Z</dcterms:modified>
</cp:coreProperties>
</file>