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Text 1. COMPUTER PROGRAMMING </w:t>
      </w:r>
    </w:p>
    <w:p w:rsidR="00F02EF0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Programming is the process of preparing a set of coded </w:t>
      </w:r>
      <w:proofErr w:type="gramStart"/>
      <w:r w:rsidRPr="00ED3461">
        <w:rPr>
          <w:rFonts w:ascii="Bahnschrift SemiBold" w:hAnsi="Bahnschrift SemiBold"/>
          <w:sz w:val="24"/>
          <w:szCs w:val="24"/>
          <w:lang w:val="en-US"/>
        </w:rPr>
        <w:t>instructions which</w:t>
      </w:r>
      <w:proofErr w:type="gramEnd"/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enables the computer to solve specific problems or to perform specific functions.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The phase in which the system’s computer programs are written is called the development phase. The programs are lists of instructions that </w:t>
      </w:r>
      <w:proofErr w:type="gramStart"/>
      <w:r w:rsidRPr="00ED3461">
        <w:rPr>
          <w:rFonts w:ascii="Bahnschrift SemiBold" w:hAnsi="Bahnschrift SemiBold"/>
          <w:sz w:val="24"/>
          <w:szCs w:val="24"/>
          <w:lang w:val="en-US"/>
        </w:rPr>
        <w:t>will be followed</w:t>
      </w:r>
      <w:proofErr w:type="gramEnd"/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by the control unit of the central processing unit (CPU).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>There are two common techniques for planning the logic of a program. The first technique is flowcharting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The second technique for planning program logic </w:t>
      </w:r>
      <w:proofErr w:type="gramStart"/>
      <w:r w:rsidRPr="00ED3461">
        <w:rPr>
          <w:rFonts w:ascii="Bahnschrift SemiBold" w:hAnsi="Bahnschrift SemiBold"/>
          <w:sz w:val="24"/>
          <w:szCs w:val="24"/>
          <w:lang w:val="en-US"/>
        </w:rPr>
        <w:t>is called</w:t>
      </w:r>
      <w:proofErr w:type="gramEnd"/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pseudocode. Pseudocode is an imitation o</w:t>
      </w: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f actual program instructions. 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</w:rPr>
      </w:pPr>
      <w:proofErr w:type="spellStart"/>
      <w:r w:rsidRPr="00ED3461">
        <w:rPr>
          <w:rFonts w:ascii="Bahnschrift SemiBold" w:hAnsi="Bahnschrift SemiBold"/>
          <w:sz w:val="24"/>
          <w:szCs w:val="24"/>
        </w:rPr>
        <w:t>Text</w:t>
      </w:r>
      <w:proofErr w:type="spellEnd"/>
      <w:r w:rsidRPr="00ED3461">
        <w:rPr>
          <w:rFonts w:ascii="Bahnschrift SemiBold" w:hAnsi="Bahnschrift SemiBold"/>
          <w:sz w:val="24"/>
          <w:szCs w:val="24"/>
        </w:rPr>
        <w:t xml:space="preserve"> 2. PROGRAMMING LANGUAGES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The computer cannot understand instructions written in just any old way. The instructions </w:t>
      </w:r>
      <w:proofErr w:type="gramStart"/>
      <w:r w:rsidRPr="00ED3461">
        <w:rPr>
          <w:rFonts w:ascii="Bahnschrift SemiBold" w:hAnsi="Bahnschrift SemiBold"/>
          <w:sz w:val="24"/>
          <w:szCs w:val="24"/>
          <w:lang w:val="en-US"/>
        </w:rPr>
        <w:t>must be written</w:t>
      </w:r>
      <w:proofErr w:type="gramEnd"/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according to a set of rules. These rules are the foundation of a programming language</w:t>
      </w:r>
      <w:r w:rsidRPr="00ED3461">
        <w:rPr>
          <w:rFonts w:ascii="Bahnschrift SemiBold" w:hAnsi="Bahnschrift SemiBold"/>
          <w:sz w:val="24"/>
          <w:szCs w:val="24"/>
          <w:lang w:val="en-US"/>
        </w:rPr>
        <w:t>.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There are over 200 problem-oriented languages. The most common of them are COBOL, FORTRAN, PL/I, RPG, BASIC, </w:t>
      </w:r>
      <w:proofErr w:type="gramStart"/>
      <w:r w:rsidRPr="00ED3461">
        <w:rPr>
          <w:rFonts w:ascii="Bahnschrift SemiBold" w:hAnsi="Bahnschrift SemiBold"/>
          <w:sz w:val="24"/>
          <w:szCs w:val="24"/>
          <w:lang w:val="en-US"/>
        </w:rPr>
        <w:t>PASCAL</w:t>
      </w:r>
      <w:proofErr w:type="gramEnd"/>
      <w:r w:rsidRPr="00ED3461">
        <w:rPr>
          <w:rFonts w:ascii="Bahnschrift SemiBold" w:hAnsi="Bahnschrift SemiBold"/>
          <w:sz w:val="24"/>
          <w:szCs w:val="24"/>
          <w:lang w:val="en-US"/>
        </w:rPr>
        <w:t>.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COBOL </w:t>
      </w:r>
      <w:proofErr w:type="spellStart"/>
      <w:r w:rsidRPr="00ED3461">
        <w:rPr>
          <w:rFonts w:ascii="Bahnschrift SemiBold" w:hAnsi="Bahnschrift SemiBold"/>
          <w:sz w:val="24"/>
          <w:szCs w:val="24"/>
          <w:lang w:val="en-US"/>
        </w:rPr>
        <w:t>COBOL</w:t>
      </w:r>
      <w:proofErr w:type="spellEnd"/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was the most widely used business-oriented programming language. </w:t>
      </w:r>
      <w:r w:rsidRPr="00ED3461">
        <w:rPr>
          <w:rFonts w:ascii="Bahnschrift SemiBold" w:hAnsi="Bahnschrift SemiBold"/>
          <w:sz w:val="24"/>
          <w:szCs w:val="24"/>
        </w:rPr>
        <w:t>I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FORTRAN IV </w:t>
      </w:r>
      <w:proofErr w:type="gramStart"/>
      <w:r w:rsidRPr="00ED3461">
        <w:rPr>
          <w:rFonts w:ascii="Bahnschrift SemiBold" w:hAnsi="Bahnschrift SemiBold"/>
          <w:sz w:val="24"/>
          <w:szCs w:val="24"/>
          <w:lang w:val="en-US"/>
        </w:rPr>
        <w:t>The</w:t>
      </w:r>
      <w:proofErr w:type="gramEnd"/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FORTRAN IV language is oriented toward solving problems of a mathematical nature.</w:t>
      </w:r>
    </w:p>
    <w:p w:rsidR="00ED3461" w:rsidRPr="00ED3461" w:rsidRDefault="00ED3461" w:rsidP="00ED3461">
      <w:pPr>
        <w:spacing w:line="240" w:lineRule="auto"/>
        <w:rPr>
          <w:rFonts w:ascii="Bahnschrift SemiBold" w:hAnsi="Bahnschrift SemiBold"/>
          <w:sz w:val="24"/>
          <w:szCs w:val="24"/>
          <w:lang w:val="en-US"/>
        </w:rPr>
      </w:pPr>
      <w:r w:rsidRPr="00ED3461">
        <w:rPr>
          <w:rFonts w:ascii="Bahnschrift SemiBold" w:hAnsi="Bahnschrift SemiBold"/>
          <w:sz w:val="24"/>
          <w:szCs w:val="24"/>
          <w:lang w:val="en-US"/>
        </w:rPr>
        <w:t>PL/I PL/I stands for programming language I.</w:t>
      </w:r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It </w:t>
      </w:r>
      <w:proofErr w:type="gramStart"/>
      <w:r w:rsidRPr="00ED3461">
        <w:rPr>
          <w:rFonts w:ascii="Bahnschrift SemiBold" w:hAnsi="Bahnschrift SemiBold"/>
          <w:sz w:val="24"/>
          <w:szCs w:val="24"/>
          <w:lang w:val="en-US"/>
        </w:rPr>
        <w:t>was designed</w:t>
      </w:r>
      <w:proofErr w:type="gramEnd"/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as a </w:t>
      </w:r>
      <w:proofErr w:type="spellStart"/>
      <w:r w:rsidRPr="00ED3461">
        <w:rPr>
          <w:rFonts w:ascii="Bahnschrift SemiBold" w:hAnsi="Bahnschrift SemiBold"/>
          <w:sz w:val="24"/>
          <w:szCs w:val="24"/>
          <w:lang w:val="en-US"/>
        </w:rPr>
        <w:t>generalpurpose</w:t>
      </w:r>
      <w:proofErr w:type="spellEnd"/>
      <w:r w:rsidRPr="00ED3461">
        <w:rPr>
          <w:rFonts w:ascii="Bahnschrift SemiBold" w:hAnsi="Bahnschrift SemiBold"/>
          <w:sz w:val="24"/>
          <w:szCs w:val="24"/>
          <w:lang w:val="en-US"/>
        </w:rPr>
        <w:t xml:space="preserve"> language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Текст 1. КОМПЬЮТЕРНОЕ ПРОГРАММИРОВАНИЕ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Программирование - это процесс подготовки набора закодированных инструкций, которые позволяют компьютеру решать определенные проблемы или выполнять определенные функции.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Фаза, на которой пишутся компьютерные программы системы, называется фазой разработки. Программы представляют собой списки инструкций, которым будет следовать блок управления центрального процессора (ЦП).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Есть два распространенных метода планирования логики программы. Первый метод - это блок-схема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Второй метод планирования логики программы называется псевдокодом. Псевдокод - это имитация реальных программных инструкций.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Текст 2. ЯЗЫКИ ПРОГРАММИРОВАНИЯ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Компьютер не понимает инструкций, написанных по старинке. Инструкции должны быть написаны в соответствии с набором правил. Эти правила являются основой языка программирования.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Существует более 200 проблемно-ориентированных языков. Самые распространенные из них - COBOL, FORTRAN, PL / I, RPG, BASIC, PASCAL.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 xml:space="preserve">COBOL </w:t>
      </w:r>
      <w:proofErr w:type="spellStart"/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COBOL</w:t>
      </w:r>
      <w:proofErr w:type="spellEnd"/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 xml:space="preserve"> был наиболее широко используемым языком программирования, ориентированным на бизнес. я</w:t>
      </w:r>
    </w:p>
    <w:p w:rsidR="00ED3461" w:rsidRPr="00ED3461" w:rsidRDefault="00ED3461" w:rsidP="00ED3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FORTRAN IV Язык FORTRAN IV ориентирован на решение задач математического характера.</w:t>
      </w:r>
    </w:p>
    <w:p w:rsidR="00ED3461" w:rsidRPr="00100643" w:rsidRDefault="00ED3461" w:rsidP="0010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</w:pPr>
      <w:r w:rsidRPr="00ED3461">
        <w:rPr>
          <w:rFonts w:ascii="Bahnschrift SemiBold" w:eastAsia="Times New Roman" w:hAnsi="Bahnschrift SemiBold" w:cs="Courier New"/>
          <w:color w:val="202124"/>
          <w:sz w:val="24"/>
          <w:szCs w:val="24"/>
          <w:lang w:eastAsia="ru-RU"/>
        </w:rPr>
        <w:t>PL / I PL / I означает язык программирования I. Он был разработан как язык общего назначения.</w:t>
      </w:r>
      <w:bookmarkStart w:id="0" w:name="_GoBack"/>
      <w:bookmarkEnd w:id="0"/>
    </w:p>
    <w:sectPr w:rsidR="00ED3461" w:rsidRPr="00100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EC"/>
    <w:rsid w:val="00100643"/>
    <w:rsid w:val="00715176"/>
    <w:rsid w:val="00CD4DEC"/>
    <w:rsid w:val="00D64232"/>
    <w:rsid w:val="00E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3E5E1-8AF8-45C9-B85D-FC57B480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4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D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2118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4</cp:revision>
  <dcterms:created xsi:type="dcterms:W3CDTF">2021-05-19T15:52:00Z</dcterms:created>
  <dcterms:modified xsi:type="dcterms:W3CDTF">2021-05-19T15:57:00Z</dcterms:modified>
</cp:coreProperties>
</file>