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80" w:rsidRDefault="00B33E40" w:rsidP="00256C80">
      <w:pPr>
        <w:jc w:val="center"/>
        <w:rPr>
          <w:lang w:val="ru-RU"/>
        </w:rPr>
      </w:pPr>
      <w:r>
        <w:rPr>
          <w:lang w:val="ru-RU"/>
        </w:rPr>
        <w:t>ГОСУДАРСТВЕННОЕ ОБРАЗОВАТЕЛЬНОЕ УЧРЕЖДЕНИЕ</w:t>
      </w:r>
    </w:p>
    <w:p w:rsidR="00B33E40" w:rsidRPr="00726D65" w:rsidRDefault="00B33E40" w:rsidP="00256C80">
      <w:pPr>
        <w:jc w:val="center"/>
        <w:rPr>
          <w:lang w:val="ru-RU"/>
        </w:rPr>
      </w:pPr>
      <w:r>
        <w:rPr>
          <w:lang w:val="ru-RU"/>
        </w:rPr>
        <w:t>ВЫСШЕГО ПРОФЕССИОНАЛЬНОГО ОБРАЗОВАНИЯ</w:t>
      </w:r>
    </w:p>
    <w:p w:rsidR="00256C80" w:rsidRPr="00726D65" w:rsidRDefault="00B33E40" w:rsidP="00256C80">
      <w:pPr>
        <w:jc w:val="center"/>
        <w:rPr>
          <w:lang w:val="ru-RU"/>
        </w:rPr>
      </w:pPr>
      <w:r>
        <w:rPr>
          <w:lang w:val="ru-RU"/>
        </w:rPr>
        <w:t>«</w:t>
      </w:r>
      <w:r w:rsidR="00256C80" w:rsidRPr="00726D65">
        <w:rPr>
          <w:lang w:val="ru-RU"/>
        </w:rPr>
        <w:t>ДОНЕЦКИЙ НАЦИОНАЛЬНЫЙ ТЕХНИЧЕСКИЙ УНИВЕРСИТЕТ</w:t>
      </w:r>
      <w:r>
        <w:rPr>
          <w:lang w:val="ru-RU"/>
        </w:rPr>
        <w:t>»</w:t>
      </w: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Default="00B33E40" w:rsidP="00256C80">
      <w:pPr>
        <w:jc w:val="right"/>
        <w:rPr>
          <w:lang w:val="ru-RU"/>
        </w:rPr>
      </w:pPr>
      <w:r>
        <w:rPr>
          <w:lang w:val="ru-RU"/>
        </w:rPr>
        <w:t>Факультет ИСП</w:t>
      </w:r>
    </w:p>
    <w:p w:rsidR="00256C80" w:rsidRPr="00726D65" w:rsidRDefault="00BE3F5B" w:rsidP="00256C80">
      <w:pPr>
        <w:jc w:val="right"/>
        <w:rPr>
          <w:lang w:val="ru-RU"/>
        </w:rPr>
      </w:pPr>
      <w:r>
        <w:rPr>
          <w:lang w:val="ru-RU"/>
        </w:rPr>
        <w:t>Кафедра ПИ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9406F2" w:rsidRDefault="009406F2" w:rsidP="00256C80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Pr="009406F2">
        <w:rPr>
          <w:lang w:val="ru-RU"/>
        </w:rPr>
        <w:t>5</w:t>
      </w:r>
    </w:p>
    <w:p w:rsidR="00225F76" w:rsidRDefault="00225F76" w:rsidP="00256C80">
      <w:pPr>
        <w:jc w:val="center"/>
        <w:rPr>
          <w:lang w:val="ru-RU"/>
        </w:rPr>
      </w:pPr>
      <w:r>
        <w:rPr>
          <w:lang w:val="ru-RU"/>
        </w:rPr>
        <w:t>по курсу: «Архитектура и проектирование</w:t>
      </w:r>
      <w:r w:rsidRPr="00726D65">
        <w:rPr>
          <w:lang w:val="ru-RU"/>
        </w:rPr>
        <w:t xml:space="preserve"> ПО</w:t>
      </w:r>
      <w:r>
        <w:rPr>
          <w:lang w:val="ru-RU"/>
        </w:rPr>
        <w:t>»</w:t>
      </w:r>
    </w:p>
    <w:p w:rsidR="009406F2" w:rsidRDefault="00225F76" w:rsidP="009406F2">
      <w:pPr>
        <w:pStyle w:val="a6"/>
        <w:spacing w:line="360" w:lineRule="auto"/>
        <w:ind w:left="125" w:firstLine="567"/>
        <w:jc w:val="center"/>
        <w:outlineLvl w:val="0"/>
      </w:pPr>
      <w:r>
        <w:t>по теме</w:t>
      </w:r>
      <w:r w:rsidR="00256C80" w:rsidRPr="00FB7007">
        <w:t xml:space="preserve">: </w:t>
      </w:r>
      <w:r w:rsidR="009406F2" w:rsidRPr="009406F2">
        <w:rPr>
          <w:rFonts w:eastAsia="MS Mincho"/>
        </w:rPr>
        <w:t>«</w:t>
      </w:r>
      <w:r w:rsidR="009406F2" w:rsidRPr="009406F2">
        <w:t>Проектирование архитектуры программной системы атрибутным методом</w:t>
      </w:r>
      <w:r w:rsidR="009406F2" w:rsidRPr="009406F2">
        <w:rPr>
          <w:rFonts w:eastAsia="MS Mincho"/>
        </w:rPr>
        <w:t>»</w:t>
      </w:r>
    </w:p>
    <w:p w:rsidR="00256C80" w:rsidRPr="009406F2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FB7007" w:rsidRDefault="00256C80" w:rsidP="00256C80">
      <w:pPr>
        <w:jc w:val="right"/>
        <w:rPr>
          <w:lang w:val="ru-RU"/>
        </w:rPr>
      </w:pPr>
      <w:r w:rsidRPr="00726D65">
        <w:rPr>
          <w:lang w:val="ru-RU"/>
        </w:rPr>
        <w:t>Выполнил</w:t>
      </w:r>
    </w:p>
    <w:p w:rsidR="00256C80" w:rsidRPr="00FB7007" w:rsidRDefault="00256C80" w:rsidP="00256C80">
      <w:pPr>
        <w:jc w:val="right"/>
        <w:rPr>
          <w:lang w:val="ru-RU"/>
        </w:rPr>
      </w:pPr>
      <w:r>
        <w:rPr>
          <w:lang w:val="ru-RU"/>
        </w:rPr>
        <w:t>ст. гр. ПИ-19а</w:t>
      </w:r>
    </w:p>
    <w:p w:rsidR="00256C80" w:rsidRPr="00726D65" w:rsidRDefault="002111E2" w:rsidP="00256C80">
      <w:pPr>
        <w:jc w:val="right"/>
        <w:rPr>
          <w:lang w:val="ru-RU"/>
        </w:rPr>
      </w:pPr>
      <w:proofErr w:type="spellStart"/>
      <w:r>
        <w:rPr>
          <w:lang w:val="ru-RU"/>
        </w:rPr>
        <w:t>Саевский</w:t>
      </w:r>
      <w:proofErr w:type="spellEnd"/>
      <w:r>
        <w:rPr>
          <w:lang w:val="ru-RU"/>
        </w:rPr>
        <w:t xml:space="preserve"> </w:t>
      </w:r>
      <w:r w:rsidR="009A3D97">
        <w:rPr>
          <w:lang w:val="ru-RU"/>
        </w:rPr>
        <w:t>О.В.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871019" w:rsidRDefault="00256C80" w:rsidP="002111E2">
      <w:pPr>
        <w:jc w:val="right"/>
        <w:rPr>
          <w:lang w:val="ru-RU"/>
        </w:rPr>
      </w:pPr>
      <w:r w:rsidRPr="00726D65">
        <w:rPr>
          <w:lang w:val="ru-RU"/>
        </w:rPr>
        <w:t>Проверил</w:t>
      </w:r>
      <w:r w:rsidR="002111E2">
        <w:rPr>
          <w:lang w:val="ru-RU"/>
        </w:rPr>
        <w:t>а</w:t>
      </w:r>
      <w:r w:rsidR="002111E2" w:rsidRPr="00871019">
        <w:rPr>
          <w:lang w:val="ru-RU"/>
        </w:rPr>
        <w:t>:</w:t>
      </w:r>
    </w:p>
    <w:p w:rsidR="00256C80" w:rsidRPr="00726D65" w:rsidRDefault="00256C80" w:rsidP="00256C80">
      <w:pPr>
        <w:jc w:val="right"/>
        <w:rPr>
          <w:lang w:val="ru-RU"/>
        </w:rPr>
      </w:pPr>
      <w:proofErr w:type="spellStart"/>
      <w:r w:rsidRPr="00FB7007">
        <w:rPr>
          <w:color w:val="000000"/>
          <w:sz w:val="27"/>
          <w:szCs w:val="27"/>
          <w:lang w:val="ru-RU"/>
        </w:rPr>
        <w:t>Серёженко</w:t>
      </w:r>
      <w:proofErr w:type="spellEnd"/>
      <w:r w:rsidRPr="00FB7007">
        <w:rPr>
          <w:color w:val="000000"/>
          <w:sz w:val="27"/>
          <w:szCs w:val="27"/>
          <w:lang w:val="ru-RU"/>
        </w:rPr>
        <w:t xml:space="preserve"> О.А.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Default="00256C80" w:rsidP="00256C80">
      <w:pPr>
        <w:jc w:val="right"/>
        <w:rPr>
          <w:lang w:val="ru-RU"/>
        </w:rPr>
      </w:pPr>
    </w:p>
    <w:p w:rsidR="00866B8B" w:rsidRPr="00726D65" w:rsidRDefault="00866B8B" w:rsidP="00256C80">
      <w:pPr>
        <w:jc w:val="right"/>
        <w:rPr>
          <w:lang w:val="ru-RU"/>
        </w:rPr>
      </w:pPr>
    </w:p>
    <w:p w:rsidR="00256C80" w:rsidRPr="00FB7007" w:rsidRDefault="00256C80" w:rsidP="00256C80">
      <w:pPr>
        <w:jc w:val="center"/>
        <w:rPr>
          <w:lang w:val="ru-RU"/>
        </w:rPr>
      </w:pPr>
      <w:r w:rsidRPr="00726D65">
        <w:rPr>
          <w:lang w:val="ru-RU"/>
        </w:rPr>
        <w:t xml:space="preserve">Донецк </w:t>
      </w:r>
      <w:r>
        <w:rPr>
          <w:lang w:val="ru-RU"/>
        </w:rPr>
        <w:t>– 20</w:t>
      </w:r>
      <w:r w:rsidRPr="00FB7007">
        <w:rPr>
          <w:lang w:val="ru-RU"/>
        </w:rPr>
        <w:t>21</w:t>
      </w:r>
    </w:p>
    <w:p w:rsidR="002111E2" w:rsidRDefault="002111E2" w:rsidP="008E05FA">
      <w:pPr>
        <w:pStyle w:val="Standard"/>
      </w:pPr>
    </w:p>
    <w:p w:rsidR="008E05FA" w:rsidRDefault="008E05FA" w:rsidP="008E05FA">
      <w:pPr>
        <w:pStyle w:val="Standard"/>
      </w:pPr>
      <w:r>
        <w:lastRenderedPageBreak/>
        <w:t xml:space="preserve">1. Название и цель работы. </w:t>
      </w:r>
    </w:p>
    <w:p w:rsidR="008E05FA" w:rsidRDefault="008E05FA" w:rsidP="008E05FA">
      <w:pPr>
        <w:pStyle w:val="Standard"/>
      </w:pPr>
      <w:r>
        <w:t>Разработка информационной системы «</w:t>
      </w:r>
      <w:r w:rsidR="002111E2">
        <w:t>Установка и обслуживание газового оборудования</w:t>
      </w:r>
      <w:r>
        <w:t>».</w:t>
      </w:r>
    </w:p>
    <w:p w:rsidR="008E05FA" w:rsidRDefault="008E05FA" w:rsidP="008E05FA">
      <w:pPr>
        <w:pStyle w:val="Standard"/>
      </w:pPr>
      <w:r>
        <w:t>Цель: создание пр</w:t>
      </w:r>
      <w:r w:rsidR="0048436B">
        <w:t>и</w:t>
      </w:r>
      <w:r>
        <w:t xml:space="preserve">ложения которое </w:t>
      </w:r>
      <w:proofErr w:type="spellStart"/>
      <w:r>
        <w:t>быдет</w:t>
      </w:r>
      <w:proofErr w:type="spellEnd"/>
      <w:r>
        <w:t xml:space="preserve"> </w:t>
      </w:r>
      <w:r w:rsidR="0048436B">
        <w:t>предоставлять самую актуальную информацию об услугах предприятия, занимаю</w:t>
      </w:r>
      <w:r w:rsidR="00BE3F5B">
        <w:t>щ</w:t>
      </w:r>
      <w:r w:rsidR="0048436B">
        <w:t>егося установкой и обслуживанием газового оборудования</w:t>
      </w:r>
      <w:r>
        <w:t>.</w:t>
      </w:r>
    </w:p>
    <w:p w:rsidR="008E05FA" w:rsidRDefault="008E05FA" w:rsidP="008E05FA">
      <w:pPr>
        <w:pStyle w:val="Standard"/>
      </w:pPr>
    </w:p>
    <w:p w:rsidR="008E05FA" w:rsidRPr="0001153F" w:rsidRDefault="008E05FA" w:rsidP="008E05FA">
      <w:pPr>
        <w:pStyle w:val="Standard"/>
      </w:pPr>
      <w:r>
        <w:t xml:space="preserve">2. Перечень атрибутов качества, бизнес-требования и их значимость для проектируемой системы в целом. </w:t>
      </w:r>
    </w:p>
    <w:p w:rsidR="008E05FA" w:rsidRDefault="008E05FA" w:rsidP="008E05FA">
      <w:pPr>
        <w:pStyle w:val="Standard"/>
      </w:pPr>
    </w:p>
    <w:p w:rsidR="008E05FA" w:rsidRDefault="008E05FA" w:rsidP="008E05FA">
      <w:pPr>
        <w:pStyle w:val="Standard"/>
      </w:pPr>
      <w:r>
        <w:t>Ключевые бизнес-требования:</w:t>
      </w:r>
    </w:p>
    <w:p w:rsidR="008E05FA" w:rsidRDefault="008E05FA" w:rsidP="008E05FA">
      <w:pPr>
        <w:pStyle w:val="Standard"/>
      </w:pPr>
      <w:r>
        <w:t xml:space="preserve">- Просмотр </w:t>
      </w:r>
      <w:r w:rsidR="0048436B">
        <w:t>актуальных услуг отдельных сервисов предприятия</w:t>
      </w:r>
      <w:r>
        <w:t>;</w:t>
      </w:r>
    </w:p>
    <w:p w:rsidR="008E05FA" w:rsidRDefault="0048436B" w:rsidP="008E05FA">
      <w:pPr>
        <w:pStyle w:val="Standard"/>
      </w:pPr>
      <w:r>
        <w:t xml:space="preserve">- </w:t>
      </w:r>
      <w:r w:rsidR="0067736D">
        <w:t xml:space="preserve">Наличие единого </w:t>
      </w:r>
      <w:r w:rsidR="00BE3F5B">
        <w:t xml:space="preserve">информационного </w:t>
      </w:r>
      <w:r w:rsidR="0067736D">
        <w:t>ресурса для всего предприятия</w:t>
      </w:r>
      <w:r w:rsidR="008E05FA">
        <w:t>;</w:t>
      </w:r>
    </w:p>
    <w:p w:rsidR="008E05FA" w:rsidRPr="0048436B" w:rsidRDefault="00EC60FF" w:rsidP="00BE3F5B">
      <w:pPr>
        <w:pStyle w:val="Standard"/>
      </w:pPr>
      <w:r>
        <w:t xml:space="preserve">- </w:t>
      </w:r>
      <w:r w:rsidR="0048436B">
        <w:t>Быстрые ответы на актуальные вопросы</w:t>
      </w:r>
      <w:r w:rsidR="008E05FA">
        <w:t>;</w:t>
      </w:r>
    </w:p>
    <w:p w:rsidR="00EC60FF" w:rsidRDefault="0048436B" w:rsidP="008E05FA">
      <w:pPr>
        <w:pStyle w:val="Standard"/>
      </w:pPr>
      <w:r>
        <w:t xml:space="preserve">- </w:t>
      </w:r>
      <w:r w:rsidR="0067736D">
        <w:t>Возможность оформления з</w:t>
      </w:r>
      <w:r>
        <w:t>аказ</w:t>
      </w:r>
      <w:r w:rsidR="0067736D">
        <w:t>а</w:t>
      </w:r>
      <w:r>
        <w:t xml:space="preserve"> услуг сервиса;</w:t>
      </w:r>
    </w:p>
    <w:p w:rsidR="008E05FA" w:rsidRDefault="008E05FA" w:rsidP="008E05FA">
      <w:pPr>
        <w:pStyle w:val="Standard"/>
      </w:pPr>
    </w:p>
    <w:p w:rsidR="008E05FA" w:rsidRDefault="008E05FA" w:rsidP="008E05FA">
      <w:pPr>
        <w:pStyle w:val="Standard"/>
      </w:pPr>
      <w:r>
        <w:t>Ключевые атрибуты качества:</w:t>
      </w:r>
    </w:p>
    <w:p w:rsidR="008E05FA" w:rsidRDefault="009C61C2" w:rsidP="008E05FA">
      <w:pPr>
        <w:pStyle w:val="Standard"/>
      </w:pPr>
      <w:r>
        <w:t>- Производительность</w:t>
      </w:r>
      <w:r w:rsidR="008E05FA">
        <w:t>;</w:t>
      </w:r>
    </w:p>
    <w:p w:rsidR="008E05FA" w:rsidRDefault="0023704A" w:rsidP="008E05FA">
      <w:pPr>
        <w:pStyle w:val="Standard"/>
      </w:pPr>
      <w:r>
        <w:t xml:space="preserve">- </w:t>
      </w:r>
      <w:r w:rsidR="0067736D">
        <w:t>Надежность</w:t>
      </w:r>
      <w:r>
        <w:t>;</w:t>
      </w:r>
    </w:p>
    <w:p w:rsidR="0023704A" w:rsidRDefault="00D47C81" w:rsidP="0023704A">
      <w:pPr>
        <w:pStyle w:val="Standard"/>
      </w:pPr>
      <w:r>
        <w:t xml:space="preserve">- </w:t>
      </w:r>
      <w:r w:rsidR="00106200">
        <w:t>Быстрая коммуникация с пользователями</w:t>
      </w:r>
      <w:r w:rsidR="0023704A">
        <w:t>.</w:t>
      </w:r>
    </w:p>
    <w:p w:rsidR="0023704A" w:rsidRDefault="0023704A" w:rsidP="0048436B">
      <w:pPr>
        <w:pStyle w:val="Standard"/>
        <w:ind w:firstLine="0"/>
      </w:pPr>
    </w:p>
    <w:p w:rsidR="0023704A" w:rsidRPr="006C4E1E" w:rsidRDefault="0023704A" w:rsidP="0023704A">
      <w:pPr>
        <w:pStyle w:val="Standard"/>
      </w:pPr>
      <w:r>
        <w:t xml:space="preserve">3. Схемы сценариев для каждого атрибута качества. </w:t>
      </w:r>
    </w:p>
    <w:p w:rsidR="00106200" w:rsidRDefault="00106200" w:rsidP="008B31BC">
      <w:pPr>
        <w:pStyle w:val="Standard"/>
        <w:ind w:firstLine="0"/>
        <w:rPr>
          <w:noProof/>
        </w:rPr>
      </w:pPr>
    </w:p>
    <w:p w:rsidR="00106200" w:rsidRDefault="00106200" w:rsidP="008B31BC">
      <w:pPr>
        <w:pStyle w:val="Standard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CAAE4C" wp14:editId="00659752">
            <wp:extent cx="5361828" cy="100186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59" t="27366" r="37354" b="59783"/>
                    <a:stretch/>
                  </pic:blipFill>
                  <pic:spPr bwMode="auto">
                    <a:xfrm>
                      <a:off x="0" y="0"/>
                      <a:ext cx="5409798" cy="101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04A" w:rsidRDefault="00106200" w:rsidP="00106200">
      <w:pPr>
        <w:pStyle w:val="Standard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13B5FB1" wp14:editId="5EBDAB56">
            <wp:extent cx="5764697" cy="107342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59" t="43548" r="37218" b="43600"/>
                    <a:stretch/>
                  </pic:blipFill>
                  <pic:spPr bwMode="auto">
                    <a:xfrm>
                      <a:off x="0" y="0"/>
                      <a:ext cx="5816293" cy="108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200" w:rsidRDefault="00106200" w:rsidP="0023704A">
      <w:pPr>
        <w:pStyle w:val="Standard"/>
        <w:ind w:firstLine="0"/>
        <w:rPr>
          <w:noProof/>
        </w:rPr>
      </w:pPr>
    </w:p>
    <w:p w:rsidR="00737D7E" w:rsidRDefault="00106200" w:rsidP="00106200">
      <w:pPr>
        <w:pStyle w:val="Standard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23A9D78" wp14:editId="7DDABED3">
            <wp:extent cx="5885824" cy="104957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27" t="58064" r="37479" b="29796"/>
                    <a:stretch/>
                  </pic:blipFill>
                  <pic:spPr bwMode="auto">
                    <a:xfrm>
                      <a:off x="0" y="0"/>
                      <a:ext cx="5931327" cy="105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7E" w:rsidRDefault="00737D7E" w:rsidP="0023704A">
      <w:pPr>
        <w:pStyle w:val="Standard"/>
        <w:ind w:firstLine="0"/>
        <w:rPr>
          <w:b/>
        </w:rPr>
      </w:pPr>
    </w:p>
    <w:p w:rsidR="00D72BF8" w:rsidRDefault="00737D7E" w:rsidP="0023704A">
      <w:pPr>
        <w:pStyle w:val="Standard"/>
        <w:ind w:firstLine="0"/>
      </w:pPr>
      <w:r>
        <w:t>4. Тактики для каждого атрибута качества и их описание.</w:t>
      </w:r>
    </w:p>
    <w:p w:rsidR="008B31BC" w:rsidRDefault="008B31BC" w:rsidP="0023704A">
      <w:pPr>
        <w:pStyle w:val="Standard"/>
        <w:ind w:firstLine="0"/>
      </w:pPr>
    </w:p>
    <w:p w:rsidR="00737D7E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25B80D3B" wp14:editId="4529A0F5">
            <wp:extent cx="6104650" cy="7871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32" t="40454" r="23699" b="47884"/>
                    <a:stretch/>
                  </pic:blipFill>
                  <pic:spPr bwMode="auto">
                    <a:xfrm>
                      <a:off x="0" y="0"/>
                      <a:ext cx="6222993" cy="8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F8" w:rsidRDefault="00D72BF8" w:rsidP="0023704A">
      <w:pPr>
        <w:pStyle w:val="Standard"/>
        <w:ind w:firstLine="0"/>
        <w:rPr>
          <w:noProof/>
        </w:rPr>
      </w:pPr>
    </w:p>
    <w:p w:rsidR="00D72BF8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79BCFE82" wp14:editId="765CE7FE">
            <wp:extent cx="6157944" cy="755374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65" t="52590" r="24226" b="36461"/>
                    <a:stretch/>
                  </pic:blipFill>
                  <pic:spPr bwMode="auto">
                    <a:xfrm>
                      <a:off x="0" y="0"/>
                      <a:ext cx="6321342" cy="77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F8" w:rsidRDefault="00D72BF8" w:rsidP="0023704A">
      <w:pPr>
        <w:pStyle w:val="Standard"/>
        <w:ind w:firstLine="0"/>
        <w:rPr>
          <w:noProof/>
        </w:rPr>
      </w:pPr>
    </w:p>
    <w:p w:rsidR="00D72BF8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295F916E" wp14:editId="47A0E032">
            <wp:extent cx="6720760" cy="89849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35" t="64013" r="23687" b="24085"/>
                    <a:stretch/>
                  </pic:blipFill>
                  <pic:spPr bwMode="auto">
                    <a:xfrm>
                      <a:off x="0" y="0"/>
                      <a:ext cx="6772190" cy="90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7E" w:rsidRDefault="00737D7E" w:rsidP="0023704A">
      <w:pPr>
        <w:pStyle w:val="Standard"/>
        <w:ind w:firstLine="0"/>
        <w:rPr>
          <w:b/>
        </w:rPr>
      </w:pPr>
    </w:p>
    <w:p w:rsidR="00737D7E" w:rsidRDefault="00737D7E" w:rsidP="008B31BC">
      <w:pPr>
        <w:pStyle w:val="Standard"/>
      </w:pPr>
      <w:r>
        <w:t>Общая схема сценария критерия «производительность»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9"/>
        <w:gridCol w:w="4772"/>
      </w:tblGrid>
      <w:tr w:rsidR="00882725" w:rsidTr="005046AA"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Источник стимула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882725" w:rsidRDefault="00882725" w:rsidP="00C70BE0">
            <w:pPr>
              <w:pStyle w:val="Standard"/>
              <w:ind w:firstLine="0"/>
            </w:pPr>
            <w:r>
              <w:t xml:space="preserve">Намерение </w:t>
            </w:r>
            <w:r w:rsidR="00C70BE0">
              <w:t>быстро получить нужную информацию.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Артефакт</w:t>
            </w:r>
          </w:p>
        </w:tc>
        <w:tc>
          <w:tcPr>
            <w:tcW w:w="5069" w:type="dxa"/>
          </w:tcPr>
          <w:p w:rsidR="00882725" w:rsidRDefault="00D72BF8" w:rsidP="00D72BF8">
            <w:pPr>
              <w:pStyle w:val="Standard"/>
              <w:ind w:firstLine="0"/>
            </w:pPr>
            <w:r>
              <w:t>Веб приложение</w:t>
            </w:r>
            <w:r w:rsidR="00882725">
              <w:t xml:space="preserve">, </w:t>
            </w:r>
            <w:proofErr w:type="gramStart"/>
            <w:r w:rsidR="00882725">
              <w:t xml:space="preserve">модуль  </w:t>
            </w:r>
            <w:r>
              <w:t>обработки</w:t>
            </w:r>
            <w:proofErr w:type="gramEnd"/>
            <w:r>
              <w:t xml:space="preserve"> контекста запроса.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882725" w:rsidRPr="00C5170E" w:rsidRDefault="00882725" w:rsidP="00D72BF8">
            <w:pPr>
              <w:pStyle w:val="Standard"/>
              <w:ind w:firstLine="0"/>
            </w:pPr>
            <w:r>
              <w:t xml:space="preserve">Вывод </w:t>
            </w:r>
            <w:r w:rsidR="00D72BF8">
              <w:t>ответа веб приложения на заданный запрос</w:t>
            </w:r>
            <w:r w:rsidR="00C5170E">
              <w:t xml:space="preserve">, либо блокировка текущего </w:t>
            </w:r>
            <w:r w:rsidR="00C5170E">
              <w:rPr>
                <w:lang w:val="en-US"/>
              </w:rPr>
              <w:t>IP</w:t>
            </w:r>
            <w:r w:rsidR="00C5170E">
              <w:t xml:space="preserve"> в связи с частым </w:t>
            </w:r>
            <w:r w:rsidR="00C5170E">
              <w:lastRenderedPageBreak/>
              <w:t>количеством запросов.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lastRenderedPageBreak/>
              <w:t>Количественная мера реакции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Скорость реакции системы</w:t>
            </w:r>
          </w:p>
        </w:tc>
      </w:tr>
    </w:tbl>
    <w:p w:rsidR="00882725" w:rsidRDefault="00882725" w:rsidP="0023704A">
      <w:pPr>
        <w:pStyle w:val="Standard"/>
        <w:ind w:firstLine="0"/>
      </w:pPr>
    </w:p>
    <w:p w:rsidR="00737D7E" w:rsidRDefault="00737D7E" w:rsidP="00737D7E">
      <w:pPr>
        <w:pStyle w:val="Standard"/>
        <w:ind w:firstLine="0"/>
      </w:pPr>
      <w:r>
        <w:t>Общая схема сценария критерия «</w:t>
      </w:r>
      <w:r w:rsidR="00871019">
        <w:t>над</w:t>
      </w:r>
      <w:r w:rsidR="00C70BE0">
        <w:t>ё</w:t>
      </w:r>
      <w:r w:rsidR="00871019">
        <w:t>жность</w:t>
      </w:r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9"/>
        <w:gridCol w:w="4782"/>
      </w:tblGrid>
      <w:tr w:rsidR="00882725" w:rsidTr="005046AA"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Источник стимула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882725" w:rsidRDefault="00882725" w:rsidP="00C5170E">
            <w:pPr>
              <w:pStyle w:val="Standard"/>
              <w:ind w:firstLine="0"/>
            </w:pPr>
            <w:r>
              <w:t xml:space="preserve">Намерение </w:t>
            </w:r>
            <w:r w:rsidR="00C5170E">
              <w:t>удостовериться в честности работы предприятия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Артефакт</w:t>
            </w:r>
          </w:p>
        </w:tc>
        <w:tc>
          <w:tcPr>
            <w:tcW w:w="5069" w:type="dxa"/>
          </w:tcPr>
          <w:p w:rsidR="00882725" w:rsidRDefault="00C5170E" w:rsidP="005046AA">
            <w:pPr>
              <w:pStyle w:val="Standard"/>
              <w:ind w:firstLine="0"/>
            </w:pPr>
            <w:r>
              <w:t>Веб приложение, модуль регистрации услуги.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882725" w:rsidRDefault="00C5170E" w:rsidP="005046AA">
            <w:pPr>
              <w:pStyle w:val="Standard"/>
              <w:ind w:firstLine="0"/>
            </w:pPr>
            <w:r>
              <w:t xml:space="preserve">Выдача </w:t>
            </w:r>
            <w:proofErr w:type="spellStart"/>
            <w:r>
              <w:t>токена</w:t>
            </w:r>
            <w:proofErr w:type="spellEnd"/>
            <w:r>
              <w:t>, сообщение об ошибке оплаты и вывод кода ошибки.</w:t>
            </w:r>
          </w:p>
        </w:tc>
      </w:tr>
      <w:tr w:rsidR="00882725" w:rsidRPr="00866B8B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Количественная мера реакции</w:t>
            </w:r>
          </w:p>
        </w:tc>
        <w:tc>
          <w:tcPr>
            <w:tcW w:w="5069" w:type="dxa"/>
          </w:tcPr>
          <w:p w:rsidR="00882725" w:rsidRDefault="00882725" w:rsidP="00C5170E">
            <w:pPr>
              <w:pStyle w:val="Standard"/>
              <w:ind w:firstLine="0"/>
            </w:pPr>
            <w:r>
              <w:t xml:space="preserve">Надежность </w:t>
            </w:r>
            <w:r w:rsidR="00C5170E">
              <w:t>хранения и поиска услуги для изменения.</w:t>
            </w:r>
          </w:p>
        </w:tc>
      </w:tr>
    </w:tbl>
    <w:p w:rsidR="00882725" w:rsidRDefault="00882725" w:rsidP="00737D7E">
      <w:pPr>
        <w:pStyle w:val="Standard"/>
        <w:ind w:firstLine="0"/>
        <w:rPr>
          <w:b/>
        </w:rPr>
      </w:pPr>
    </w:p>
    <w:p w:rsidR="00E95F8E" w:rsidRDefault="00E95F8E" w:rsidP="00737D7E">
      <w:pPr>
        <w:pStyle w:val="Standard"/>
        <w:ind w:firstLine="0"/>
      </w:pPr>
    </w:p>
    <w:p w:rsidR="00737D7E" w:rsidRDefault="00737D7E" w:rsidP="008B31BC">
      <w:pPr>
        <w:pStyle w:val="Standard"/>
        <w:rPr>
          <w:b/>
        </w:rPr>
      </w:pPr>
      <w:r>
        <w:t>Общая схема сценария критерия «</w:t>
      </w:r>
      <w:r w:rsidR="00C5170E">
        <w:t>Быстрая коммуникация с пользователями</w:t>
      </w:r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7"/>
      </w:tblGrid>
      <w:tr w:rsidR="00E95F8E" w:rsidTr="005046AA">
        <w:tc>
          <w:tcPr>
            <w:tcW w:w="5069" w:type="dxa"/>
          </w:tcPr>
          <w:p w:rsidR="00E95F8E" w:rsidRPr="007413F2" w:rsidRDefault="00E95F8E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E95F8E" w:rsidRPr="007413F2" w:rsidRDefault="00E95F8E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E95F8E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Источник стимула</w:t>
            </w:r>
          </w:p>
        </w:tc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E95F8E" w:rsidRPr="00866B8B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E95F8E" w:rsidRDefault="00C70BE0" w:rsidP="00C5170E">
            <w:pPr>
              <w:pStyle w:val="Standard"/>
              <w:ind w:firstLine="0"/>
            </w:pPr>
            <w:r>
              <w:t>Скорость решения вопроса и высокий уровень удовлетворения клиента.</w:t>
            </w:r>
            <w:bookmarkStart w:id="0" w:name="_GoBack"/>
            <w:bookmarkEnd w:id="0"/>
          </w:p>
        </w:tc>
      </w:tr>
      <w:tr w:rsidR="00E95F8E" w:rsidRPr="00866B8B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Артефакт</w:t>
            </w:r>
          </w:p>
        </w:tc>
        <w:tc>
          <w:tcPr>
            <w:tcW w:w="5069" w:type="dxa"/>
          </w:tcPr>
          <w:p w:rsidR="00E95F8E" w:rsidRDefault="00C5170E" w:rsidP="0091002E">
            <w:pPr>
              <w:pStyle w:val="Standard"/>
              <w:ind w:firstLine="0"/>
            </w:pPr>
            <w:r>
              <w:t>Веб</w:t>
            </w:r>
            <w:r w:rsidR="00E95F8E">
              <w:t xml:space="preserve"> приложение, модуль </w:t>
            </w:r>
            <w:r w:rsidR="0091002E">
              <w:t>помощи пользователям</w:t>
            </w:r>
            <w:r>
              <w:t>, модуль уведомления.</w:t>
            </w:r>
          </w:p>
        </w:tc>
      </w:tr>
      <w:tr w:rsidR="00E95F8E" w:rsidRPr="00882725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E95F8E" w:rsidRDefault="00C5170E" w:rsidP="005046AA">
            <w:pPr>
              <w:pStyle w:val="Standard"/>
              <w:ind w:firstLine="0"/>
            </w:pPr>
            <w:r>
              <w:t>Быстрый ответ от менеджера.</w:t>
            </w:r>
          </w:p>
        </w:tc>
      </w:tr>
      <w:tr w:rsidR="00E95F8E" w:rsidRPr="00866B8B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Количественная мера реакции</w:t>
            </w:r>
          </w:p>
        </w:tc>
        <w:tc>
          <w:tcPr>
            <w:tcW w:w="5069" w:type="dxa"/>
          </w:tcPr>
          <w:p w:rsidR="00E95F8E" w:rsidRDefault="00C5170E" w:rsidP="004255CC">
            <w:pPr>
              <w:pStyle w:val="Standard"/>
              <w:ind w:firstLine="0"/>
            </w:pPr>
            <w:r>
              <w:t>Увеличение скорости работы с пользователями.</w:t>
            </w:r>
          </w:p>
        </w:tc>
      </w:tr>
    </w:tbl>
    <w:p w:rsidR="0023704A" w:rsidRDefault="0023704A" w:rsidP="0023704A">
      <w:pPr>
        <w:pStyle w:val="Standard"/>
        <w:ind w:firstLine="0"/>
        <w:rPr>
          <w:b/>
        </w:rPr>
      </w:pPr>
    </w:p>
    <w:p w:rsidR="008B31BC" w:rsidRDefault="008B31BC" w:rsidP="0023704A">
      <w:pPr>
        <w:pStyle w:val="Standard"/>
        <w:ind w:firstLine="0"/>
        <w:rPr>
          <w:b/>
        </w:rPr>
      </w:pPr>
    </w:p>
    <w:p w:rsidR="008B31BC" w:rsidRPr="0023704A" w:rsidRDefault="008B31BC" w:rsidP="0023704A">
      <w:pPr>
        <w:pStyle w:val="Standard"/>
        <w:ind w:firstLine="0"/>
        <w:rPr>
          <w:b/>
        </w:rPr>
      </w:pPr>
    </w:p>
    <w:p w:rsidR="008E05FA" w:rsidRDefault="00E95F8E" w:rsidP="008E05FA">
      <w:pPr>
        <w:pStyle w:val="Standard"/>
      </w:pPr>
      <w:r>
        <w:lastRenderedPageBreak/>
        <w:t>5. Общая схема тактик для каждого требования в виде дерева.</w:t>
      </w:r>
    </w:p>
    <w:p w:rsidR="007908C1" w:rsidRDefault="007908C1" w:rsidP="007A6124">
      <w:pPr>
        <w:pStyle w:val="Standard"/>
        <w:ind w:hanging="567"/>
        <w:rPr>
          <w:noProof/>
        </w:rPr>
      </w:pPr>
    </w:p>
    <w:p w:rsidR="007A6124" w:rsidRDefault="007908C1" w:rsidP="008B31BC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0F785221" wp14:editId="0DAC235C">
            <wp:extent cx="6495480" cy="196682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18" t="30464" r="20697" b="38806"/>
                    <a:stretch/>
                  </pic:blipFill>
                  <pic:spPr bwMode="auto">
                    <a:xfrm>
                      <a:off x="0" y="0"/>
                      <a:ext cx="6522874" cy="197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8C1" w:rsidRDefault="007908C1" w:rsidP="00E95F8E">
      <w:pPr>
        <w:pStyle w:val="Standard"/>
        <w:ind w:hanging="851"/>
        <w:rPr>
          <w:noProof/>
        </w:rPr>
      </w:pPr>
    </w:p>
    <w:p w:rsidR="00E95F8E" w:rsidRDefault="007908C1" w:rsidP="008B31BC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158A263F" wp14:editId="4B1EE419">
            <wp:extent cx="6024076" cy="220836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44" t="31238" r="14463" b="27967"/>
                    <a:stretch/>
                  </pic:blipFill>
                  <pic:spPr bwMode="auto">
                    <a:xfrm>
                      <a:off x="0" y="0"/>
                      <a:ext cx="6024076" cy="220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8C1" w:rsidRDefault="008E05FA" w:rsidP="00545EB8">
      <w:pPr>
        <w:pStyle w:val="Standard"/>
        <w:rPr>
          <w:noProof/>
        </w:rPr>
      </w:pPr>
      <w:r>
        <w:t xml:space="preserve"> </w:t>
      </w:r>
    </w:p>
    <w:p w:rsidR="00AA4CC0" w:rsidRDefault="007908C1" w:rsidP="008B31BC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1AB758DE" wp14:editId="618403C3">
            <wp:extent cx="5994029" cy="1519614"/>
            <wp:effectExtent l="0" t="0" r="698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50" t="31755" r="14177" b="35715"/>
                    <a:stretch/>
                  </pic:blipFill>
                  <pic:spPr bwMode="auto">
                    <a:xfrm>
                      <a:off x="0" y="0"/>
                      <a:ext cx="6071001" cy="153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1BC" w:rsidRDefault="008B31BC" w:rsidP="00545EB8">
      <w:pPr>
        <w:pStyle w:val="Standard"/>
      </w:pPr>
      <w:r>
        <w:br w:type="page"/>
      </w:r>
    </w:p>
    <w:p w:rsidR="00545EB8" w:rsidRDefault="00545EB8" w:rsidP="00545EB8">
      <w:pPr>
        <w:pStyle w:val="Standard"/>
      </w:pPr>
      <w:r>
        <w:lastRenderedPageBreak/>
        <w:t>6. Структура (высокоуровневая архитектура) декомпозиции ПС.</w:t>
      </w:r>
    </w:p>
    <w:p w:rsidR="0091002E" w:rsidRDefault="0091002E" w:rsidP="00AA688A">
      <w:pPr>
        <w:pStyle w:val="Standard"/>
        <w:ind w:hanging="709"/>
        <w:rPr>
          <w:noProof/>
        </w:rPr>
      </w:pPr>
    </w:p>
    <w:p w:rsidR="00545EB8" w:rsidRDefault="0091002E" w:rsidP="0091002E">
      <w:pPr>
        <w:pStyle w:val="Standard"/>
        <w:ind w:hanging="709"/>
        <w:jc w:val="center"/>
      </w:pPr>
      <w:r>
        <w:rPr>
          <w:noProof/>
        </w:rPr>
        <w:drawing>
          <wp:inline distT="0" distB="0" distL="0" distR="0" wp14:anchorId="30933C2D" wp14:editId="6463B31A">
            <wp:extent cx="6597542" cy="3217653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47" t="21944" r="13882" b="16608"/>
                    <a:stretch/>
                  </pic:blipFill>
                  <pic:spPr bwMode="auto">
                    <a:xfrm>
                      <a:off x="0" y="0"/>
                      <a:ext cx="6621089" cy="322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1BC" w:rsidRDefault="008B31BC" w:rsidP="0091002E">
      <w:pPr>
        <w:pStyle w:val="Standard"/>
        <w:ind w:hanging="709"/>
        <w:jc w:val="center"/>
      </w:pPr>
    </w:p>
    <w:p w:rsidR="00DA67CC" w:rsidRDefault="00AA688A" w:rsidP="00B965AC">
      <w:pPr>
        <w:pStyle w:val="Standard"/>
        <w:jc w:val="both"/>
      </w:pPr>
      <w:r>
        <w:t>7. Отображение полученного варианта архитектуры в других представлениях (модульном, классах ООП, структурах «компонент и соединитель», структурах «распределение») с использование</w:t>
      </w:r>
      <w:r w:rsidR="0091002E">
        <w:t>м</w:t>
      </w:r>
      <w:r>
        <w:t xml:space="preserve"> диаграмм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:rsidR="00AA688A" w:rsidRDefault="00DA67CC" w:rsidP="00DA67CC">
      <w:pPr>
        <w:pStyle w:val="Standard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16F51" wp14:editId="160CCEE7">
            <wp:extent cx="5401461" cy="417518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15" t="17298" r="22445" b="8852"/>
                    <a:stretch/>
                  </pic:blipFill>
                  <pic:spPr bwMode="auto">
                    <a:xfrm>
                      <a:off x="0" y="0"/>
                      <a:ext cx="5424525" cy="41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A29" w:rsidRDefault="006A7A29" w:rsidP="00DA67CC">
      <w:pPr>
        <w:pStyle w:val="Standard"/>
        <w:ind w:firstLine="0"/>
        <w:jc w:val="center"/>
        <w:rPr>
          <w:noProof/>
        </w:rPr>
      </w:pPr>
    </w:p>
    <w:p w:rsidR="00AB7B51" w:rsidRPr="007B5F95" w:rsidRDefault="006A7A29" w:rsidP="006A7A29">
      <w:pPr>
        <w:pStyle w:val="Standard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782245" wp14:editId="48E0F0A4">
            <wp:extent cx="6079836" cy="29929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21" t="31238" r="23028" b="19445"/>
                    <a:stretch/>
                  </pic:blipFill>
                  <pic:spPr bwMode="auto">
                    <a:xfrm>
                      <a:off x="0" y="0"/>
                      <a:ext cx="6116865" cy="301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B01" w:rsidRDefault="004C6B01" w:rsidP="00AA688A">
      <w:pPr>
        <w:pStyle w:val="Standard"/>
        <w:ind w:firstLine="0"/>
      </w:pPr>
    </w:p>
    <w:p w:rsidR="004C6B01" w:rsidRDefault="004C6B01" w:rsidP="004C6B01">
      <w:pPr>
        <w:pStyle w:val="Standard"/>
      </w:pPr>
      <w:r>
        <w:t xml:space="preserve">8. Описание интерфейса родительских и дочерних модулей с использование диаграмм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</w:p>
    <w:p w:rsidR="007B5F95" w:rsidRDefault="007B5F95" w:rsidP="0033621B">
      <w:pPr>
        <w:pStyle w:val="Standard"/>
        <w:ind w:firstLine="0"/>
        <w:rPr>
          <w:noProof/>
        </w:rPr>
      </w:pPr>
    </w:p>
    <w:p w:rsidR="004C6B01" w:rsidRDefault="007B5F95" w:rsidP="007B5F95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C23B1D" wp14:editId="2F9D3691">
            <wp:extent cx="5763196" cy="4339087"/>
            <wp:effectExtent l="0" t="0" r="952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42" t="32271" r="27238" b="17373"/>
                    <a:stretch/>
                  </pic:blipFill>
                  <pic:spPr bwMode="auto">
                    <a:xfrm>
                      <a:off x="0" y="0"/>
                      <a:ext cx="5792366" cy="43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B01" w:rsidRPr="008533E9" w:rsidRDefault="004C6B01" w:rsidP="004C6B01">
      <w:pPr>
        <w:pStyle w:val="Standard"/>
      </w:pPr>
    </w:p>
    <w:p w:rsidR="004C6B01" w:rsidRDefault="004C6B01" w:rsidP="00AA688A">
      <w:pPr>
        <w:pStyle w:val="Standard"/>
        <w:ind w:firstLine="0"/>
      </w:pPr>
    </w:p>
    <w:p w:rsidR="004C6B01" w:rsidRPr="008E05FA" w:rsidRDefault="004C6B01" w:rsidP="00AA688A">
      <w:pPr>
        <w:pStyle w:val="Standard"/>
        <w:ind w:firstLine="0"/>
      </w:pPr>
    </w:p>
    <w:sectPr w:rsidR="004C6B01" w:rsidRPr="008E0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AE5"/>
    <w:rsid w:val="00016743"/>
    <w:rsid w:val="00035BDD"/>
    <w:rsid w:val="000655A7"/>
    <w:rsid w:val="00095A55"/>
    <w:rsid w:val="000C3717"/>
    <w:rsid w:val="000F1182"/>
    <w:rsid w:val="00103980"/>
    <w:rsid w:val="00106200"/>
    <w:rsid w:val="0012623F"/>
    <w:rsid w:val="00163FAD"/>
    <w:rsid w:val="001E34FC"/>
    <w:rsid w:val="001E79A0"/>
    <w:rsid w:val="002111E2"/>
    <w:rsid w:val="00223E0B"/>
    <w:rsid w:val="00225F76"/>
    <w:rsid w:val="0023704A"/>
    <w:rsid w:val="00256C80"/>
    <w:rsid w:val="00286A6B"/>
    <w:rsid w:val="002C7D62"/>
    <w:rsid w:val="002E1785"/>
    <w:rsid w:val="002E4E31"/>
    <w:rsid w:val="0033621B"/>
    <w:rsid w:val="00397796"/>
    <w:rsid w:val="003F738E"/>
    <w:rsid w:val="00413BD4"/>
    <w:rsid w:val="00414B4F"/>
    <w:rsid w:val="00420AE5"/>
    <w:rsid w:val="004255CC"/>
    <w:rsid w:val="00431B80"/>
    <w:rsid w:val="00462DBC"/>
    <w:rsid w:val="00475F17"/>
    <w:rsid w:val="0048436B"/>
    <w:rsid w:val="0048561B"/>
    <w:rsid w:val="004C6B01"/>
    <w:rsid w:val="00545EB8"/>
    <w:rsid w:val="0062479B"/>
    <w:rsid w:val="006618F9"/>
    <w:rsid w:val="0067736D"/>
    <w:rsid w:val="00686E8D"/>
    <w:rsid w:val="00693248"/>
    <w:rsid w:val="006A7A29"/>
    <w:rsid w:val="006B69EE"/>
    <w:rsid w:val="00737D7E"/>
    <w:rsid w:val="007908C1"/>
    <w:rsid w:val="007A483C"/>
    <w:rsid w:val="007A6124"/>
    <w:rsid w:val="007B5F95"/>
    <w:rsid w:val="007F4DB2"/>
    <w:rsid w:val="00866B8B"/>
    <w:rsid w:val="00871019"/>
    <w:rsid w:val="00875096"/>
    <w:rsid w:val="00882725"/>
    <w:rsid w:val="008B31BC"/>
    <w:rsid w:val="008C4F61"/>
    <w:rsid w:val="008E05FA"/>
    <w:rsid w:val="00903F85"/>
    <w:rsid w:val="0091002E"/>
    <w:rsid w:val="0092520E"/>
    <w:rsid w:val="009406F2"/>
    <w:rsid w:val="00941B38"/>
    <w:rsid w:val="009604DA"/>
    <w:rsid w:val="00976A48"/>
    <w:rsid w:val="0099482B"/>
    <w:rsid w:val="009A0EDE"/>
    <w:rsid w:val="009A355E"/>
    <w:rsid w:val="009A3D97"/>
    <w:rsid w:val="009C12CD"/>
    <w:rsid w:val="009C61C2"/>
    <w:rsid w:val="009F3221"/>
    <w:rsid w:val="00A32166"/>
    <w:rsid w:val="00AA2F18"/>
    <w:rsid w:val="00AA4CC0"/>
    <w:rsid w:val="00AA688A"/>
    <w:rsid w:val="00AB7B51"/>
    <w:rsid w:val="00AD12AA"/>
    <w:rsid w:val="00AE2DA2"/>
    <w:rsid w:val="00B33E40"/>
    <w:rsid w:val="00B64276"/>
    <w:rsid w:val="00B765F6"/>
    <w:rsid w:val="00B965AC"/>
    <w:rsid w:val="00BA02CE"/>
    <w:rsid w:val="00BE3F5B"/>
    <w:rsid w:val="00C10632"/>
    <w:rsid w:val="00C17CB1"/>
    <w:rsid w:val="00C3058B"/>
    <w:rsid w:val="00C431AA"/>
    <w:rsid w:val="00C5170E"/>
    <w:rsid w:val="00C6350F"/>
    <w:rsid w:val="00C70BE0"/>
    <w:rsid w:val="00C76263"/>
    <w:rsid w:val="00C93FD7"/>
    <w:rsid w:val="00D20888"/>
    <w:rsid w:val="00D47C81"/>
    <w:rsid w:val="00D67A73"/>
    <w:rsid w:val="00D72BF8"/>
    <w:rsid w:val="00DA5294"/>
    <w:rsid w:val="00DA67CC"/>
    <w:rsid w:val="00DC1389"/>
    <w:rsid w:val="00E1675C"/>
    <w:rsid w:val="00E55068"/>
    <w:rsid w:val="00E834F2"/>
    <w:rsid w:val="00E95F8E"/>
    <w:rsid w:val="00EB3187"/>
    <w:rsid w:val="00EC60FF"/>
    <w:rsid w:val="00EC7268"/>
    <w:rsid w:val="00ED2585"/>
    <w:rsid w:val="00FC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EFC7FC-3D02-4347-9255-4BDF4AE8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9A0"/>
    <w:pPr>
      <w:spacing w:after="0" w:line="360" w:lineRule="auto"/>
      <w:ind w:firstLine="680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2479B"/>
    <w:pPr>
      <w:keepNext/>
      <w:keepLines/>
      <w:spacing w:before="360" w:after="36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3BD4"/>
    <w:pPr>
      <w:keepNext/>
      <w:keepLines/>
      <w:spacing w:before="360" w:after="360"/>
      <w:ind w:firstLine="397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2479B"/>
    <w:rPr>
      <w:rFonts w:ascii="Times New Roman" w:eastAsiaTheme="majorEastAsia" w:hAnsi="Times New Roman" w:cstheme="majorBidi"/>
      <w:bCs/>
      <w:sz w:val="28"/>
      <w:szCs w:val="26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413BD4"/>
    <w:rPr>
      <w:rFonts w:ascii="Times New Roman" w:eastAsiaTheme="majorEastAsia" w:hAnsi="Times New Roman" w:cstheme="majorBidi"/>
      <w:bCs/>
      <w:sz w:val="28"/>
      <w:szCs w:val="28"/>
      <w:lang w:val="en-US" w:bidi="en-US"/>
    </w:rPr>
  </w:style>
  <w:style w:type="table" w:styleId="a3">
    <w:name w:val="Table Grid"/>
    <w:basedOn w:val="a1"/>
    <w:uiPriority w:val="59"/>
    <w:rsid w:val="00686E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62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6263"/>
    <w:rPr>
      <w:rFonts w:ascii="Tahoma" w:hAnsi="Tahoma" w:cs="Tahoma"/>
      <w:sz w:val="16"/>
      <w:szCs w:val="16"/>
      <w:lang w:val="en-US" w:bidi="en-US"/>
    </w:rPr>
  </w:style>
  <w:style w:type="paragraph" w:styleId="a6">
    <w:name w:val="Body Text"/>
    <w:basedOn w:val="a"/>
    <w:link w:val="a7"/>
    <w:uiPriority w:val="1"/>
    <w:qFormat/>
    <w:rsid w:val="00EB3187"/>
    <w:pPr>
      <w:widowControl w:val="0"/>
      <w:autoSpaceDE w:val="0"/>
      <w:autoSpaceDN w:val="0"/>
      <w:spacing w:line="240" w:lineRule="auto"/>
      <w:ind w:left="122" w:firstLine="566"/>
      <w:jc w:val="left"/>
    </w:pPr>
    <w:rPr>
      <w:rFonts w:eastAsia="Times New Roman"/>
      <w:lang w:val="ru-RU" w:bidi="ar-SA"/>
    </w:rPr>
  </w:style>
  <w:style w:type="character" w:customStyle="1" w:styleId="a7">
    <w:name w:val="Основной текст Знак"/>
    <w:basedOn w:val="a0"/>
    <w:link w:val="a6"/>
    <w:uiPriority w:val="1"/>
    <w:rsid w:val="00EB3187"/>
    <w:rPr>
      <w:rFonts w:ascii="Times New Roman" w:eastAsia="Times New Roman" w:hAnsi="Times New Roman" w:cs="Times New Roman"/>
      <w:sz w:val="28"/>
      <w:szCs w:val="28"/>
    </w:rPr>
  </w:style>
  <w:style w:type="paragraph" w:customStyle="1" w:styleId="Standard">
    <w:name w:val="Standard"/>
    <w:rsid w:val="008E05FA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6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292D4-9920-471E-AC51-EF94E10B9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Rusik</dc:creator>
  <cp:lastModifiedBy>Os Chiaro</cp:lastModifiedBy>
  <cp:revision>35</cp:revision>
  <dcterms:created xsi:type="dcterms:W3CDTF">2021-11-01T08:09:00Z</dcterms:created>
  <dcterms:modified xsi:type="dcterms:W3CDTF">2021-12-17T06:09:00Z</dcterms:modified>
</cp:coreProperties>
</file>