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878" w:rsidRPr="00906D49" w:rsidRDefault="009D5878" w:rsidP="009D5878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9D5878" w:rsidRPr="00906D49" w:rsidRDefault="009D5878" w:rsidP="009D5878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9D5878" w:rsidRPr="00906D49" w:rsidRDefault="009D5878" w:rsidP="009D5878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9D5878" w:rsidRPr="00906D49" w:rsidRDefault="009D5878" w:rsidP="009D5878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9D5878" w:rsidRPr="00906D49" w:rsidRDefault="009D5878" w:rsidP="009D5878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9D5878" w:rsidRPr="00906D49" w:rsidRDefault="009D5878" w:rsidP="009D5878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9D5878" w:rsidRPr="00164B62" w:rsidRDefault="00164B62" w:rsidP="009D5878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9D5878" w:rsidRPr="00906D49" w:rsidRDefault="009D5878" w:rsidP="009D5878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Кафедра ПИ</w:t>
      </w:r>
    </w:p>
    <w:p w:rsidR="009D5878" w:rsidRPr="00906D49" w:rsidRDefault="009D5878" w:rsidP="009D5878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9D5878" w:rsidRPr="00906D49" w:rsidRDefault="009D5878" w:rsidP="009D5878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9D5878" w:rsidRPr="00906D49" w:rsidRDefault="009D5878" w:rsidP="009D5878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9D5878" w:rsidRPr="00906D49" w:rsidRDefault="00164B62" w:rsidP="009D5878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 w:rsidR="00627453" w:rsidRPr="00906D49" w:rsidRDefault="00627453" w:rsidP="00627453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предмет: «Организация компьютерных сетей»</w:t>
      </w:r>
    </w:p>
    <w:p w:rsidR="009D5878" w:rsidRPr="00906D49" w:rsidRDefault="009D5878" w:rsidP="009D5878">
      <w:pPr>
        <w:pStyle w:val="Standard"/>
        <w:ind w:firstLine="0"/>
        <w:jc w:val="center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по теме: «</w:t>
      </w:r>
      <w:r w:rsidR="00164B62">
        <w:t>Установка и настройка сетевых протоколов. Изу</w:t>
      </w:r>
      <w:r w:rsidR="003F705A">
        <w:t xml:space="preserve">чение сетевых настроек ОС </w:t>
      </w:r>
      <w:proofErr w:type="spellStart"/>
      <w:r w:rsidR="003F705A">
        <w:t>Window</w:t>
      </w:r>
      <w:r w:rsidR="00164B62">
        <w:t>s</w:t>
      </w:r>
      <w:proofErr w:type="spellEnd"/>
      <w:r w:rsidRPr="00906D49">
        <w:rPr>
          <w:rFonts w:eastAsia="MS Mincho" w:cs="Times New Roman"/>
          <w:bCs/>
          <w:szCs w:val="28"/>
          <w:lang w:val="uk-UA"/>
        </w:rPr>
        <w:t>»</w:t>
      </w:r>
    </w:p>
    <w:p w:rsidR="009D5878" w:rsidRPr="00906D49" w:rsidRDefault="009D5878" w:rsidP="009D587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9D5878" w:rsidRPr="00906D49" w:rsidRDefault="009D5878" w:rsidP="009D587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9D5878" w:rsidRPr="00906D49" w:rsidRDefault="009D5878" w:rsidP="009D5878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9D5878" w:rsidRPr="00906D49" w:rsidRDefault="009D5878" w:rsidP="009D5878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Выполнил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9D5878" w:rsidRPr="00906D49" w:rsidRDefault="009D5878" w:rsidP="009D587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906D49">
        <w:rPr>
          <w:rFonts w:eastAsia="MS Mincho" w:cs="Times New Roman"/>
          <w:bCs/>
          <w:szCs w:val="28"/>
        </w:rPr>
        <w:t>ст. гр. ПИ-19а</w:t>
      </w:r>
    </w:p>
    <w:p w:rsidR="009D5878" w:rsidRPr="00906D49" w:rsidRDefault="00F838EA" w:rsidP="009D587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Олег</w:t>
      </w:r>
    </w:p>
    <w:p w:rsidR="00906D49" w:rsidRPr="00906D49" w:rsidRDefault="00906D49" w:rsidP="00164B62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9D5878" w:rsidRPr="00906D49" w:rsidRDefault="00906D49" w:rsidP="009D5878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Проверил</w:t>
      </w:r>
      <w:r w:rsidR="009D5878" w:rsidRPr="00906D49">
        <w:rPr>
          <w:rFonts w:eastAsia="MS Mincho" w:cs="Times New Roman"/>
          <w:bCs/>
          <w:szCs w:val="28"/>
          <w:lang w:val="uk-UA"/>
        </w:rPr>
        <w:t>:</w:t>
      </w:r>
    </w:p>
    <w:p w:rsidR="009D5878" w:rsidRPr="00906D49" w:rsidRDefault="009D5878" w:rsidP="009D587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906D49">
        <w:rPr>
          <w:rFonts w:eastAsia="MS Mincho" w:cs="Times New Roman"/>
          <w:bCs/>
          <w:szCs w:val="28"/>
        </w:rPr>
        <w:t>Чернышова</w:t>
      </w:r>
      <w:proofErr w:type="spellEnd"/>
      <w:r w:rsidRPr="00906D49">
        <w:rPr>
          <w:rFonts w:eastAsia="MS Mincho" w:cs="Times New Roman"/>
          <w:bCs/>
          <w:szCs w:val="28"/>
        </w:rPr>
        <w:t xml:space="preserve"> А.В.</w:t>
      </w:r>
    </w:p>
    <w:p w:rsidR="009D5878" w:rsidRPr="00906D49" w:rsidRDefault="009D5878" w:rsidP="009D5878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906D49">
        <w:rPr>
          <w:rFonts w:eastAsia="MS Mincho" w:cs="Times New Roman"/>
          <w:bCs/>
          <w:szCs w:val="28"/>
        </w:rPr>
        <w:t>Московченко А.В.</w:t>
      </w:r>
    </w:p>
    <w:p w:rsidR="009D5878" w:rsidRDefault="009D5878" w:rsidP="00164B62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164B62" w:rsidRDefault="00164B62" w:rsidP="00164B62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164B62" w:rsidRPr="00906D49" w:rsidRDefault="00164B62" w:rsidP="00164B62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9D5878" w:rsidRPr="00906D49" w:rsidRDefault="009D5878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D15266" w:rsidRDefault="00785E80" w:rsidP="00906D49">
      <w:pPr>
        <w:pStyle w:val="Standard"/>
        <w:ind w:firstLine="0"/>
        <w:jc w:val="center"/>
        <w:rPr>
          <w:rFonts w:cs="Times New Roman"/>
          <w:b/>
          <w:szCs w:val="28"/>
        </w:rPr>
      </w:pPr>
      <w:r w:rsidRPr="00906D49">
        <w:rPr>
          <w:rFonts w:eastAsia="MS Mincho" w:cs="Times New Roman"/>
          <w:bCs/>
          <w:szCs w:val="28"/>
        </w:rPr>
        <w:t>ДОНЕЦК – 2021</w:t>
      </w:r>
      <w:r w:rsidR="0013679D" w:rsidRPr="00906D49">
        <w:rPr>
          <w:rFonts w:cs="Times New Roman"/>
          <w:b/>
          <w:szCs w:val="28"/>
        </w:rPr>
        <w:br w:type="page"/>
      </w:r>
    </w:p>
    <w:p w:rsidR="00D15266" w:rsidRPr="00D15266" w:rsidRDefault="00D15266" w:rsidP="00D15266">
      <w:pPr>
        <w:pStyle w:val="Standard"/>
        <w:jc w:val="both"/>
      </w:pPr>
      <w:r>
        <w:lastRenderedPageBreak/>
        <w:t xml:space="preserve">1) </w:t>
      </w:r>
      <w:r w:rsidRPr="00D15266">
        <w:t>Определить количество сетевых подключений</w:t>
      </w:r>
    </w:p>
    <w:p w:rsidR="0013679D" w:rsidRDefault="00F838EA" w:rsidP="00906D49">
      <w:pPr>
        <w:pStyle w:val="Standard"/>
        <w:ind w:firstLine="0"/>
        <w:jc w:val="center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6D7C7739" wp14:editId="1CA2A005">
            <wp:extent cx="5638636" cy="10001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00" t="16217" r="28969" b="67281"/>
                    <a:stretch/>
                  </pic:blipFill>
                  <pic:spPr bwMode="auto">
                    <a:xfrm>
                      <a:off x="0" y="0"/>
                      <a:ext cx="5644529" cy="100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F74" w:rsidRDefault="005B1F74" w:rsidP="00906D49">
      <w:pPr>
        <w:pStyle w:val="Standar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Активные подключения</w:t>
      </w:r>
    </w:p>
    <w:p w:rsidR="00D15266" w:rsidRPr="005B1F74" w:rsidRDefault="00D15266" w:rsidP="00906D49">
      <w:pPr>
        <w:pStyle w:val="Standard"/>
        <w:ind w:firstLine="0"/>
        <w:jc w:val="center"/>
        <w:rPr>
          <w:rFonts w:cs="Times New Roman"/>
          <w:szCs w:val="28"/>
        </w:rPr>
      </w:pPr>
    </w:p>
    <w:p w:rsidR="005B1F74" w:rsidRPr="0053577C" w:rsidRDefault="00D91D4E" w:rsidP="00D91D4E">
      <w:pPr>
        <w:pStyle w:val="Standard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2) Характеристики подключения:</w:t>
      </w:r>
    </w:p>
    <w:p w:rsidR="005551C0" w:rsidRDefault="00F838EA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noProof/>
        </w:rPr>
        <w:drawing>
          <wp:inline distT="0" distB="0" distL="0" distR="0" wp14:anchorId="3B2E2320" wp14:editId="64FA34A5">
            <wp:extent cx="2750693" cy="3409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347" cy="341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B5546" wp14:editId="7BDBA2E0">
            <wp:extent cx="2800350" cy="3388269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236" cy="339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74" w:rsidRDefault="005B1F74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Рисунок 2 – </w:t>
      </w:r>
      <w:r w:rsidR="001A1353">
        <w:rPr>
          <w:rFonts w:eastAsia="MS Mincho" w:cs="Times New Roman"/>
          <w:bCs/>
          <w:szCs w:val="28"/>
        </w:rPr>
        <w:t>Характеристики сетевого подключения</w:t>
      </w:r>
      <w:r>
        <w:rPr>
          <w:rFonts w:eastAsia="MS Mincho" w:cs="Times New Roman"/>
          <w:bCs/>
          <w:szCs w:val="28"/>
        </w:rPr>
        <w:t>.</w:t>
      </w:r>
    </w:p>
    <w:p w:rsidR="005B1F74" w:rsidRDefault="005B1F74" w:rsidP="005B1F74">
      <w:pPr>
        <w:pStyle w:val="Standard"/>
        <w:jc w:val="both"/>
        <w:rPr>
          <w:rFonts w:eastAsia="MS Mincho" w:cs="Times New Roman"/>
          <w:bCs/>
          <w:szCs w:val="28"/>
        </w:rPr>
      </w:pPr>
    </w:p>
    <w:p w:rsidR="005B1F74" w:rsidRDefault="005B1F74" w:rsidP="00575695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Cs/>
          <w:szCs w:val="28"/>
        </w:rPr>
      </w:pPr>
      <w:r w:rsidRPr="005B1F74">
        <w:rPr>
          <w:rFonts w:eastAsia="MS Mincho" w:cs="Times New Roman"/>
          <w:bCs/>
          <w:szCs w:val="28"/>
        </w:rPr>
        <w:t xml:space="preserve">DNS-суффикс — зона, которая добавляется к запрашиваемым именам при </w:t>
      </w:r>
      <w:proofErr w:type="spellStart"/>
      <w:r w:rsidRPr="005B1F74">
        <w:rPr>
          <w:rFonts w:eastAsia="MS Mincho" w:cs="Times New Roman"/>
          <w:bCs/>
          <w:szCs w:val="28"/>
        </w:rPr>
        <w:t>резолве</w:t>
      </w:r>
      <w:proofErr w:type="spellEnd"/>
      <w:r w:rsidRPr="005B1F74">
        <w:rPr>
          <w:rFonts w:eastAsia="MS Mincho" w:cs="Times New Roman"/>
          <w:bCs/>
          <w:szCs w:val="28"/>
        </w:rPr>
        <w:t xml:space="preserve"> доменов. Она может быть произвольная. Суффикс нужен, как правило, для того, чтобы в локальной сети не вводить полное имя компьютера вместе с доменом (</w:t>
      </w:r>
      <w:proofErr w:type="spellStart"/>
      <w:proofErr w:type="gramStart"/>
      <w:r w:rsidRPr="005B1F74">
        <w:rPr>
          <w:rFonts w:eastAsia="MS Mincho" w:cs="Times New Roman"/>
          <w:bCs/>
          <w:szCs w:val="28"/>
        </w:rPr>
        <w:t>имя.дом</w:t>
      </w:r>
      <w:r>
        <w:rPr>
          <w:rFonts w:eastAsia="MS Mincho" w:cs="Times New Roman"/>
          <w:bCs/>
          <w:szCs w:val="28"/>
        </w:rPr>
        <w:t>ен</w:t>
      </w:r>
      <w:proofErr w:type="spellEnd"/>
      <w:proofErr w:type="gramEnd"/>
      <w:r>
        <w:rPr>
          <w:rFonts w:eastAsia="MS Mincho" w:cs="Times New Roman"/>
          <w:bCs/>
          <w:szCs w:val="28"/>
        </w:rPr>
        <w:t>), а вводить только само имя;</w:t>
      </w:r>
    </w:p>
    <w:p w:rsidR="005B1F74" w:rsidRDefault="005B1F74" w:rsidP="00575695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Описание – название сетевого адаптера;</w:t>
      </w:r>
    </w:p>
    <w:p w:rsidR="005B1F74" w:rsidRPr="005B1F74" w:rsidRDefault="005B1F74" w:rsidP="00575695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Физический адрес – </w:t>
      </w:r>
      <w:r>
        <w:rPr>
          <w:rFonts w:eastAsia="MS Mincho" w:cs="Times New Roman"/>
          <w:bCs/>
          <w:szCs w:val="28"/>
          <w:lang w:val="en-US"/>
        </w:rPr>
        <w:t>MAC</w:t>
      </w:r>
      <w:r w:rsidRPr="005B1F74">
        <w:rPr>
          <w:rFonts w:eastAsia="MS Mincho" w:cs="Times New Roman"/>
          <w:bCs/>
          <w:szCs w:val="28"/>
        </w:rPr>
        <w:t>-</w:t>
      </w:r>
      <w:r>
        <w:rPr>
          <w:rFonts w:eastAsia="MS Mincho" w:cs="Times New Roman"/>
          <w:bCs/>
          <w:szCs w:val="28"/>
        </w:rPr>
        <w:t xml:space="preserve">адрес сетевой карты. </w:t>
      </w:r>
      <w:r>
        <w:rPr>
          <w:rFonts w:eastAsia="MS Mincho" w:cs="Times New Roman"/>
          <w:bCs/>
          <w:szCs w:val="28"/>
          <w:lang w:val="en-US"/>
        </w:rPr>
        <w:t>MAC</w:t>
      </w:r>
      <w:r w:rsidRPr="005B1F74">
        <w:rPr>
          <w:rFonts w:eastAsia="MS Mincho" w:cs="Times New Roman"/>
          <w:bCs/>
          <w:szCs w:val="28"/>
        </w:rPr>
        <w:t>-</w:t>
      </w:r>
      <w:r>
        <w:rPr>
          <w:rFonts w:eastAsia="MS Mincho" w:cs="Times New Roman"/>
          <w:bCs/>
          <w:szCs w:val="28"/>
        </w:rPr>
        <w:t xml:space="preserve">адрес </w:t>
      </w:r>
      <w:r w:rsidRPr="005B1F74">
        <w:rPr>
          <w:rFonts w:eastAsia="MS Mincho" w:cs="Times New Roman"/>
          <w:bCs/>
          <w:szCs w:val="28"/>
        </w:rPr>
        <w:t>– у</w:t>
      </w:r>
      <w:r>
        <w:rPr>
          <w:rFonts w:eastAsia="MS Mincho" w:cs="Times New Roman"/>
          <w:bCs/>
          <w:szCs w:val="28"/>
        </w:rPr>
        <w:t xml:space="preserve">никальный идентификатор, присваиваемый каждой единице активного оборудования или их интерфейсам в компьютерных сетях </w:t>
      </w:r>
      <w:r>
        <w:rPr>
          <w:rFonts w:eastAsia="MS Mincho" w:cs="Times New Roman"/>
          <w:bCs/>
          <w:szCs w:val="28"/>
          <w:lang w:val="en-US"/>
        </w:rPr>
        <w:t>Ethernet</w:t>
      </w:r>
      <w:r>
        <w:rPr>
          <w:rFonts w:eastAsia="MS Mincho" w:cs="Times New Roman"/>
          <w:bCs/>
          <w:szCs w:val="28"/>
        </w:rPr>
        <w:t>;</w:t>
      </w:r>
    </w:p>
    <w:p w:rsidR="005B1F74" w:rsidRDefault="005B1F74" w:rsidP="00575695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  <w:lang w:val="en-US"/>
        </w:rPr>
        <w:lastRenderedPageBreak/>
        <w:t>DHCP</w:t>
      </w:r>
      <w:r w:rsidRPr="005B1F74">
        <w:rPr>
          <w:rFonts w:eastAsia="MS Mincho" w:cs="Times New Roman"/>
          <w:bCs/>
          <w:szCs w:val="28"/>
        </w:rPr>
        <w:t xml:space="preserve"> – </w:t>
      </w:r>
      <w:r>
        <w:rPr>
          <w:rFonts w:eastAsia="MS Mincho" w:cs="Times New Roman"/>
          <w:bCs/>
          <w:szCs w:val="28"/>
        </w:rPr>
        <w:t xml:space="preserve">прикладной протокол, позволяющий сетевым устройствам автоматически получать </w:t>
      </w:r>
      <w:r>
        <w:rPr>
          <w:rFonts w:eastAsia="MS Mincho" w:cs="Times New Roman"/>
          <w:bCs/>
          <w:szCs w:val="28"/>
          <w:lang w:val="en-US"/>
        </w:rPr>
        <w:t>IP</w:t>
      </w:r>
      <w:r w:rsidRPr="005B1F74">
        <w:rPr>
          <w:rFonts w:eastAsia="MS Mincho" w:cs="Times New Roman"/>
          <w:bCs/>
          <w:szCs w:val="28"/>
        </w:rPr>
        <w:t>-</w:t>
      </w:r>
      <w:r>
        <w:rPr>
          <w:rFonts w:eastAsia="MS Mincho" w:cs="Times New Roman"/>
          <w:bCs/>
          <w:szCs w:val="28"/>
        </w:rPr>
        <w:t xml:space="preserve">адрес и другие параметры, необходимые для работы </w:t>
      </w:r>
      <w:r>
        <w:rPr>
          <w:rFonts w:eastAsia="MS Mincho" w:cs="Times New Roman"/>
          <w:bCs/>
          <w:szCs w:val="28"/>
          <w:lang w:val="en-US"/>
        </w:rPr>
        <w:t>TCP</w:t>
      </w:r>
      <w:r w:rsidRPr="005B1F74">
        <w:rPr>
          <w:rFonts w:eastAsia="MS Mincho" w:cs="Times New Roman"/>
          <w:bCs/>
          <w:szCs w:val="28"/>
        </w:rPr>
        <w:t>/</w:t>
      </w:r>
      <w:r>
        <w:rPr>
          <w:rFonts w:eastAsia="MS Mincho" w:cs="Times New Roman"/>
          <w:bCs/>
          <w:szCs w:val="28"/>
          <w:lang w:val="en-US"/>
        </w:rPr>
        <w:t>IP</w:t>
      </w:r>
      <w:r w:rsidRPr="005B1F74">
        <w:rPr>
          <w:rFonts w:eastAsia="MS Mincho" w:cs="Times New Roman"/>
          <w:bCs/>
          <w:szCs w:val="28"/>
        </w:rPr>
        <w:t>;</w:t>
      </w:r>
    </w:p>
    <w:p w:rsidR="005B1F74" w:rsidRPr="00747399" w:rsidRDefault="00747399" w:rsidP="00575695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Адрес </w:t>
      </w:r>
      <w:proofErr w:type="spellStart"/>
      <w:r>
        <w:rPr>
          <w:rFonts w:eastAsia="MS Mincho" w:cs="Times New Roman"/>
          <w:bCs/>
          <w:szCs w:val="28"/>
          <w:lang w:val="en-US"/>
        </w:rPr>
        <w:t>IPv</w:t>
      </w:r>
      <w:proofErr w:type="spellEnd"/>
      <w:r w:rsidRPr="00747399">
        <w:rPr>
          <w:rFonts w:eastAsia="MS Mincho" w:cs="Times New Roman"/>
          <w:bCs/>
          <w:szCs w:val="28"/>
        </w:rPr>
        <w:t>4 –</w:t>
      </w:r>
      <w:r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  <w:lang w:val="en-US"/>
        </w:rPr>
        <w:t>IP</w:t>
      </w:r>
      <w:r w:rsidRPr="00747399">
        <w:rPr>
          <w:rFonts w:eastAsia="MS Mincho" w:cs="Times New Roman"/>
          <w:bCs/>
          <w:szCs w:val="28"/>
        </w:rPr>
        <w:t>-</w:t>
      </w:r>
      <w:r>
        <w:rPr>
          <w:rFonts w:eastAsia="MS Mincho" w:cs="Times New Roman"/>
          <w:bCs/>
          <w:szCs w:val="28"/>
        </w:rPr>
        <w:t xml:space="preserve">адрес версии 4. </w:t>
      </w:r>
      <w:r>
        <w:rPr>
          <w:rFonts w:eastAsia="MS Mincho" w:cs="Times New Roman"/>
          <w:bCs/>
          <w:szCs w:val="28"/>
          <w:lang w:val="en-US"/>
        </w:rPr>
        <w:t>IP</w:t>
      </w:r>
      <w:r w:rsidRPr="00747399">
        <w:rPr>
          <w:rFonts w:eastAsia="MS Mincho" w:cs="Times New Roman"/>
          <w:bCs/>
          <w:szCs w:val="28"/>
        </w:rPr>
        <w:t xml:space="preserve"> – </w:t>
      </w:r>
      <w:r>
        <w:rPr>
          <w:rFonts w:eastAsia="MS Mincho" w:cs="Times New Roman"/>
          <w:bCs/>
          <w:szCs w:val="28"/>
        </w:rPr>
        <w:t xml:space="preserve">маршрутизируемый протокол сетевого уровня стека </w:t>
      </w:r>
      <w:r>
        <w:rPr>
          <w:rFonts w:eastAsia="MS Mincho" w:cs="Times New Roman"/>
          <w:bCs/>
          <w:szCs w:val="28"/>
          <w:lang w:val="en-US"/>
        </w:rPr>
        <w:t>TCP</w:t>
      </w:r>
      <w:r w:rsidRPr="00747399">
        <w:rPr>
          <w:rFonts w:eastAsia="MS Mincho" w:cs="Times New Roman"/>
          <w:bCs/>
          <w:szCs w:val="28"/>
        </w:rPr>
        <w:t>/</w:t>
      </w:r>
      <w:r>
        <w:rPr>
          <w:rFonts w:eastAsia="MS Mincho" w:cs="Times New Roman"/>
          <w:bCs/>
          <w:szCs w:val="28"/>
          <w:lang w:val="en-US"/>
        </w:rPr>
        <w:t>IP</w:t>
      </w:r>
      <w:r w:rsidRPr="00747399">
        <w:rPr>
          <w:rFonts w:eastAsia="MS Mincho" w:cs="Times New Roman"/>
          <w:bCs/>
          <w:szCs w:val="28"/>
        </w:rPr>
        <w:t>;</w:t>
      </w:r>
    </w:p>
    <w:p w:rsidR="00747399" w:rsidRDefault="00747399" w:rsidP="00575695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Маска подсети </w:t>
      </w:r>
      <w:proofErr w:type="spellStart"/>
      <w:r>
        <w:rPr>
          <w:rFonts w:eastAsia="MS Mincho" w:cs="Times New Roman"/>
          <w:bCs/>
          <w:szCs w:val="28"/>
          <w:lang w:val="en-US"/>
        </w:rPr>
        <w:t>IPv</w:t>
      </w:r>
      <w:proofErr w:type="spellEnd"/>
      <w:r w:rsidRPr="00747399">
        <w:rPr>
          <w:rFonts w:eastAsia="MS Mincho" w:cs="Times New Roman"/>
          <w:bCs/>
          <w:szCs w:val="28"/>
        </w:rPr>
        <w:t xml:space="preserve">4 – </w:t>
      </w:r>
      <w:r>
        <w:rPr>
          <w:rFonts w:eastAsia="MS Mincho" w:cs="Times New Roman"/>
          <w:bCs/>
          <w:szCs w:val="28"/>
        </w:rPr>
        <w:t xml:space="preserve">маска подсети для </w:t>
      </w:r>
      <w:r>
        <w:rPr>
          <w:rFonts w:eastAsia="MS Mincho" w:cs="Times New Roman"/>
          <w:bCs/>
          <w:szCs w:val="28"/>
          <w:lang w:val="en-US"/>
        </w:rPr>
        <w:t>IP</w:t>
      </w:r>
      <w:r w:rsidRPr="00747399">
        <w:rPr>
          <w:rFonts w:eastAsia="MS Mincho" w:cs="Times New Roman"/>
          <w:bCs/>
          <w:szCs w:val="28"/>
        </w:rPr>
        <w:t>-</w:t>
      </w:r>
      <w:r>
        <w:rPr>
          <w:rFonts w:eastAsia="MS Mincho" w:cs="Times New Roman"/>
          <w:bCs/>
          <w:szCs w:val="28"/>
        </w:rPr>
        <w:t xml:space="preserve">адреса версии 4. Маска подсети – битовая маска для определения по </w:t>
      </w:r>
      <w:r>
        <w:rPr>
          <w:rFonts w:eastAsia="MS Mincho" w:cs="Times New Roman"/>
          <w:bCs/>
          <w:szCs w:val="28"/>
          <w:lang w:val="en-US"/>
        </w:rPr>
        <w:t>IP</w:t>
      </w:r>
      <w:r w:rsidRPr="00747399">
        <w:rPr>
          <w:rFonts w:eastAsia="MS Mincho" w:cs="Times New Roman"/>
          <w:bCs/>
          <w:szCs w:val="28"/>
        </w:rPr>
        <w:t>-</w:t>
      </w:r>
      <w:r>
        <w:rPr>
          <w:rFonts w:eastAsia="MS Mincho" w:cs="Times New Roman"/>
          <w:bCs/>
          <w:szCs w:val="28"/>
        </w:rPr>
        <w:t>адресу адреса подсети и адреса узла подсети</w:t>
      </w:r>
      <w:r w:rsidRPr="00747399">
        <w:rPr>
          <w:rFonts w:eastAsia="MS Mincho" w:cs="Times New Roman"/>
          <w:bCs/>
          <w:szCs w:val="28"/>
        </w:rPr>
        <w:t>;</w:t>
      </w:r>
    </w:p>
    <w:p w:rsidR="00747399" w:rsidRPr="00747399" w:rsidRDefault="00747399" w:rsidP="00575695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Аренда получена, Аренда истекает – период аренды </w:t>
      </w:r>
      <w:r>
        <w:rPr>
          <w:rFonts w:eastAsia="MS Mincho" w:cs="Times New Roman"/>
          <w:bCs/>
          <w:szCs w:val="28"/>
          <w:lang w:val="en-US"/>
        </w:rPr>
        <w:t>IP</w:t>
      </w:r>
      <w:r w:rsidRPr="00747399">
        <w:rPr>
          <w:rFonts w:eastAsia="MS Mincho" w:cs="Times New Roman"/>
          <w:bCs/>
          <w:szCs w:val="28"/>
        </w:rPr>
        <w:t>-</w:t>
      </w:r>
      <w:r>
        <w:rPr>
          <w:rFonts w:eastAsia="MS Mincho" w:cs="Times New Roman"/>
          <w:bCs/>
          <w:szCs w:val="28"/>
        </w:rPr>
        <w:t xml:space="preserve">адреса, полученного от </w:t>
      </w:r>
      <w:r>
        <w:rPr>
          <w:rFonts w:eastAsia="MS Mincho" w:cs="Times New Roman"/>
          <w:bCs/>
          <w:szCs w:val="28"/>
          <w:lang w:val="en-US"/>
        </w:rPr>
        <w:t>DHCP</w:t>
      </w:r>
      <w:r>
        <w:rPr>
          <w:rFonts w:eastAsia="MS Mincho" w:cs="Times New Roman"/>
          <w:bCs/>
          <w:szCs w:val="28"/>
        </w:rPr>
        <w:t>-сервера</w:t>
      </w:r>
      <w:r w:rsidRPr="00747399">
        <w:rPr>
          <w:rFonts w:eastAsia="MS Mincho" w:cs="Times New Roman"/>
          <w:bCs/>
          <w:szCs w:val="28"/>
        </w:rPr>
        <w:t>;</w:t>
      </w:r>
    </w:p>
    <w:p w:rsidR="00747399" w:rsidRDefault="00747399" w:rsidP="00575695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Шлюз по умолчанию </w:t>
      </w:r>
      <w:proofErr w:type="spellStart"/>
      <w:r>
        <w:rPr>
          <w:rFonts w:eastAsia="MS Mincho" w:cs="Times New Roman"/>
          <w:bCs/>
          <w:szCs w:val="28"/>
          <w:lang w:val="en-US"/>
        </w:rPr>
        <w:t>IPv</w:t>
      </w:r>
      <w:proofErr w:type="spellEnd"/>
      <w:r w:rsidRPr="00747399">
        <w:rPr>
          <w:rFonts w:eastAsia="MS Mincho" w:cs="Times New Roman"/>
          <w:bCs/>
          <w:szCs w:val="28"/>
        </w:rPr>
        <w:t xml:space="preserve">4 – </w:t>
      </w:r>
      <w:r>
        <w:rPr>
          <w:rFonts w:eastAsia="MS Mincho" w:cs="Times New Roman"/>
          <w:bCs/>
          <w:szCs w:val="28"/>
          <w:lang w:val="en-US"/>
        </w:rPr>
        <w:t>IP</w:t>
      </w:r>
      <w:r w:rsidRPr="00747399">
        <w:rPr>
          <w:rFonts w:eastAsia="MS Mincho" w:cs="Times New Roman"/>
          <w:bCs/>
          <w:szCs w:val="28"/>
        </w:rPr>
        <w:t>-</w:t>
      </w:r>
      <w:r>
        <w:rPr>
          <w:rFonts w:eastAsia="MS Mincho" w:cs="Times New Roman"/>
          <w:bCs/>
          <w:szCs w:val="28"/>
        </w:rPr>
        <w:t>адрес шлюза по умолчанию. Шлюз по умолчанию – сетевой шлюз, на который пакет отправляется в том случае, если маршрут к сет</w:t>
      </w:r>
      <w:r w:rsidR="00575695">
        <w:rPr>
          <w:rFonts w:eastAsia="MS Mincho" w:cs="Times New Roman"/>
          <w:bCs/>
          <w:szCs w:val="28"/>
        </w:rPr>
        <w:t>и назначения пакета не известен;</w:t>
      </w:r>
    </w:p>
    <w:p w:rsidR="00747399" w:rsidRPr="00575695" w:rsidRDefault="00747399" w:rsidP="00575695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  <w:lang w:val="en-US"/>
        </w:rPr>
        <w:t>DHCP</w:t>
      </w:r>
      <w:r w:rsidRPr="00747399">
        <w:rPr>
          <w:rFonts w:eastAsia="MS Mincho" w:cs="Times New Roman"/>
          <w:bCs/>
          <w:szCs w:val="28"/>
        </w:rPr>
        <w:t>-</w:t>
      </w:r>
      <w:r>
        <w:rPr>
          <w:rFonts w:eastAsia="MS Mincho" w:cs="Times New Roman"/>
          <w:bCs/>
          <w:szCs w:val="28"/>
        </w:rPr>
        <w:t xml:space="preserve">сервер </w:t>
      </w:r>
      <w:proofErr w:type="spellStart"/>
      <w:r>
        <w:rPr>
          <w:rFonts w:eastAsia="MS Mincho" w:cs="Times New Roman"/>
          <w:bCs/>
          <w:szCs w:val="28"/>
          <w:lang w:val="en-US"/>
        </w:rPr>
        <w:t>IPv</w:t>
      </w:r>
      <w:proofErr w:type="spellEnd"/>
      <w:r w:rsidRPr="00747399">
        <w:rPr>
          <w:rFonts w:eastAsia="MS Mincho" w:cs="Times New Roman"/>
          <w:bCs/>
          <w:szCs w:val="28"/>
        </w:rPr>
        <w:t xml:space="preserve">4 – </w:t>
      </w:r>
      <w:r>
        <w:rPr>
          <w:rFonts w:eastAsia="MS Mincho" w:cs="Times New Roman"/>
          <w:bCs/>
          <w:szCs w:val="28"/>
          <w:lang w:val="en-US"/>
        </w:rPr>
        <w:t>IP</w:t>
      </w:r>
      <w:r w:rsidRPr="00747399">
        <w:rPr>
          <w:rFonts w:eastAsia="MS Mincho" w:cs="Times New Roman"/>
          <w:bCs/>
          <w:szCs w:val="28"/>
        </w:rPr>
        <w:t>-</w:t>
      </w:r>
      <w:r>
        <w:rPr>
          <w:rFonts w:eastAsia="MS Mincho" w:cs="Times New Roman"/>
          <w:bCs/>
          <w:szCs w:val="28"/>
        </w:rPr>
        <w:t xml:space="preserve">адрес версии 4 </w:t>
      </w:r>
      <w:r>
        <w:rPr>
          <w:rFonts w:eastAsia="MS Mincho" w:cs="Times New Roman"/>
          <w:bCs/>
          <w:szCs w:val="28"/>
          <w:lang w:val="en-US"/>
        </w:rPr>
        <w:t>DHCP</w:t>
      </w:r>
      <w:r w:rsidRPr="00747399">
        <w:rPr>
          <w:rFonts w:eastAsia="MS Mincho" w:cs="Times New Roman"/>
          <w:bCs/>
          <w:szCs w:val="28"/>
        </w:rPr>
        <w:t>-</w:t>
      </w:r>
      <w:r>
        <w:rPr>
          <w:rFonts w:eastAsia="MS Mincho" w:cs="Times New Roman"/>
          <w:bCs/>
          <w:szCs w:val="28"/>
        </w:rPr>
        <w:t>сервера</w:t>
      </w:r>
      <w:r w:rsidR="00575695" w:rsidRPr="00575695">
        <w:rPr>
          <w:rFonts w:eastAsia="MS Mincho" w:cs="Times New Roman"/>
          <w:bCs/>
          <w:szCs w:val="28"/>
        </w:rPr>
        <w:t>;</w:t>
      </w:r>
    </w:p>
    <w:p w:rsidR="00747399" w:rsidRPr="00747399" w:rsidRDefault="00747399" w:rsidP="00575695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  <w:lang w:val="en-US"/>
        </w:rPr>
        <w:t>DNS</w:t>
      </w:r>
      <w:r w:rsidRPr="00747399">
        <w:rPr>
          <w:rFonts w:eastAsia="MS Mincho" w:cs="Times New Roman"/>
          <w:bCs/>
          <w:szCs w:val="28"/>
        </w:rPr>
        <w:t>-</w:t>
      </w:r>
      <w:r>
        <w:rPr>
          <w:rFonts w:eastAsia="MS Mincho" w:cs="Times New Roman"/>
          <w:bCs/>
          <w:szCs w:val="28"/>
        </w:rPr>
        <w:t xml:space="preserve">сервер </w:t>
      </w:r>
      <w:proofErr w:type="spellStart"/>
      <w:r>
        <w:rPr>
          <w:rFonts w:eastAsia="MS Mincho" w:cs="Times New Roman"/>
          <w:bCs/>
          <w:szCs w:val="28"/>
          <w:lang w:val="en-US"/>
        </w:rPr>
        <w:t>IPv</w:t>
      </w:r>
      <w:proofErr w:type="spellEnd"/>
      <w:r w:rsidRPr="00747399">
        <w:rPr>
          <w:rFonts w:eastAsia="MS Mincho" w:cs="Times New Roman"/>
          <w:bCs/>
          <w:szCs w:val="28"/>
        </w:rPr>
        <w:t xml:space="preserve">4 – </w:t>
      </w:r>
      <w:r>
        <w:rPr>
          <w:rFonts w:eastAsia="MS Mincho" w:cs="Times New Roman"/>
          <w:bCs/>
          <w:szCs w:val="28"/>
          <w:lang w:val="en-US"/>
        </w:rPr>
        <w:t>IP</w:t>
      </w:r>
      <w:r w:rsidRPr="00747399">
        <w:rPr>
          <w:rFonts w:eastAsia="MS Mincho" w:cs="Times New Roman"/>
          <w:bCs/>
          <w:szCs w:val="28"/>
        </w:rPr>
        <w:t>-</w:t>
      </w:r>
      <w:r>
        <w:rPr>
          <w:rFonts w:eastAsia="MS Mincho" w:cs="Times New Roman"/>
          <w:bCs/>
          <w:szCs w:val="28"/>
        </w:rPr>
        <w:t xml:space="preserve">адрес версии 4 сервера доменных имен. </w:t>
      </w:r>
      <w:r>
        <w:rPr>
          <w:rFonts w:eastAsia="MS Mincho" w:cs="Times New Roman"/>
          <w:bCs/>
          <w:szCs w:val="28"/>
          <w:lang w:val="en-US"/>
        </w:rPr>
        <w:t>DNS</w:t>
      </w:r>
      <w:r w:rsidRPr="00747399">
        <w:rPr>
          <w:rFonts w:eastAsia="MS Mincho" w:cs="Times New Roman"/>
          <w:bCs/>
          <w:szCs w:val="28"/>
        </w:rPr>
        <w:t xml:space="preserve"> – </w:t>
      </w:r>
      <w:r>
        <w:rPr>
          <w:rFonts w:eastAsia="MS Mincho" w:cs="Times New Roman"/>
          <w:bCs/>
          <w:szCs w:val="28"/>
        </w:rPr>
        <w:t>компьютерная система</w:t>
      </w:r>
      <w:r w:rsidR="00E25817">
        <w:rPr>
          <w:rFonts w:eastAsia="MS Mincho" w:cs="Times New Roman"/>
          <w:bCs/>
          <w:szCs w:val="28"/>
        </w:rPr>
        <w:t xml:space="preserve"> для получения информации о доме</w:t>
      </w:r>
      <w:r>
        <w:rPr>
          <w:rFonts w:eastAsia="MS Mincho" w:cs="Times New Roman"/>
          <w:bCs/>
          <w:szCs w:val="28"/>
        </w:rPr>
        <w:t>нах</w:t>
      </w:r>
      <w:r w:rsidRPr="00747399">
        <w:rPr>
          <w:rFonts w:eastAsia="MS Mincho" w:cs="Times New Roman"/>
          <w:bCs/>
          <w:szCs w:val="28"/>
        </w:rPr>
        <w:t>;</w:t>
      </w:r>
    </w:p>
    <w:p w:rsidR="00747399" w:rsidRDefault="00747399" w:rsidP="00575695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  <w:lang w:val="en-US"/>
        </w:rPr>
        <w:t>WINS</w:t>
      </w:r>
      <w:r w:rsidRPr="00747399">
        <w:rPr>
          <w:rFonts w:eastAsia="MS Mincho" w:cs="Times New Roman"/>
          <w:bCs/>
          <w:szCs w:val="28"/>
        </w:rPr>
        <w:t xml:space="preserve"> – </w:t>
      </w:r>
      <w:r>
        <w:rPr>
          <w:rFonts w:eastAsia="MS Mincho" w:cs="Times New Roman"/>
          <w:bCs/>
          <w:szCs w:val="28"/>
        </w:rPr>
        <w:t xml:space="preserve">служба сопоставления </w:t>
      </w:r>
      <w:r>
        <w:rPr>
          <w:rFonts w:eastAsia="MS Mincho" w:cs="Times New Roman"/>
          <w:bCs/>
          <w:szCs w:val="28"/>
          <w:lang w:val="en-US"/>
        </w:rPr>
        <w:t>NetBIOS</w:t>
      </w:r>
      <w:r>
        <w:rPr>
          <w:rFonts w:eastAsia="MS Mincho" w:cs="Times New Roman"/>
          <w:bCs/>
          <w:szCs w:val="28"/>
        </w:rPr>
        <w:t xml:space="preserve">-имен компьютеров с </w:t>
      </w:r>
      <w:r>
        <w:rPr>
          <w:rFonts w:eastAsia="MS Mincho" w:cs="Times New Roman"/>
          <w:bCs/>
          <w:szCs w:val="28"/>
          <w:lang w:val="en-US"/>
        </w:rPr>
        <w:t>IP</w:t>
      </w:r>
      <w:r w:rsidRPr="00747399">
        <w:rPr>
          <w:rFonts w:eastAsia="MS Mincho" w:cs="Times New Roman"/>
          <w:bCs/>
          <w:szCs w:val="28"/>
        </w:rPr>
        <w:t>-</w:t>
      </w:r>
      <w:r w:rsidR="00575695">
        <w:rPr>
          <w:rFonts w:eastAsia="MS Mincho" w:cs="Times New Roman"/>
          <w:bCs/>
          <w:szCs w:val="28"/>
        </w:rPr>
        <w:t>адресами узлов;</w:t>
      </w:r>
    </w:p>
    <w:p w:rsidR="00575695" w:rsidRDefault="00575695" w:rsidP="00575695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Cs/>
          <w:szCs w:val="28"/>
          <w:lang w:val="en-US"/>
        </w:rPr>
      </w:pPr>
      <w:r>
        <w:rPr>
          <w:rFonts w:eastAsia="MS Mincho" w:cs="Times New Roman"/>
          <w:bCs/>
          <w:szCs w:val="28"/>
          <w:lang w:val="en-US"/>
        </w:rPr>
        <w:t>NetBIOS</w:t>
      </w:r>
      <w:r w:rsidRPr="00575695">
        <w:rPr>
          <w:rFonts w:eastAsia="MS Mincho" w:cs="Times New Roman"/>
          <w:bCs/>
          <w:szCs w:val="28"/>
        </w:rPr>
        <w:t xml:space="preserve"> – </w:t>
      </w:r>
      <w:r>
        <w:rPr>
          <w:rFonts w:eastAsia="MS Mincho" w:cs="Times New Roman"/>
          <w:bCs/>
          <w:szCs w:val="28"/>
        </w:rPr>
        <w:t xml:space="preserve">протокол для работы в локальных сетях на персональных ЭВМ типа </w:t>
      </w:r>
      <w:r>
        <w:rPr>
          <w:rFonts w:eastAsia="MS Mincho" w:cs="Times New Roman"/>
          <w:bCs/>
          <w:szCs w:val="28"/>
          <w:lang w:val="en-US"/>
        </w:rPr>
        <w:t>IBM</w:t>
      </w:r>
      <w:r w:rsidRPr="00575695">
        <w:rPr>
          <w:rFonts w:eastAsia="MS Mincho" w:cs="Times New Roman"/>
          <w:bCs/>
          <w:szCs w:val="28"/>
        </w:rPr>
        <w:t>/</w:t>
      </w:r>
      <w:r>
        <w:rPr>
          <w:rFonts w:eastAsia="MS Mincho" w:cs="Times New Roman"/>
          <w:bCs/>
          <w:szCs w:val="28"/>
          <w:lang w:val="en-US"/>
        </w:rPr>
        <w:t>PC</w:t>
      </w:r>
      <w:r w:rsidRPr="00575695">
        <w:rPr>
          <w:rFonts w:eastAsia="MS Mincho" w:cs="Times New Roman"/>
          <w:bCs/>
          <w:szCs w:val="28"/>
        </w:rPr>
        <w:t xml:space="preserve">. </w:t>
      </w:r>
      <w:r>
        <w:rPr>
          <w:rFonts w:eastAsia="MS Mincho" w:cs="Times New Roman"/>
          <w:bCs/>
          <w:szCs w:val="28"/>
        </w:rPr>
        <w:t xml:space="preserve">В качестве транспортных протоколов использует </w:t>
      </w:r>
      <w:r>
        <w:rPr>
          <w:rFonts w:eastAsia="MS Mincho" w:cs="Times New Roman"/>
          <w:bCs/>
          <w:szCs w:val="28"/>
          <w:lang w:val="en-US"/>
        </w:rPr>
        <w:t xml:space="preserve">TCP </w:t>
      </w:r>
      <w:r>
        <w:rPr>
          <w:rFonts w:eastAsia="MS Mincho" w:cs="Times New Roman"/>
          <w:bCs/>
          <w:szCs w:val="28"/>
        </w:rPr>
        <w:t xml:space="preserve">и </w:t>
      </w:r>
      <w:r>
        <w:rPr>
          <w:rFonts w:eastAsia="MS Mincho" w:cs="Times New Roman"/>
          <w:bCs/>
          <w:szCs w:val="28"/>
          <w:lang w:val="en-US"/>
        </w:rPr>
        <w:t>UDP;</w:t>
      </w:r>
    </w:p>
    <w:p w:rsidR="00575695" w:rsidRPr="00E25817" w:rsidRDefault="00575695" w:rsidP="00575695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  <w:lang w:val="en-US"/>
        </w:rPr>
        <w:t>IPv</w:t>
      </w:r>
      <w:proofErr w:type="spellEnd"/>
      <w:r w:rsidRPr="00575695">
        <w:rPr>
          <w:rFonts w:eastAsia="MS Mincho" w:cs="Times New Roman"/>
          <w:bCs/>
          <w:szCs w:val="28"/>
        </w:rPr>
        <w:t xml:space="preserve">6 – </w:t>
      </w:r>
      <w:r w:rsidRPr="00575695">
        <w:t xml:space="preserve">новая версия интернет-протокола (IP), призванная решить проблемы, с которыми столкнулась предыдущая версия (IPv4) при </w:t>
      </w:r>
      <w:r>
        <w:t>её использовании в Интернете</w:t>
      </w:r>
      <w:r w:rsidRPr="00575695">
        <w:t>. Длина адреса IPv6 составляет 128 бит, в отличие от адреса IPv4, длина которого равна 32 битам.</w:t>
      </w:r>
    </w:p>
    <w:p w:rsidR="00E25817" w:rsidRDefault="00E25817" w:rsidP="00E25817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Шлюз по умолчанию </w:t>
      </w:r>
      <w:proofErr w:type="spellStart"/>
      <w:r>
        <w:rPr>
          <w:rFonts w:eastAsia="MS Mincho" w:cs="Times New Roman"/>
          <w:bCs/>
          <w:szCs w:val="28"/>
          <w:lang w:val="en-US"/>
        </w:rPr>
        <w:t>IPv</w:t>
      </w:r>
      <w:proofErr w:type="spellEnd"/>
      <w:r>
        <w:rPr>
          <w:rFonts w:eastAsia="MS Mincho" w:cs="Times New Roman"/>
          <w:bCs/>
          <w:szCs w:val="28"/>
        </w:rPr>
        <w:t>6</w:t>
      </w:r>
      <w:r w:rsidRPr="00747399">
        <w:rPr>
          <w:rFonts w:eastAsia="MS Mincho" w:cs="Times New Roman"/>
          <w:bCs/>
          <w:szCs w:val="28"/>
        </w:rPr>
        <w:t xml:space="preserve"> – </w:t>
      </w:r>
      <w:r>
        <w:rPr>
          <w:rFonts w:eastAsia="MS Mincho" w:cs="Times New Roman"/>
          <w:bCs/>
          <w:szCs w:val="28"/>
          <w:lang w:val="en-US"/>
        </w:rPr>
        <w:t>IP</w:t>
      </w:r>
      <w:r w:rsidRPr="00747399">
        <w:rPr>
          <w:rFonts w:eastAsia="MS Mincho" w:cs="Times New Roman"/>
          <w:bCs/>
          <w:szCs w:val="28"/>
        </w:rPr>
        <w:t>-</w:t>
      </w:r>
      <w:r>
        <w:rPr>
          <w:rFonts w:eastAsia="MS Mincho" w:cs="Times New Roman"/>
          <w:bCs/>
          <w:szCs w:val="28"/>
        </w:rPr>
        <w:t>адрес шлюза по умолчанию. Шлюз по умолчанию – сетевой шлюз, на который пакет отправляется в том случае, если маршрут к сети назначения пакета не известен;</w:t>
      </w:r>
    </w:p>
    <w:p w:rsidR="00E25817" w:rsidRPr="00E25817" w:rsidRDefault="00E25817" w:rsidP="00E25817">
      <w:pPr>
        <w:pStyle w:val="Standar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  <w:lang w:val="en-US"/>
        </w:rPr>
        <w:t>DNS</w:t>
      </w:r>
      <w:r w:rsidRPr="00747399">
        <w:rPr>
          <w:rFonts w:eastAsia="MS Mincho" w:cs="Times New Roman"/>
          <w:bCs/>
          <w:szCs w:val="28"/>
        </w:rPr>
        <w:t>-</w:t>
      </w:r>
      <w:r>
        <w:rPr>
          <w:rFonts w:eastAsia="MS Mincho" w:cs="Times New Roman"/>
          <w:bCs/>
          <w:szCs w:val="28"/>
        </w:rPr>
        <w:t xml:space="preserve">сервер </w:t>
      </w:r>
      <w:proofErr w:type="spellStart"/>
      <w:r>
        <w:rPr>
          <w:rFonts w:eastAsia="MS Mincho" w:cs="Times New Roman"/>
          <w:bCs/>
          <w:szCs w:val="28"/>
          <w:lang w:val="en-US"/>
        </w:rPr>
        <w:t>IPv</w:t>
      </w:r>
      <w:proofErr w:type="spellEnd"/>
      <w:r>
        <w:rPr>
          <w:rFonts w:eastAsia="MS Mincho" w:cs="Times New Roman"/>
          <w:bCs/>
          <w:szCs w:val="28"/>
        </w:rPr>
        <w:t>6</w:t>
      </w:r>
      <w:r w:rsidRPr="00747399">
        <w:rPr>
          <w:rFonts w:eastAsia="MS Mincho" w:cs="Times New Roman"/>
          <w:bCs/>
          <w:szCs w:val="28"/>
        </w:rPr>
        <w:t xml:space="preserve"> – </w:t>
      </w:r>
      <w:r>
        <w:rPr>
          <w:rFonts w:eastAsia="MS Mincho" w:cs="Times New Roman"/>
          <w:bCs/>
          <w:szCs w:val="28"/>
          <w:lang w:val="en-US"/>
        </w:rPr>
        <w:t>IP</w:t>
      </w:r>
      <w:r w:rsidRPr="00747399">
        <w:rPr>
          <w:rFonts w:eastAsia="MS Mincho" w:cs="Times New Roman"/>
          <w:bCs/>
          <w:szCs w:val="28"/>
        </w:rPr>
        <w:t>-</w:t>
      </w:r>
      <w:r>
        <w:rPr>
          <w:rFonts w:eastAsia="MS Mincho" w:cs="Times New Roman"/>
          <w:bCs/>
          <w:szCs w:val="28"/>
        </w:rPr>
        <w:t xml:space="preserve">адрес версии </w:t>
      </w:r>
      <w:r>
        <w:rPr>
          <w:rFonts w:eastAsia="MS Mincho" w:cs="Times New Roman"/>
          <w:bCs/>
          <w:szCs w:val="28"/>
        </w:rPr>
        <w:t>6</w:t>
      </w:r>
      <w:r>
        <w:rPr>
          <w:rFonts w:eastAsia="MS Mincho" w:cs="Times New Roman"/>
          <w:bCs/>
          <w:szCs w:val="28"/>
        </w:rPr>
        <w:t xml:space="preserve"> сервера доменных имен. </w:t>
      </w:r>
      <w:r>
        <w:rPr>
          <w:rFonts w:eastAsia="MS Mincho" w:cs="Times New Roman"/>
          <w:bCs/>
          <w:szCs w:val="28"/>
          <w:lang w:val="en-US"/>
        </w:rPr>
        <w:t>DNS</w:t>
      </w:r>
      <w:r w:rsidRPr="00747399">
        <w:rPr>
          <w:rFonts w:eastAsia="MS Mincho" w:cs="Times New Roman"/>
          <w:bCs/>
          <w:szCs w:val="28"/>
        </w:rPr>
        <w:t xml:space="preserve"> – </w:t>
      </w:r>
      <w:r>
        <w:rPr>
          <w:rFonts w:eastAsia="MS Mincho" w:cs="Times New Roman"/>
          <w:bCs/>
          <w:szCs w:val="28"/>
        </w:rPr>
        <w:t>компьютерная система</w:t>
      </w:r>
      <w:r>
        <w:rPr>
          <w:rFonts w:eastAsia="MS Mincho" w:cs="Times New Roman"/>
          <w:bCs/>
          <w:szCs w:val="28"/>
        </w:rPr>
        <w:t xml:space="preserve"> для получения информации о доме</w:t>
      </w:r>
      <w:r>
        <w:rPr>
          <w:rFonts w:eastAsia="MS Mincho" w:cs="Times New Roman"/>
          <w:bCs/>
          <w:szCs w:val="28"/>
        </w:rPr>
        <w:t>нах</w:t>
      </w:r>
      <w:r w:rsidRPr="00747399">
        <w:rPr>
          <w:rFonts w:eastAsia="MS Mincho" w:cs="Times New Roman"/>
          <w:bCs/>
          <w:szCs w:val="28"/>
        </w:rPr>
        <w:t>;</w:t>
      </w:r>
    </w:p>
    <w:p w:rsidR="00747399" w:rsidRDefault="00747399" w:rsidP="005B1F74">
      <w:pPr>
        <w:pStyle w:val="Standard"/>
        <w:jc w:val="both"/>
        <w:rPr>
          <w:rFonts w:eastAsia="MS Mincho" w:cs="Times New Roman"/>
          <w:bCs/>
          <w:szCs w:val="28"/>
        </w:rPr>
      </w:pPr>
    </w:p>
    <w:p w:rsidR="00575695" w:rsidRDefault="00575695" w:rsidP="005B1F74">
      <w:pPr>
        <w:pStyle w:val="Standard"/>
        <w:jc w:val="both"/>
      </w:pPr>
      <w:r>
        <w:t>3) Продемонстрировать создание нового подключения удаленного доступа</w:t>
      </w:r>
    </w:p>
    <w:p w:rsidR="00575695" w:rsidRDefault="00575695" w:rsidP="005B1F74">
      <w:pPr>
        <w:pStyle w:val="Standard"/>
        <w:jc w:val="both"/>
      </w:pPr>
    </w:p>
    <w:p w:rsidR="00575695" w:rsidRPr="00575695" w:rsidRDefault="00575695" w:rsidP="005B1F74">
      <w:pPr>
        <w:pStyle w:val="Standard"/>
        <w:jc w:val="both"/>
        <w:rPr>
          <w:rFonts w:eastAsia="MS Mincho" w:cs="Times New Roman"/>
          <w:bCs/>
          <w:szCs w:val="28"/>
        </w:rPr>
      </w:pPr>
      <w:proofErr w:type="gramStart"/>
      <w:r>
        <w:t xml:space="preserve">Система </w:t>
      </w:r>
      <w:r w:rsidRPr="00575695">
        <w:t>&gt;</w:t>
      </w:r>
      <w:proofErr w:type="gramEnd"/>
      <w:r w:rsidRPr="00575695">
        <w:t xml:space="preserve"> </w:t>
      </w:r>
      <w:r>
        <w:t xml:space="preserve">Дополнительные параметры системы </w:t>
      </w:r>
      <w:r w:rsidRPr="00575695">
        <w:t xml:space="preserve">&gt; </w:t>
      </w:r>
      <w:r>
        <w:t>Удаленный доступ</w:t>
      </w:r>
    </w:p>
    <w:p w:rsidR="00575695" w:rsidRDefault="00575695" w:rsidP="0062299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415A67" w:rsidRDefault="00F838EA" w:rsidP="00F838E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noProof/>
        </w:rPr>
        <w:drawing>
          <wp:inline distT="0" distB="0" distL="0" distR="0" wp14:anchorId="1781757E" wp14:editId="7CBCC86D">
            <wp:extent cx="3924300" cy="4629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97" w:rsidRDefault="00622997" w:rsidP="00622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Рисунок 3 – Включение удаленного доступа</w:t>
      </w:r>
    </w:p>
    <w:p w:rsidR="00622997" w:rsidRDefault="00622997" w:rsidP="00622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622997" w:rsidRDefault="00622997" w:rsidP="00622997">
      <w:pPr>
        <w:pStyle w:val="Standard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Необходимо разрешить удаленные подключени</w:t>
      </w:r>
      <w:r w:rsidR="0090424D">
        <w:rPr>
          <w:rFonts w:eastAsia="MS Mincho" w:cs="Times New Roman"/>
          <w:bCs/>
          <w:szCs w:val="28"/>
        </w:rPr>
        <w:t>и</w:t>
      </w:r>
      <w:r>
        <w:rPr>
          <w:rFonts w:eastAsia="MS Mincho" w:cs="Times New Roman"/>
          <w:bCs/>
          <w:szCs w:val="28"/>
        </w:rPr>
        <w:t xml:space="preserve"> и затем выбрать пользователей нажав на соответствующую кнопку.</w:t>
      </w:r>
    </w:p>
    <w:p w:rsidR="00622997" w:rsidRDefault="00622997" w:rsidP="0062299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36024F" w:rsidRDefault="00F838EA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0A603AE5" wp14:editId="644EEE49">
            <wp:extent cx="3698762" cy="32670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827" cy="327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MS Mincho" w:cs="Times New Roman"/>
          <w:bCs/>
          <w:szCs w:val="28"/>
        </w:rPr>
        <w:t>к</w:t>
      </w:r>
    </w:p>
    <w:p w:rsidR="00575695" w:rsidRDefault="001A1353" w:rsidP="00415A6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Рисунок</w:t>
      </w:r>
      <w:proofErr w:type="spellEnd"/>
      <w:r>
        <w:rPr>
          <w:rFonts w:eastAsia="MS Mincho" w:cs="Times New Roman"/>
          <w:bCs/>
          <w:szCs w:val="28"/>
        </w:rPr>
        <w:t xml:space="preserve"> 4 – Добавление пользователей для удаленного доступа</w:t>
      </w:r>
    </w:p>
    <w:p w:rsidR="00575695" w:rsidRDefault="00575695" w:rsidP="00415A67">
      <w:pPr>
        <w:pStyle w:val="Standard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Для того, чтобы подключиться к удаленному ПК необходимо выполнить команду </w:t>
      </w:r>
      <w:proofErr w:type="spellStart"/>
      <w:r w:rsidRPr="00575695">
        <w:rPr>
          <w:rFonts w:eastAsia="MS Mincho" w:cs="Times New Roman"/>
          <w:bCs/>
          <w:szCs w:val="28"/>
        </w:rPr>
        <w:t>mstsc</w:t>
      </w:r>
      <w:proofErr w:type="spellEnd"/>
      <w:r w:rsidRPr="00575695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 xml:space="preserve">и в следующем окне в поле </w:t>
      </w:r>
      <w:r w:rsidRPr="00575695">
        <w:rPr>
          <w:rFonts w:eastAsia="MS Mincho" w:cs="Times New Roman"/>
          <w:bCs/>
          <w:szCs w:val="28"/>
        </w:rPr>
        <w:t>“</w:t>
      </w:r>
      <w:r>
        <w:rPr>
          <w:rFonts w:eastAsia="MS Mincho" w:cs="Times New Roman"/>
          <w:bCs/>
          <w:szCs w:val="28"/>
        </w:rPr>
        <w:t>Компьютер</w:t>
      </w:r>
      <w:r w:rsidRPr="00575695">
        <w:rPr>
          <w:rFonts w:eastAsia="MS Mincho" w:cs="Times New Roman"/>
          <w:bCs/>
          <w:szCs w:val="28"/>
        </w:rPr>
        <w:t>”</w:t>
      </w:r>
      <w:r>
        <w:rPr>
          <w:rFonts w:eastAsia="MS Mincho" w:cs="Times New Roman"/>
          <w:bCs/>
          <w:szCs w:val="28"/>
        </w:rPr>
        <w:t xml:space="preserve"> вписать </w:t>
      </w:r>
      <w:r>
        <w:rPr>
          <w:rFonts w:eastAsia="MS Mincho" w:cs="Times New Roman"/>
          <w:bCs/>
          <w:szCs w:val="28"/>
          <w:lang w:val="en-US"/>
        </w:rPr>
        <w:t>IP</w:t>
      </w:r>
      <w:r w:rsidRPr="00575695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компьютера, к которому необходимо подключиться.</w:t>
      </w:r>
    </w:p>
    <w:p w:rsidR="0036024F" w:rsidRDefault="0036024F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36024F" w:rsidRDefault="00F838EA" w:rsidP="00906D49">
      <w:pPr>
        <w:pStyle w:val="Standard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FE8F4F9" wp14:editId="2CE83310">
            <wp:extent cx="3876675" cy="24098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53" w:rsidRDefault="001A1353" w:rsidP="00906D49">
      <w:pPr>
        <w:pStyle w:val="Standard"/>
        <w:ind w:firstLine="0"/>
        <w:jc w:val="center"/>
        <w:rPr>
          <w:noProof/>
        </w:rPr>
      </w:pPr>
      <w:r>
        <w:rPr>
          <w:noProof/>
        </w:rPr>
        <w:t>Рисунок 5 – Подключение к удаленному ПК</w:t>
      </w:r>
    </w:p>
    <w:p w:rsidR="00575695" w:rsidRDefault="00575695" w:rsidP="00906D49">
      <w:pPr>
        <w:pStyle w:val="Standard"/>
        <w:ind w:firstLine="0"/>
        <w:jc w:val="center"/>
        <w:rPr>
          <w:noProof/>
        </w:rPr>
      </w:pPr>
    </w:p>
    <w:p w:rsidR="00524B8B" w:rsidRDefault="00524B8B" w:rsidP="00415A67">
      <w:pPr>
        <w:pStyle w:val="Standard"/>
        <w:jc w:val="both"/>
      </w:pPr>
      <w:r>
        <w:t>4) Продемонстрировать создание нового подключения к виртуальной частной сети.</w:t>
      </w:r>
    </w:p>
    <w:p w:rsidR="00524B8B" w:rsidRDefault="00524B8B" w:rsidP="00415A67">
      <w:pPr>
        <w:pStyle w:val="Standard"/>
        <w:jc w:val="both"/>
      </w:pPr>
    </w:p>
    <w:p w:rsidR="00524B8B" w:rsidRDefault="00524B8B" w:rsidP="00415A67">
      <w:pPr>
        <w:pStyle w:val="Standard"/>
        <w:jc w:val="both"/>
      </w:pPr>
      <w:r>
        <w:t xml:space="preserve">Для создания </w:t>
      </w:r>
      <w:r>
        <w:rPr>
          <w:lang w:val="en-US"/>
        </w:rPr>
        <w:t>VPN</w:t>
      </w:r>
      <w:r>
        <w:t>-подключения необходимо перейти в:</w:t>
      </w:r>
    </w:p>
    <w:p w:rsidR="00524B8B" w:rsidRPr="00524B8B" w:rsidRDefault="00524B8B" w:rsidP="00415A67">
      <w:pPr>
        <w:pStyle w:val="Standard"/>
        <w:jc w:val="both"/>
      </w:pPr>
      <w:proofErr w:type="gramStart"/>
      <w:r>
        <w:lastRenderedPageBreak/>
        <w:t xml:space="preserve">Параметры </w:t>
      </w:r>
      <w:r w:rsidRPr="00524B8B">
        <w:t>&gt;</w:t>
      </w:r>
      <w:proofErr w:type="gramEnd"/>
      <w:r w:rsidRPr="00524B8B">
        <w:t xml:space="preserve"> </w:t>
      </w:r>
      <w:r>
        <w:t xml:space="preserve">Сеть и интернет </w:t>
      </w:r>
      <w:r w:rsidRPr="00524B8B">
        <w:t>&gt;</w:t>
      </w:r>
      <w:r>
        <w:t xml:space="preserve"> </w:t>
      </w:r>
      <w:r>
        <w:rPr>
          <w:lang w:val="en-US"/>
        </w:rPr>
        <w:t>VPN</w:t>
      </w:r>
      <w:r>
        <w:t xml:space="preserve"> </w:t>
      </w:r>
      <w:r w:rsidRPr="00524B8B">
        <w:t xml:space="preserve">&gt; </w:t>
      </w:r>
      <w:r>
        <w:t xml:space="preserve">Добавить </w:t>
      </w:r>
      <w:r>
        <w:rPr>
          <w:lang w:val="en-US"/>
        </w:rPr>
        <w:t>VPN</w:t>
      </w:r>
      <w:r w:rsidRPr="00524B8B">
        <w:t>-</w:t>
      </w:r>
      <w:r>
        <w:t>подключение</w:t>
      </w:r>
    </w:p>
    <w:p w:rsidR="0036024F" w:rsidRDefault="00F838EA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noProof/>
        </w:rPr>
        <w:drawing>
          <wp:inline distT="0" distB="0" distL="0" distR="0" wp14:anchorId="118ABEF8" wp14:editId="720F7213">
            <wp:extent cx="4540195" cy="355159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1874" cy="35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8B" w:rsidRDefault="001A1353" w:rsidP="00415A6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Рисунок 6 – Добавление </w:t>
      </w:r>
      <w:r>
        <w:rPr>
          <w:rFonts w:eastAsia="MS Mincho" w:cs="Times New Roman"/>
          <w:bCs/>
          <w:szCs w:val="28"/>
          <w:lang w:val="en-US"/>
        </w:rPr>
        <w:t>VPN</w:t>
      </w:r>
      <w:r w:rsidRPr="00415A67">
        <w:rPr>
          <w:rFonts w:eastAsia="MS Mincho" w:cs="Times New Roman"/>
          <w:bCs/>
          <w:szCs w:val="28"/>
        </w:rPr>
        <w:t>-подключения</w:t>
      </w:r>
    </w:p>
    <w:p w:rsidR="00415A67" w:rsidRDefault="00415A67" w:rsidP="00415A67">
      <w:pPr>
        <w:pStyle w:val="Standard"/>
        <w:jc w:val="both"/>
        <w:rPr>
          <w:rFonts w:eastAsia="MS Mincho" w:cs="Times New Roman"/>
          <w:bCs/>
          <w:szCs w:val="28"/>
        </w:rPr>
      </w:pPr>
    </w:p>
    <w:p w:rsidR="00415A67" w:rsidRDefault="00524B8B" w:rsidP="00415A67">
      <w:pPr>
        <w:pStyle w:val="Standard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Затем необходимо заполнить поля и нажать кнопку </w:t>
      </w:r>
      <w:r w:rsidRPr="00524B8B">
        <w:rPr>
          <w:rFonts w:eastAsia="MS Mincho" w:cs="Times New Roman"/>
          <w:bCs/>
          <w:szCs w:val="28"/>
        </w:rPr>
        <w:t>“</w:t>
      </w:r>
      <w:r>
        <w:rPr>
          <w:rFonts w:eastAsia="MS Mincho" w:cs="Times New Roman"/>
          <w:bCs/>
          <w:szCs w:val="28"/>
        </w:rPr>
        <w:t>Сохранить</w:t>
      </w:r>
      <w:r w:rsidRPr="00524B8B">
        <w:rPr>
          <w:rFonts w:eastAsia="MS Mincho" w:cs="Times New Roman"/>
          <w:bCs/>
          <w:szCs w:val="28"/>
        </w:rPr>
        <w:t>”</w:t>
      </w:r>
      <w:r w:rsidR="00622997">
        <w:rPr>
          <w:rFonts w:eastAsia="MS Mincho" w:cs="Times New Roman"/>
          <w:bCs/>
          <w:szCs w:val="28"/>
        </w:rPr>
        <w:t>.</w:t>
      </w:r>
    </w:p>
    <w:p w:rsidR="00415A67" w:rsidRPr="00524B8B" w:rsidRDefault="00415A67" w:rsidP="00415A67">
      <w:pPr>
        <w:pStyle w:val="Standard"/>
        <w:jc w:val="both"/>
        <w:rPr>
          <w:rFonts w:eastAsia="MS Mincho" w:cs="Times New Roman"/>
          <w:bCs/>
          <w:szCs w:val="28"/>
        </w:rPr>
      </w:pPr>
    </w:p>
    <w:p w:rsidR="00524B8B" w:rsidRDefault="00F838EA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noProof/>
        </w:rPr>
        <w:drawing>
          <wp:inline distT="0" distB="0" distL="0" distR="0" wp14:anchorId="34B4B5C4" wp14:editId="0C6ECBA0">
            <wp:extent cx="4086971" cy="3197055"/>
            <wp:effectExtent l="0" t="0" r="889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0736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53" w:rsidRPr="001A1353" w:rsidRDefault="001A1353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Рисунок 7 – Создание </w:t>
      </w:r>
      <w:r>
        <w:rPr>
          <w:rFonts w:eastAsia="MS Mincho" w:cs="Times New Roman"/>
          <w:bCs/>
          <w:szCs w:val="28"/>
          <w:lang w:val="en-US"/>
        </w:rPr>
        <w:t>VPN</w:t>
      </w:r>
      <w:r>
        <w:rPr>
          <w:rFonts w:eastAsia="MS Mincho" w:cs="Times New Roman"/>
          <w:bCs/>
          <w:szCs w:val="28"/>
        </w:rPr>
        <w:t>-подключения</w:t>
      </w:r>
    </w:p>
    <w:p w:rsidR="00524B8B" w:rsidRDefault="00524B8B" w:rsidP="00524B8B">
      <w:pPr>
        <w:pStyle w:val="Standard"/>
        <w:ind w:firstLine="0"/>
        <w:jc w:val="both"/>
        <w:rPr>
          <w:rFonts w:eastAsia="MS Mincho" w:cs="Times New Roman"/>
          <w:bCs/>
          <w:szCs w:val="28"/>
        </w:rPr>
      </w:pPr>
    </w:p>
    <w:p w:rsidR="00524B8B" w:rsidRDefault="00524B8B" w:rsidP="00415A67">
      <w:pPr>
        <w:pStyle w:val="Standard"/>
        <w:jc w:val="both"/>
      </w:pPr>
      <w:r>
        <w:lastRenderedPageBreak/>
        <w:t xml:space="preserve">5) </w:t>
      </w:r>
      <w:r w:rsidR="00415A67">
        <w:t>Д</w:t>
      </w:r>
      <w:r>
        <w:t>обавление нового протокола, службы или клиента.</w:t>
      </w:r>
    </w:p>
    <w:p w:rsidR="00524B8B" w:rsidRPr="00524B8B" w:rsidRDefault="00524B8B" w:rsidP="00415A67">
      <w:pPr>
        <w:pStyle w:val="Standard"/>
        <w:jc w:val="both"/>
        <w:rPr>
          <w:rFonts w:eastAsia="MS Mincho" w:cs="Times New Roman"/>
          <w:bCs/>
          <w:szCs w:val="28"/>
        </w:rPr>
      </w:pPr>
      <w:r>
        <w:t xml:space="preserve">Необходимо выбрать нужное подключение, далее перейти в его свойства и нажать кнопку </w:t>
      </w:r>
      <w:r w:rsidRPr="00524B8B">
        <w:t>“</w:t>
      </w:r>
      <w:r>
        <w:t>Установить</w:t>
      </w:r>
      <w:r w:rsidRPr="00524B8B">
        <w:t>”</w:t>
      </w:r>
      <w:r>
        <w:t>.</w:t>
      </w:r>
    </w:p>
    <w:p w:rsidR="0036024F" w:rsidRDefault="00F838EA" w:rsidP="00524B8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noProof/>
        </w:rPr>
        <w:drawing>
          <wp:inline distT="0" distB="0" distL="0" distR="0" wp14:anchorId="0C7CF4AC" wp14:editId="5046575C">
            <wp:extent cx="2949956" cy="3656969"/>
            <wp:effectExtent l="0" t="0" r="317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8629" cy="36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8BC59" wp14:editId="4F791A12">
            <wp:extent cx="2861611" cy="368935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8928" cy="36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53" w:rsidRDefault="001A1353" w:rsidP="00415A6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Рисунок 8 – Свойства подключения</w:t>
      </w:r>
    </w:p>
    <w:p w:rsidR="0036024F" w:rsidRDefault="00524B8B" w:rsidP="00415A67">
      <w:pPr>
        <w:pStyle w:val="Standard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В открывшемся окне выбрать Клиент</w:t>
      </w:r>
      <w:r w:rsidRPr="00524B8B">
        <w:rPr>
          <w:rFonts w:eastAsia="MS Mincho" w:cs="Times New Roman"/>
          <w:bCs/>
          <w:szCs w:val="28"/>
        </w:rPr>
        <w:t>/</w:t>
      </w:r>
      <w:r>
        <w:rPr>
          <w:rFonts w:eastAsia="MS Mincho" w:cs="Times New Roman"/>
          <w:bCs/>
          <w:szCs w:val="28"/>
        </w:rPr>
        <w:t>Служба</w:t>
      </w:r>
      <w:r w:rsidRPr="00524B8B">
        <w:rPr>
          <w:rFonts w:eastAsia="MS Mincho" w:cs="Times New Roman"/>
          <w:bCs/>
          <w:szCs w:val="28"/>
        </w:rPr>
        <w:t>/</w:t>
      </w:r>
      <w:r>
        <w:rPr>
          <w:rFonts w:eastAsia="MS Mincho" w:cs="Times New Roman"/>
          <w:bCs/>
          <w:szCs w:val="28"/>
        </w:rPr>
        <w:t xml:space="preserve">Протокол и нажать </w:t>
      </w:r>
      <w:r w:rsidRPr="00524B8B">
        <w:rPr>
          <w:rFonts w:eastAsia="MS Mincho" w:cs="Times New Roman"/>
          <w:bCs/>
          <w:szCs w:val="28"/>
        </w:rPr>
        <w:t>“</w:t>
      </w:r>
      <w:r>
        <w:rPr>
          <w:rFonts w:eastAsia="MS Mincho" w:cs="Times New Roman"/>
          <w:bCs/>
          <w:szCs w:val="28"/>
        </w:rPr>
        <w:t>Добавить</w:t>
      </w:r>
      <w:r w:rsidRPr="00524B8B">
        <w:rPr>
          <w:rFonts w:eastAsia="MS Mincho" w:cs="Times New Roman"/>
          <w:bCs/>
          <w:szCs w:val="28"/>
        </w:rPr>
        <w:t>”</w:t>
      </w:r>
    </w:p>
    <w:p w:rsidR="00415A67" w:rsidRPr="00524B8B" w:rsidRDefault="00415A67" w:rsidP="00415A67">
      <w:pPr>
        <w:pStyle w:val="Standard"/>
        <w:jc w:val="both"/>
        <w:rPr>
          <w:rFonts w:eastAsia="MS Mincho" w:cs="Times New Roman"/>
          <w:bCs/>
          <w:szCs w:val="28"/>
        </w:rPr>
      </w:pPr>
    </w:p>
    <w:p w:rsidR="0036024F" w:rsidRDefault="00F838EA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noProof/>
        </w:rPr>
        <w:drawing>
          <wp:inline distT="0" distB="0" distL="0" distR="0" wp14:anchorId="6D31505A" wp14:editId="13D65AAE">
            <wp:extent cx="3267075" cy="26860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53" w:rsidRPr="001A1353" w:rsidRDefault="001A1353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Рисунок 9 – Добавление клиента/службы</w:t>
      </w:r>
      <w:r w:rsidRPr="003F705A">
        <w:rPr>
          <w:rFonts w:eastAsia="MS Mincho" w:cs="Times New Roman"/>
          <w:bCs/>
          <w:szCs w:val="28"/>
        </w:rPr>
        <w:t>/</w:t>
      </w:r>
      <w:r>
        <w:rPr>
          <w:rFonts w:eastAsia="MS Mincho" w:cs="Times New Roman"/>
          <w:bCs/>
          <w:szCs w:val="28"/>
        </w:rPr>
        <w:t>протокола</w:t>
      </w:r>
    </w:p>
    <w:p w:rsidR="00524B8B" w:rsidRDefault="00524B8B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524B8B" w:rsidRDefault="00524B8B" w:rsidP="00415A67">
      <w:pPr>
        <w:pStyle w:val="Standard"/>
        <w:jc w:val="both"/>
        <w:rPr>
          <w:rFonts w:eastAsia="MS Mincho" w:cs="Times New Roman"/>
          <w:bCs/>
          <w:szCs w:val="28"/>
        </w:rPr>
      </w:pPr>
      <w:r>
        <w:lastRenderedPageBreak/>
        <w:t>6) Показать, к какой рабочей группе принадлежит компьютер.</w:t>
      </w:r>
    </w:p>
    <w:p w:rsidR="00524B8B" w:rsidRDefault="00524B8B" w:rsidP="00415A67">
      <w:pPr>
        <w:pStyle w:val="Standard"/>
        <w:jc w:val="both"/>
        <w:rPr>
          <w:rFonts w:eastAsia="MS Mincho" w:cs="Times New Roman"/>
          <w:bCs/>
          <w:szCs w:val="28"/>
        </w:rPr>
      </w:pPr>
      <w:proofErr w:type="gramStart"/>
      <w:r>
        <w:rPr>
          <w:rFonts w:eastAsia="MS Mincho" w:cs="Times New Roman"/>
          <w:bCs/>
          <w:szCs w:val="28"/>
        </w:rPr>
        <w:t xml:space="preserve">Система </w:t>
      </w:r>
      <w:r w:rsidRPr="00524B8B">
        <w:rPr>
          <w:rFonts w:eastAsia="MS Mincho" w:cs="Times New Roman"/>
          <w:bCs/>
          <w:szCs w:val="28"/>
        </w:rPr>
        <w:t>&gt;</w:t>
      </w:r>
      <w:proofErr w:type="gramEnd"/>
      <w:r w:rsidRPr="00524B8B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 xml:space="preserve">Дополнительные параметры системы </w:t>
      </w:r>
      <w:r w:rsidRPr="00524B8B">
        <w:rPr>
          <w:rFonts w:eastAsia="MS Mincho" w:cs="Times New Roman"/>
          <w:bCs/>
          <w:szCs w:val="28"/>
        </w:rPr>
        <w:t>&gt;</w:t>
      </w:r>
      <w:r>
        <w:rPr>
          <w:rFonts w:eastAsia="MS Mincho" w:cs="Times New Roman"/>
          <w:bCs/>
          <w:szCs w:val="28"/>
        </w:rPr>
        <w:t xml:space="preserve"> Имя компьютера</w:t>
      </w:r>
    </w:p>
    <w:p w:rsidR="00415A67" w:rsidRPr="00524B8B" w:rsidRDefault="00415A67" w:rsidP="00415A67">
      <w:pPr>
        <w:pStyle w:val="Standard"/>
        <w:jc w:val="both"/>
        <w:rPr>
          <w:rFonts w:eastAsia="MS Mincho" w:cs="Times New Roman"/>
          <w:bCs/>
          <w:szCs w:val="28"/>
        </w:rPr>
      </w:pPr>
    </w:p>
    <w:p w:rsidR="0036024F" w:rsidRDefault="00F838EA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noProof/>
        </w:rPr>
        <w:drawing>
          <wp:inline distT="0" distB="0" distL="0" distR="0" wp14:anchorId="3A074C88" wp14:editId="0B31A407">
            <wp:extent cx="3924300" cy="46291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53" w:rsidRPr="00415A67" w:rsidRDefault="001A1353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Рисунок 10 </w:t>
      </w:r>
      <w:r w:rsidR="00415A67">
        <w:rPr>
          <w:rFonts w:eastAsia="MS Mincho" w:cs="Times New Roman"/>
          <w:bCs/>
          <w:szCs w:val="28"/>
        </w:rPr>
        <w:t>–</w:t>
      </w:r>
      <w:r>
        <w:rPr>
          <w:rFonts w:eastAsia="MS Mincho" w:cs="Times New Roman"/>
          <w:bCs/>
          <w:szCs w:val="28"/>
        </w:rPr>
        <w:t xml:space="preserve"> </w:t>
      </w:r>
      <w:r w:rsidR="00415A67">
        <w:rPr>
          <w:rFonts w:eastAsia="MS Mincho" w:cs="Times New Roman"/>
          <w:bCs/>
          <w:szCs w:val="28"/>
        </w:rPr>
        <w:t>Рабочая группа компьютера</w:t>
      </w:r>
    </w:p>
    <w:p w:rsidR="00EE215D" w:rsidRDefault="00EE215D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524B8B" w:rsidRDefault="00524B8B" w:rsidP="00415A67">
      <w:pPr>
        <w:pStyle w:val="Standard"/>
        <w:jc w:val="both"/>
      </w:pPr>
      <w:r>
        <w:t xml:space="preserve">7) Продемонстрировать, как и где включается – выключается возможность </w:t>
      </w:r>
      <w:proofErr w:type="spellStart"/>
      <w:r>
        <w:t>расшарив</w:t>
      </w:r>
      <w:bookmarkStart w:id="0" w:name="_GoBack"/>
      <w:bookmarkEnd w:id="0"/>
      <w:r>
        <w:t>ания</w:t>
      </w:r>
      <w:proofErr w:type="spellEnd"/>
      <w:r>
        <w:t xml:space="preserve"> ресурсов.</w:t>
      </w:r>
    </w:p>
    <w:p w:rsidR="00524B8B" w:rsidRDefault="00524B8B" w:rsidP="00415A67">
      <w:pPr>
        <w:pStyle w:val="Standard"/>
        <w:jc w:val="both"/>
      </w:pPr>
      <w:r>
        <w:t xml:space="preserve">Необходимо нажать ПКМ по нужной папке, далее перейти в свойства. В свойствах перейти на вкладку </w:t>
      </w:r>
      <w:r w:rsidRPr="00524B8B">
        <w:t>“</w:t>
      </w:r>
      <w:r>
        <w:t>Доступ</w:t>
      </w:r>
      <w:r w:rsidRPr="00524B8B">
        <w:t>”</w:t>
      </w:r>
      <w:r>
        <w:t>. Для того чтобы поделиться папкой нужно нажать кнопку</w:t>
      </w:r>
      <w:r w:rsidRPr="00524B8B">
        <w:t xml:space="preserve"> “</w:t>
      </w:r>
      <w:r>
        <w:t>Общий доступ</w:t>
      </w:r>
      <w:r w:rsidRPr="00524B8B">
        <w:t>”</w:t>
      </w:r>
      <w:r>
        <w:t>, выбрать польз</w:t>
      </w:r>
      <w:r w:rsidR="001A1353">
        <w:t>о</w:t>
      </w:r>
      <w:r>
        <w:t>вателей</w:t>
      </w:r>
      <w:r w:rsidR="001A1353">
        <w:t xml:space="preserve"> из списка или создать новых, нажать кнопку </w:t>
      </w:r>
      <w:r w:rsidR="001A1353" w:rsidRPr="001A1353">
        <w:t>“</w:t>
      </w:r>
      <w:r w:rsidR="001A1353">
        <w:t>Добавить</w:t>
      </w:r>
      <w:r w:rsidR="001A1353" w:rsidRPr="001A1353">
        <w:t>”</w:t>
      </w:r>
      <w:r w:rsidR="001A1353">
        <w:t xml:space="preserve"> и </w:t>
      </w:r>
      <w:r w:rsidR="001A1353" w:rsidRPr="001A1353">
        <w:t>“</w:t>
      </w:r>
      <w:r w:rsidR="001A1353">
        <w:t>Поделиться</w:t>
      </w:r>
      <w:r w:rsidR="001A1353" w:rsidRPr="001A1353">
        <w:t>”</w:t>
      </w:r>
      <w:r w:rsidR="001A1353">
        <w:t>.</w:t>
      </w:r>
    </w:p>
    <w:p w:rsidR="00415A67" w:rsidRPr="001A1353" w:rsidRDefault="00415A67" w:rsidP="00415A67">
      <w:pPr>
        <w:pStyle w:val="Standard"/>
        <w:jc w:val="both"/>
        <w:rPr>
          <w:rFonts w:eastAsia="MS Mincho" w:cs="Times New Roman"/>
          <w:bCs/>
          <w:szCs w:val="28"/>
        </w:rPr>
      </w:pPr>
    </w:p>
    <w:p w:rsidR="00EE215D" w:rsidRDefault="00F838EA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6F16D02" wp14:editId="6E606927">
            <wp:extent cx="1895475" cy="2605625"/>
            <wp:effectExtent l="0" t="0" r="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8564" cy="262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7331C" wp14:editId="3BFE33BA">
            <wp:extent cx="3762353" cy="278193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763" cy="278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67" w:rsidRDefault="00415A67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Рисунок 11 – </w:t>
      </w:r>
      <w:proofErr w:type="spellStart"/>
      <w:r>
        <w:rPr>
          <w:rFonts w:eastAsia="MS Mincho" w:cs="Times New Roman"/>
          <w:bCs/>
          <w:szCs w:val="28"/>
        </w:rPr>
        <w:t>Расшаривание</w:t>
      </w:r>
      <w:proofErr w:type="spellEnd"/>
      <w:r>
        <w:rPr>
          <w:rFonts w:eastAsia="MS Mincho" w:cs="Times New Roman"/>
          <w:bCs/>
          <w:szCs w:val="28"/>
        </w:rPr>
        <w:t xml:space="preserve"> ресурсов</w:t>
      </w:r>
    </w:p>
    <w:p w:rsidR="0036024F" w:rsidRDefault="0036024F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36024F" w:rsidRDefault="001A1353" w:rsidP="001A1353">
      <w:pPr>
        <w:pStyle w:val="Standard"/>
        <w:jc w:val="both"/>
      </w:pPr>
      <w:r>
        <w:t>8) Показать, как разрешается доступ к общему ресурсу и как устанавливаются права доступа.</w:t>
      </w:r>
    </w:p>
    <w:p w:rsidR="00415A67" w:rsidRDefault="00415A67" w:rsidP="001A1353">
      <w:pPr>
        <w:pStyle w:val="Standard"/>
        <w:jc w:val="both"/>
      </w:pPr>
    </w:p>
    <w:p w:rsidR="001A1353" w:rsidRDefault="001A1353" w:rsidP="001A1353">
      <w:pPr>
        <w:pStyle w:val="Standard"/>
        <w:jc w:val="both"/>
      </w:pPr>
      <w:r>
        <w:t xml:space="preserve"> Необходимо перейти во вкладку </w:t>
      </w:r>
      <w:r w:rsidRPr="001A1353">
        <w:t>“</w:t>
      </w:r>
      <w:r>
        <w:t>Доступ</w:t>
      </w:r>
      <w:r w:rsidRPr="001A1353">
        <w:t>”</w:t>
      </w:r>
      <w:r>
        <w:t xml:space="preserve"> в свойствах папки и нажать кнопку </w:t>
      </w:r>
      <w:r w:rsidRPr="001A1353">
        <w:t>“</w:t>
      </w:r>
      <w:r>
        <w:t>Расширенная настройка</w:t>
      </w:r>
      <w:r w:rsidRPr="001A1353">
        <w:t>”</w:t>
      </w:r>
      <w:r>
        <w:t>. В следующем окне для включения</w:t>
      </w:r>
      <w:r w:rsidRPr="001A1353">
        <w:t>/</w:t>
      </w:r>
      <w:r>
        <w:t xml:space="preserve">выключения общего доступа необходимо поставить/убрать галочку на соответствующем </w:t>
      </w:r>
      <w:proofErr w:type="gramStart"/>
      <w:r>
        <w:t>пункте(</w:t>
      </w:r>
      <w:proofErr w:type="gramEnd"/>
      <w:r>
        <w:t xml:space="preserve">рисунок </w:t>
      </w:r>
      <w:r w:rsidR="00622997">
        <w:t>12</w:t>
      </w:r>
      <w:r>
        <w:t>).</w:t>
      </w:r>
    </w:p>
    <w:p w:rsidR="001A1353" w:rsidRPr="001A1353" w:rsidRDefault="001A1353" w:rsidP="001A1353">
      <w:pPr>
        <w:pStyle w:val="Standard"/>
        <w:jc w:val="both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Для установки прав доступа и разрешений необходимо нажать кнопку </w:t>
      </w:r>
      <w:r w:rsidRPr="001A1353">
        <w:rPr>
          <w:rFonts w:eastAsia="MS Mincho" w:cs="Times New Roman"/>
          <w:bCs/>
          <w:szCs w:val="28"/>
        </w:rPr>
        <w:t>“</w:t>
      </w:r>
      <w:r>
        <w:rPr>
          <w:rFonts w:eastAsia="MS Mincho" w:cs="Times New Roman"/>
          <w:bCs/>
          <w:szCs w:val="28"/>
        </w:rPr>
        <w:t>Разрешения</w:t>
      </w:r>
      <w:r w:rsidRPr="001A1353">
        <w:rPr>
          <w:rFonts w:eastAsia="MS Mincho" w:cs="Times New Roman"/>
          <w:bCs/>
          <w:szCs w:val="28"/>
        </w:rPr>
        <w:t>”</w:t>
      </w:r>
      <w:r>
        <w:rPr>
          <w:rFonts w:eastAsia="MS Mincho" w:cs="Times New Roman"/>
          <w:bCs/>
          <w:szCs w:val="28"/>
        </w:rPr>
        <w:t xml:space="preserve"> и в открывшемся окне выставить разрешения для каждого пользователя (рисунок </w:t>
      </w:r>
      <w:r w:rsidR="00622997">
        <w:rPr>
          <w:rFonts w:eastAsia="MS Mincho" w:cs="Times New Roman"/>
          <w:bCs/>
          <w:szCs w:val="28"/>
        </w:rPr>
        <w:t>13</w:t>
      </w:r>
      <w:r>
        <w:rPr>
          <w:rFonts w:eastAsia="MS Mincho" w:cs="Times New Roman"/>
          <w:bCs/>
          <w:szCs w:val="28"/>
        </w:rPr>
        <w:t>).</w:t>
      </w:r>
    </w:p>
    <w:p w:rsidR="0036024F" w:rsidRDefault="00135921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732D3D7C" wp14:editId="275CD2D6">
            <wp:extent cx="2535538" cy="3485493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4470" cy="351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05180" wp14:editId="2A771CCF">
            <wp:extent cx="3362325" cy="34671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67" w:rsidRDefault="00415A67" w:rsidP="00415A6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Рисунок 12 – Общий доступ</w:t>
      </w:r>
    </w:p>
    <w:p w:rsidR="0053577C" w:rsidRDefault="0053577C" w:rsidP="0053577C">
      <w:pPr>
        <w:pStyle w:val="Standard"/>
        <w:spacing w:line="240" w:lineRule="auto"/>
        <w:ind w:firstLine="0"/>
        <w:jc w:val="center"/>
        <w:rPr>
          <w:rFonts w:eastAsia="MS Mincho" w:cs="Times New Roman"/>
          <w:bCs/>
          <w:szCs w:val="28"/>
        </w:rPr>
      </w:pPr>
    </w:p>
    <w:p w:rsidR="00EE215D" w:rsidRDefault="00135921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noProof/>
        </w:rPr>
        <w:drawing>
          <wp:inline distT="0" distB="0" distL="0" distR="0" wp14:anchorId="7956225A" wp14:editId="20FA0375">
            <wp:extent cx="3457575" cy="43529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67" w:rsidRPr="00906D49" w:rsidRDefault="00415A67" w:rsidP="00906D4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Рисунок 13 – Настройки общего доступа</w:t>
      </w:r>
    </w:p>
    <w:sectPr w:rsidR="00415A67" w:rsidRPr="00906D49" w:rsidSect="00B74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6B1"/>
    <w:multiLevelType w:val="hybridMultilevel"/>
    <w:tmpl w:val="A8C86D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B505EF"/>
    <w:multiLevelType w:val="hybridMultilevel"/>
    <w:tmpl w:val="6940458E"/>
    <w:lvl w:ilvl="0" w:tplc="0F2085F4">
      <w:start w:val="1"/>
      <w:numFmt w:val="decimal"/>
      <w:lvlText w:val="%1)"/>
      <w:lvlJc w:val="left"/>
      <w:pPr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D45FD"/>
    <w:multiLevelType w:val="hybridMultilevel"/>
    <w:tmpl w:val="0BB0D622"/>
    <w:lvl w:ilvl="0" w:tplc="3918BD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3A"/>
    <w:rsid w:val="000A36E6"/>
    <w:rsid w:val="000E4709"/>
    <w:rsid w:val="000F558B"/>
    <w:rsid w:val="00111B26"/>
    <w:rsid w:val="00135921"/>
    <w:rsid w:val="0013679D"/>
    <w:rsid w:val="00164B62"/>
    <w:rsid w:val="001A1353"/>
    <w:rsid w:val="001D797A"/>
    <w:rsid w:val="00253FD3"/>
    <w:rsid w:val="00310BE7"/>
    <w:rsid w:val="0034597C"/>
    <w:rsid w:val="003545BB"/>
    <w:rsid w:val="0036024F"/>
    <w:rsid w:val="003F705A"/>
    <w:rsid w:val="00415A67"/>
    <w:rsid w:val="004400CB"/>
    <w:rsid w:val="0047177B"/>
    <w:rsid w:val="004B692E"/>
    <w:rsid w:val="00524B8B"/>
    <w:rsid w:val="0053577C"/>
    <w:rsid w:val="005551C0"/>
    <w:rsid w:val="005754F8"/>
    <w:rsid w:val="00575695"/>
    <w:rsid w:val="00594B32"/>
    <w:rsid w:val="005A4292"/>
    <w:rsid w:val="005B1F74"/>
    <w:rsid w:val="005B5EAD"/>
    <w:rsid w:val="005D7771"/>
    <w:rsid w:val="005F4084"/>
    <w:rsid w:val="00601493"/>
    <w:rsid w:val="006018C6"/>
    <w:rsid w:val="0060195A"/>
    <w:rsid w:val="00622997"/>
    <w:rsid w:val="00623F71"/>
    <w:rsid w:val="00627453"/>
    <w:rsid w:val="006D0BD9"/>
    <w:rsid w:val="006E0057"/>
    <w:rsid w:val="00710F3A"/>
    <w:rsid w:val="007165B4"/>
    <w:rsid w:val="00747399"/>
    <w:rsid w:val="00785E80"/>
    <w:rsid w:val="007A0FB3"/>
    <w:rsid w:val="007D1FEC"/>
    <w:rsid w:val="00826C2A"/>
    <w:rsid w:val="008E5229"/>
    <w:rsid w:val="0090424D"/>
    <w:rsid w:val="00906D49"/>
    <w:rsid w:val="009D5878"/>
    <w:rsid w:val="00B745EA"/>
    <w:rsid w:val="00B75D9F"/>
    <w:rsid w:val="00B82D46"/>
    <w:rsid w:val="00BA3BFD"/>
    <w:rsid w:val="00BE3F6D"/>
    <w:rsid w:val="00C10D06"/>
    <w:rsid w:val="00CA7F4E"/>
    <w:rsid w:val="00CB1706"/>
    <w:rsid w:val="00D15266"/>
    <w:rsid w:val="00D245A0"/>
    <w:rsid w:val="00D2556A"/>
    <w:rsid w:val="00D509F0"/>
    <w:rsid w:val="00D71B3C"/>
    <w:rsid w:val="00D91D4E"/>
    <w:rsid w:val="00DA0C39"/>
    <w:rsid w:val="00DA2BC6"/>
    <w:rsid w:val="00E11DEA"/>
    <w:rsid w:val="00E25817"/>
    <w:rsid w:val="00E32788"/>
    <w:rsid w:val="00EC42FE"/>
    <w:rsid w:val="00EE215D"/>
    <w:rsid w:val="00EE294D"/>
    <w:rsid w:val="00EF77B6"/>
    <w:rsid w:val="00F42749"/>
    <w:rsid w:val="00F838EA"/>
    <w:rsid w:val="00FE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742E"/>
  <w15:docId w15:val="{079F7591-58D1-4A07-85ED-BCA6202C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5EA"/>
  </w:style>
  <w:style w:type="paragraph" w:styleId="1">
    <w:name w:val="heading 1"/>
    <w:basedOn w:val="a"/>
    <w:link w:val="10"/>
    <w:uiPriority w:val="9"/>
    <w:qFormat/>
    <w:rsid w:val="00354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E3F6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45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9D5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9D5878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D1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D1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goattye</cp:lastModifiedBy>
  <cp:revision>8</cp:revision>
  <cp:lastPrinted>2021-09-13T10:07:00Z</cp:lastPrinted>
  <dcterms:created xsi:type="dcterms:W3CDTF">2021-10-17T14:25:00Z</dcterms:created>
  <dcterms:modified xsi:type="dcterms:W3CDTF">2021-10-18T10:17:00Z</dcterms:modified>
</cp:coreProperties>
</file>