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FADF1" w14:textId="2093980A" w:rsidR="004B3565" w:rsidRDefault="004B3565">
      <w:proofErr w:type="spellStart"/>
      <w:r w:rsidRPr="004B3565">
        <w:t>SDGHub</w:t>
      </w:r>
      <w:proofErr w:type="spellEnd"/>
      <w:r w:rsidRPr="004B3565">
        <w:t xml:space="preserve"> is a collaboration platform designed to connect organizations, businesses, and individuals working towards the United Nations Sustainable Development Goals (SDGs). The platform facilitates partnerships, project discovery, and resource sharing to drive sustainable impact. Using HTML, CSS and advanced JavaScript for the frontend and Django for the backend, </w:t>
      </w:r>
      <w:proofErr w:type="spellStart"/>
      <w:r w:rsidRPr="004B3565">
        <w:t>SDGHub</w:t>
      </w:r>
      <w:proofErr w:type="spellEnd"/>
      <w:r w:rsidRPr="004B3565">
        <w:t xml:space="preserve"> provides seamless user authentication, real-time project tracking, and a dynamic dashboard for managing collaborations. The findings of this project highlight the potential of digital platforms in fostering cross-sector partnerships and accelerating progress toward sustainability goals.</w:t>
      </w:r>
    </w:p>
    <w:p w14:paraId="7A462518" w14:textId="25AAADEC" w:rsidR="004B3565" w:rsidRDefault="004B3565">
      <w:r w:rsidRPr="004B3565">
        <w:t xml:space="preserve">The Sustainable Development Goals (SDGs) set by the United Nations require multi-stakeholder collaboration to achieve meaningful progress. </w:t>
      </w:r>
      <w:proofErr w:type="spellStart"/>
      <w:r w:rsidRPr="004B3565">
        <w:t>SDGHub</w:t>
      </w:r>
      <w:proofErr w:type="spellEnd"/>
      <w:r w:rsidRPr="004B3565">
        <w:t xml:space="preserve"> serves as a digital ecosystem where NGOs, businesses, and individuals can discover, support, and manage sustainable projects efficiently. </w:t>
      </w:r>
      <w:proofErr w:type="spellStart"/>
      <w:r w:rsidRPr="004B3565">
        <w:t>SDGHub</w:t>
      </w:r>
      <w:proofErr w:type="spellEnd"/>
      <w:r w:rsidRPr="004B3565">
        <w:t xml:space="preserve"> serves as a digital ecosystem where NGOs, businesses, and individuals can discover, support, and manage sustainable projects efficiently. It provides a structured platform that facilitates networking, knowledge-sharing, and resource mobilization to maximize impact. The platform is designed to make project collaboration seamless by integrating key features such as project tracking, partnership management, funding tools, and real-time data analytics.</w:t>
      </w:r>
    </w:p>
    <w:p w14:paraId="2E5F4903" w14:textId="345E02CC" w:rsidR="004B3565" w:rsidRDefault="004B3565"/>
    <w:p w14:paraId="2D5B20C0" w14:textId="77777777" w:rsidR="004B3565" w:rsidRPr="004B3565" w:rsidRDefault="004B3565" w:rsidP="004B3565">
      <w:pPr>
        <w:rPr>
          <w:b/>
          <w:bCs/>
        </w:rPr>
      </w:pPr>
      <w:r w:rsidRPr="004B3565">
        <w:rPr>
          <w:b/>
          <w:bCs/>
        </w:rPr>
        <w:t>User Guide: Partnership for the Goals (Goal 17) Page</w:t>
      </w:r>
    </w:p>
    <w:p w14:paraId="1C0429A3" w14:textId="77777777" w:rsidR="004B3565" w:rsidRPr="004B3565" w:rsidRDefault="004B3565" w:rsidP="004B3565">
      <w:pPr>
        <w:rPr>
          <w:b/>
          <w:bCs/>
        </w:rPr>
      </w:pPr>
      <w:r w:rsidRPr="004B3565">
        <w:rPr>
          <w:b/>
          <w:bCs/>
        </w:rPr>
        <w:t>1. Overview of the Page</w:t>
      </w:r>
    </w:p>
    <w:p w14:paraId="66BE1B6B" w14:textId="77777777" w:rsidR="004B3565" w:rsidRPr="004B3565" w:rsidRDefault="004B3565" w:rsidP="004B3565">
      <w:r w:rsidRPr="004B3565">
        <w:t xml:space="preserve">The </w:t>
      </w:r>
      <w:r w:rsidRPr="004B3565">
        <w:rPr>
          <w:b/>
          <w:bCs/>
        </w:rPr>
        <w:t>"Partnership for the Goals"</w:t>
      </w:r>
      <w:r w:rsidRPr="004B3565">
        <w:t xml:space="preserve"> page is dedicated to </w:t>
      </w:r>
      <w:r w:rsidRPr="004B3565">
        <w:rPr>
          <w:b/>
          <w:bCs/>
        </w:rPr>
        <w:t>Goal 17</w:t>
      </w:r>
      <w:r w:rsidRPr="004B3565">
        <w:t xml:space="preserve"> of the </w:t>
      </w:r>
      <w:r w:rsidRPr="004B3565">
        <w:rPr>
          <w:b/>
          <w:bCs/>
        </w:rPr>
        <w:t>United Nations Sustainable Development Goals (SDGs)</w:t>
      </w:r>
      <w:r w:rsidRPr="004B3565">
        <w:t xml:space="preserve">. It highlights the importance of </w:t>
      </w:r>
      <w:r w:rsidRPr="004B3565">
        <w:rPr>
          <w:b/>
          <w:bCs/>
        </w:rPr>
        <w:t>global cooperation</w:t>
      </w:r>
      <w:r w:rsidRPr="004B3565">
        <w:t xml:space="preserve"> in achieving sustainability through financial support, technology sharing, capacity-building, and policy alignment.</w:t>
      </w:r>
    </w:p>
    <w:p w14:paraId="262EC378" w14:textId="77777777" w:rsidR="004B3565" w:rsidRPr="004B3565" w:rsidRDefault="004B3565" w:rsidP="004B3565">
      <w:pPr>
        <w:rPr>
          <w:b/>
          <w:bCs/>
        </w:rPr>
      </w:pPr>
      <w:r w:rsidRPr="004B3565">
        <w:rPr>
          <w:b/>
          <w:bCs/>
        </w:rPr>
        <w:t>Key Features of the Page:</w:t>
      </w:r>
    </w:p>
    <w:p w14:paraId="6B0DA623" w14:textId="77777777" w:rsidR="004B3565" w:rsidRPr="004B3565" w:rsidRDefault="004B3565" w:rsidP="004B3565">
      <w:pPr>
        <w:numPr>
          <w:ilvl w:val="0"/>
          <w:numId w:val="5"/>
        </w:numPr>
      </w:pPr>
      <w:r w:rsidRPr="004B3565">
        <w:rPr>
          <w:b/>
          <w:bCs/>
        </w:rPr>
        <w:t>Informational Content:</w:t>
      </w:r>
      <w:r w:rsidRPr="004B3565">
        <w:t xml:space="preserve"> Explains the role of partnerships in addressing issues like deforestation, ocean protection, renewable energy, and climate finance.</w:t>
      </w:r>
    </w:p>
    <w:p w14:paraId="05AB7ADD" w14:textId="77777777" w:rsidR="004B3565" w:rsidRPr="004B3565" w:rsidRDefault="004B3565" w:rsidP="004B3565">
      <w:pPr>
        <w:numPr>
          <w:ilvl w:val="0"/>
          <w:numId w:val="5"/>
        </w:numPr>
      </w:pPr>
      <w:r w:rsidRPr="004B3565">
        <w:rPr>
          <w:b/>
          <w:bCs/>
        </w:rPr>
        <w:t>Interactive Design:</w:t>
      </w:r>
      <w:r w:rsidRPr="004B3565">
        <w:t xml:space="preserve"> Uses animations and transitions for smooth navigation.</w:t>
      </w:r>
    </w:p>
    <w:p w14:paraId="1E95245D" w14:textId="77777777" w:rsidR="004B3565" w:rsidRPr="004B3565" w:rsidRDefault="004B3565" w:rsidP="004B3565">
      <w:pPr>
        <w:numPr>
          <w:ilvl w:val="0"/>
          <w:numId w:val="5"/>
        </w:numPr>
      </w:pPr>
      <w:r w:rsidRPr="004B3565">
        <w:rPr>
          <w:b/>
          <w:bCs/>
        </w:rPr>
        <w:t>Visual Elements:</w:t>
      </w:r>
      <w:r w:rsidRPr="004B3565">
        <w:t xml:space="preserve"> Includes a </w:t>
      </w:r>
      <w:r w:rsidRPr="004B3565">
        <w:rPr>
          <w:b/>
          <w:bCs/>
        </w:rPr>
        <w:t>video background</w:t>
      </w:r>
      <w:r w:rsidRPr="004B3565">
        <w:t xml:space="preserve"> and an </w:t>
      </w:r>
      <w:r w:rsidRPr="004B3565">
        <w:rPr>
          <w:b/>
          <w:bCs/>
        </w:rPr>
        <w:t>interactive slider</w:t>
      </w:r>
      <w:r w:rsidRPr="004B3565">
        <w:t xml:space="preserve"> displaying sustainability initiatives.</w:t>
      </w:r>
    </w:p>
    <w:p w14:paraId="5AA0C07A" w14:textId="77777777" w:rsidR="004B3565" w:rsidRPr="004B3565" w:rsidRDefault="004B3565" w:rsidP="004B3565">
      <w:pPr>
        <w:numPr>
          <w:ilvl w:val="0"/>
          <w:numId w:val="5"/>
        </w:numPr>
      </w:pPr>
      <w:r w:rsidRPr="004B3565">
        <w:rPr>
          <w:b/>
          <w:bCs/>
        </w:rPr>
        <w:t>External Resources:</w:t>
      </w:r>
      <w:r w:rsidRPr="004B3565">
        <w:t xml:space="preserve"> Provides links to </w:t>
      </w:r>
      <w:r w:rsidRPr="004B3565">
        <w:rPr>
          <w:b/>
          <w:bCs/>
        </w:rPr>
        <w:t>global organizations</w:t>
      </w:r>
      <w:r w:rsidRPr="004B3565">
        <w:t xml:space="preserve"> supporting sustainability efforts.</w:t>
      </w:r>
    </w:p>
    <w:p w14:paraId="6404E71A" w14:textId="77777777" w:rsidR="004B3565" w:rsidRPr="004B3565" w:rsidRDefault="004B3565" w:rsidP="004B3565">
      <w:r w:rsidRPr="004B3565">
        <w:pict w14:anchorId="6E042323">
          <v:rect id="_x0000_i1061" style="width:0;height:1.5pt" o:hralign="center" o:hrstd="t" o:hr="t" fillcolor="#a0a0a0" stroked="f"/>
        </w:pict>
      </w:r>
    </w:p>
    <w:p w14:paraId="2B22C808" w14:textId="77777777" w:rsidR="004B3565" w:rsidRPr="004B3565" w:rsidRDefault="004B3565" w:rsidP="004B3565">
      <w:pPr>
        <w:rPr>
          <w:b/>
          <w:bCs/>
        </w:rPr>
      </w:pPr>
      <w:r w:rsidRPr="004B3565">
        <w:rPr>
          <w:b/>
          <w:bCs/>
        </w:rPr>
        <w:t>2. Navigation and Linked Pages</w:t>
      </w:r>
    </w:p>
    <w:p w14:paraId="7060B0D9" w14:textId="77777777" w:rsidR="004B3565" w:rsidRPr="004B3565" w:rsidRDefault="004B3565" w:rsidP="004B3565">
      <w:r w:rsidRPr="004B3565">
        <w:lastRenderedPageBreak/>
        <w:t>The page includes several navigation links that allow users to explore different sections of the platform:</w:t>
      </w:r>
    </w:p>
    <w:p w14:paraId="486D5BC9" w14:textId="77777777" w:rsidR="004B3565" w:rsidRPr="004B3565" w:rsidRDefault="004B3565" w:rsidP="004B3565">
      <w:pPr>
        <w:rPr>
          <w:b/>
          <w:bCs/>
        </w:rPr>
      </w:pPr>
      <w:r w:rsidRPr="004B3565">
        <w:rPr>
          <w:b/>
          <w:bCs/>
        </w:rPr>
        <w:t>Internal Links:</w:t>
      </w:r>
    </w:p>
    <w:p w14:paraId="2666F7AD" w14:textId="77777777" w:rsidR="004B3565" w:rsidRPr="004B3565" w:rsidRDefault="004B3565" w:rsidP="004B3565">
      <w:pPr>
        <w:numPr>
          <w:ilvl w:val="0"/>
          <w:numId w:val="6"/>
        </w:numPr>
      </w:pPr>
      <w:r w:rsidRPr="004B3565">
        <w:rPr>
          <w:b/>
          <w:bCs/>
        </w:rPr>
        <w:t>SDG Hub</w:t>
      </w:r>
      <w:r w:rsidRPr="004B3565">
        <w:t xml:space="preserve"> – A central page covering all </w:t>
      </w:r>
      <w:r w:rsidRPr="004B3565">
        <w:rPr>
          <w:b/>
          <w:bCs/>
        </w:rPr>
        <w:t>Sustainable Development Goals (SDGs)</w:t>
      </w:r>
      <w:r w:rsidRPr="004B3565">
        <w:t>.</w:t>
      </w:r>
    </w:p>
    <w:p w14:paraId="57387087" w14:textId="77777777" w:rsidR="004B3565" w:rsidRPr="004B3565" w:rsidRDefault="004B3565" w:rsidP="004B3565">
      <w:pPr>
        <w:numPr>
          <w:ilvl w:val="0"/>
          <w:numId w:val="6"/>
        </w:numPr>
      </w:pPr>
      <w:r w:rsidRPr="004B3565">
        <w:rPr>
          <w:b/>
          <w:bCs/>
        </w:rPr>
        <w:t>Join Us</w:t>
      </w:r>
      <w:r w:rsidRPr="004B3565">
        <w:t xml:space="preserve"> – A page where users can </w:t>
      </w:r>
      <w:r w:rsidRPr="004B3565">
        <w:rPr>
          <w:b/>
          <w:bCs/>
        </w:rPr>
        <w:t>become partners</w:t>
      </w:r>
      <w:r w:rsidRPr="004B3565">
        <w:t xml:space="preserve"> in sustainability initiatives.</w:t>
      </w:r>
    </w:p>
    <w:p w14:paraId="2B41CC3A" w14:textId="77777777" w:rsidR="004B3565" w:rsidRPr="004B3565" w:rsidRDefault="004B3565" w:rsidP="004B3565">
      <w:pPr>
        <w:numPr>
          <w:ilvl w:val="0"/>
          <w:numId w:val="6"/>
        </w:numPr>
      </w:pPr>
      <w:r w:rsidRPr="004B3565">
        <w:rPr>
          <w:b/>
          <w:bCs/>
        </w:rPr>
        <w:t>Explore</w:t>
      </w:r>
      <w:r w:rsidRPr="004B3565">
        <w:t xml:space="preserve"> – A section to browse through </w:t>
      </w:r>
      <w:r w:rsidRPr="004B3565">
        <w:rPr>
          <w:b/>
          <w:bCs/>
        </w:rPr>
        <w:t>various projects</w:t>
      </w:r>
      <w:r w:rsidRPr="004B3565">
        <w:t xml:space="preserve"> and initiatives.</w:t>
      </w:r>
    </w:p>
    <w:p w14:paraId="1644971A" w14:textId="77777777" w:rsidR="004B3565" w:rsidRPr="004B3565" w:rsidRDefault="004B3565" w:rsidP="004B3565">
      <w:pPr>
        <w:numPr>
          <w:ilvl w:val="0"/>
          <w:numId w:val="6"/>
        </w:numPr>
      </w:pPr>
      <w:r w:rsidRPr="004B3565">
        <w:rPr>
          <w:b/>
          <w:bCs/>
        </w:rPr>
        <w:t>Sign Up</w:t>
      </w:r>
      <w:r w:rsidRPr="004B3565">
        <w:t xml:space="preserve"> – The </w:t>
      </w:r>
      <w:r w:rsidRPr="004B3565">
        <w:rPr>
          <w:b/>
          <w:bCs/>
        </w:rPr>
        <w:t>user registration</w:t>
      </w:r>
      <w:r w:rsidRPr="004B3565">
        <w:t xml:space="preserve"> page for signing up and participating in activities.</w:t>
      </w:r>
    </w:p>
    <w:p w14:paraId="6065859A" w14:textId="77777777" w:rsidR="004B3565" w:rsidRPr="004B3565" w:rsidRDefault="004B3565" w:rsidP="004B3565">
      <w:pPr>
        <w:numPr>
          <w:ilvl w:val="0"/>
          <w:numId w:val="6"/>
        </w:numPr>
      </w:pPr>
      <w:r w:rsidRPr="004B3565">
        <w:rPr>
          <w:b/>
          <w:bCs/>
        </w:rPr>
        <w:t>Explore Our Projects</w:t>
      </w:r>
      <w:r w:rsidRPr="004B3565">
        <w:t xml:space="preserve"> – Another direct link to the </w:t>
      </w:r>
      <w:r w:rsidRPr="004B3565">
        <w:rPr>
          <w:b/>
          <w:bCs/>
        </w:rPr>
        <w:t>project exploration</w:t>
      </w:r>
      <w:r w:rsidRPr="004B3565">
        <w:t xml:space="preserve"> section.</w:t>
      </w:r>
    </w:p>
    <w:p w14:paraId="31C357E3" w14:textId="77777777" w:rsidR="004B3565" w:rsidRPr="004B3565" w:rsidRDefault="004B3565" w:rsidP="004B3565">
      <w:pPr>
        <w:rPr>
          <w:b/>
          <w:bCs/>
        </w:rPr>
      </w:pPr>
      <w:r w:rsidRPr="004B3565">
        <w:rPr>
          <w:b/>
          <w:bCs/>
        </w:rPr>
        <w:t>External Resources:</w:t>
      </w:r>
    </w:p>
    <w:p w14:paraId="2E0F6B5E" w14:textId="77777777" w:rsidR="004B3565" w:rsidRPr="004B3565" w:rsidRDefault="004B3565" w:rsidP="004B3565">
      <w:r w:rsidRPr="004B3565">
        <w:t xml:space="preserve">The page provides links to key </w:t>
      </w:r>
      <w:r w:rsidRPr="004B3565">
        <w:rPr>
          <w:b/>
          <w:bCs/>
        </w:rPr>
        <w:t>international organizations</w:t>
      </w:r>
      <w:r w:rsidRPr="004B3565">
        <w:t xml:space="preserve"> working towards sustainable development:</w:t>
      </w:r>
    </w:p>
    <w:p w14:paraId="2096CF11" w14:textId="77777777" w:rsidR="004B3565" w:rsidRPr="004B3565" w:rsidRDefault="004B3565" w:rsidP="004B3565">
      <w:pPr>
        <w:numPr>
          <w:ilvl w:val="0"/>
          <w:numId w:val="7"/>
        </w:numPr>
      </w:pPr>
      <w:r w:rsidRPr="004B3565">
        <w:rPr>
          <w:b/>
          <w:bCs/>
        </w:rPr>
        <w:t>Green Climate Fund</w:t>
      </w:r>
      <w:r w:rsidRPr="004B3565">
        <w:t xml:space="preserve"> – Focuses on climate finance.</w:t>
      </w:r>
    </w:p>
    <w:p w14:paraId="54927174" w14:textId="77777777" w:rsidR="004B3565" w:rsidRPr="004B3565" w:rsidRDefault="004B3565" w:rsidP="004B3565">
      <w:pPr>
        <w:numPr>
          <w:ilvl w:val="0"/>
          <w:numId w:val="7"/>
        </w:numPr>
      </w:pPr>
      <w:r w:rsidRPr="004B3565">
        <w:rPr>
          <w:b/>
          <w:bCs/>
        </w:rPr>
        <w:t>Global Environment Facility (GEF)</w:t>
      </w:r>
      <w:r w:rsidRPr="004B3565">
        <w:t xml:space="preserve"> – Supports environmental sustainability projects.</w:t>
      </w:r>
    </w:p>
    <w:p w14:paraId="1117446A" w14:textId="77777777" w:rsidR="004B3565" w:rsidRPr="004B3565" w:rsidRDefault="004B3565" w:rsidP="004B3565">
      <w:pPr>
        <w:numPr>
          <w:ilvl w:val="0"/>
          <w:numId w:val="7"/>
        </w:numPr>
      </w:pPr>
      <w:r w:rsidRPr="004B3565">
        <w:rPr>
          <w:b/>
          <w:bCs/>
        </w:rPr>
        <w:t>International Renewable Energy Agency (IRENA)</w:t>
      </w:r>
      <w:r w:rsidRPr="004B3565">
        <w:t xml:space="preserve"> – Promotes the use of renewable energy.</w:t>
      </w:r>
    </w:p>
    <w:p w14:paraId="44A83EBF" w14:textId="77777777" w:rsidR="004B3565" w:rsidRPr="004B3565" w:rsidRDefault="004B3565" w:rsidP="004B3565">
      <w:pPr>
        <w:numPr>
          <w:ilvl w:val="0"/>
          <w:numId w:val="7"/>
        </w:numPr>
      </w:pPr>
      <w:r w:rsidRPr="004B3565">
        <w:rPr>
          <w:b/>
          <w:bCs/>
        </w:rPr>
        <w:t>UN-REDD Programme</w:t>
      </w:r>
      <w:r w:rsidRPr="004B3565">
        <w:t xml:space="preserve"> – Works to reduce deforestation and forest degradation.</w:t>
      </w:r>
    </w:p>
    <w:p w14:paraId="057BED9F" w14:textId="77777777" w:rsidR="004B3565" w:rsidRPr="004B3565" w:rsidRDefault="004B3565" w:rsidP="004B3565">
      <w:pPr>
        <w:numPr>
          <w:ilvl w:val="0"/>
          <w:numId w:val="7"/>
        </w:numPr>
      </w:pPr>
      <w:r w:rsidRPr="004B3565">
        <w:rPr>
          <w:b/>
          <w:bCs/>
        </w:rPr>
        <w:t>Glasgow Financial Alliance for Net Zero (GFANZ)</w:t>
      </w:r>
      <w:r w:rsidRPr="004B3565">
        <w:t xml:space="preserve"> – Supports the transition to a net-zero economy.</w:t>
      </w:r>
    </w:p>
    <w:p w14:paraId="7E57A421" w14:textId="77777777" w:rsidR="004B3565" w:rsidRPr="004B3565" w:rsidRDefault="004B3565" w:rsidP="004B3565">
      <w:r w:rsidRPr="004B3565">
        <w:pict w14:anchorId="2FC4D639">
          <v:rect id="_x0000_i1062" style="width:0;height:1.5pt" o:hralign="center" o:hrstd="t" o:hr="t" fillcolor="#a0a0a0" stroked="f"/>
        </w:pict>
      </w:r>
    </w:p>
    <w:p w14:paraId="03408F1C" w14:textId="77777777" w:rsidR="004B3565" w:rsidRPr="004B3565" w:rsidRDefault="004B3565" w:rsidP="004B3565">
      <w:pPr>
        <w:rPr>
          <w:b/>
          <w:bCs/>
        </w:rPr>
      </w:pPr>
      <w:r w:rsidRPr="004B3565">
        <w:rPr>
          <w:b/>
          <w:bCs/>
        </w:rPr>
        <w:t>3. How to Use the Page</w:t>
      </w:r>
    </w:p>
    <w:p w14:paraId="5EBEE83B" w14:textId="77777777" w:rsidR="004B3565" w:rsidRPr="004B3565" w:rsidRDefault="004B3565" w:rsidP="004B3565">
      <w:pPr>
        <w:numPr>
          <w:ilvl w:val="0"/>
          <w:numId w:val="8"/>
        </w:numPr>
      </w:pPr>
      <w:r w:rsidRPr="004B3565">
        <w:rPr>
          <w:b/>
          <w:bCs/>
        </w:rPr>
        <w:t>Explore the Content:</w:t>
      </w:r>
      <w:r w:rsidRPr="004B3565">
        <w:t xml:space="preserve"> Read about </w:t>
      </w:r>
      <w:r w:rsidRPr="004B3565">
        <w:rPr>
          <w:b/>
          <w:bCs/>
        </w:rPr>
        <w:t>Goal 17</w:t>
      </w:r>
      <w:r w:rsidRPr="004B3565">
        <w:t xml:space="preserve"> and how partnerships contribute to sustainable development.</w:t>
      </w:r>
    </w:p>
    <w:p w14:paraId="5CE00F14" w14:textId="77777777" w:rsidR="004B3565" w:rsidRPr="004B3565" w:rsidRDefault="004B3565" w:rsidP="004B3565">
      <w:pPr>
        <w:numPr>
          <w:ilvl w:val="0"/>
          <w:numId w:val="8"/>
        </w:numPr>
      </w:pPr>
      <w:r w:rsidRPr="004B3565">
        <w:rPr>
          <w:b/>
          <w:bCs/>
        </w:rPr>
        <w:t>Interact with the Slider:</w:t>
      </w:r>
      <w:r w:rsidRPr="004B3565">
        <w:t xml:space="preserve"> View different </w:t>
      </w:r>
      <w:r w:rsidRPr="004B3565">
        <w:rPr>
          <w:b/>
          <w:bCs/>
        </w:rPr>
        <w:t>sustainability targets</w:t>
      </w:r>
      <w:r w:rsidRPr="004B3565">
        <w:t xml:space="preserve"> and the organizations involved.</w:t>
      </w:r>
    </w:p>
    <w:p w14:paraId="1AAF5579" w14:textId="77777777" w:rsidR="004B3565" w:rsidRPr="004B3565" w:rsidRDefault="004B3565" w:rsidP="004B3565">
      <w:pPr>
        <w:numPr>
          <w:ilvl w:val="0"/>
          <w:numId w:val="8"/>
        </w:numPr>
      </w:pPr>
      <w:r w:rsidRPr="004B3565">
        <w:rPr>
          <w:b/>
          <w:bCs/>
        </w:rPr>
        <w:t>Use the Navigation Links:</w:t>
      </w:r>
    </w:p>
    <w:p w14:paraId="536EC950" w14:textId="77777777" w:rsidR="004B3565" w:rsidRPr="004B3565" w:rsidRDefault="004B3565" w:rsidP="004B3565">
      <w:pPr>
        <w:numPr>
          <w:ilvl w:val="1"/>
          <w:numId w:val="8"/>
        </w:numPr>
      </w:pPr>
      <w:r w:rsidRPr="004B3565">
        <w:t xml:space="preserve">Visit the </w:t>
      </w:r>
      <w:r w:rsidRPr="004B3565">
        <w:rPr>
          <w:b/>
          <w:bCs/>
        </w:rPr>
        <w:t>SDG Hub</w:t>
      </w:r>
      <w:r w:rsidRPr="004B3565">
        <w:t xml:space="preserve"> to learn about other </w:t>
      </w:r>
      <w:r w:rsidRPr="004B3565">
        <w:rPr>
          <w:b/>
          <w:bCs/>
        </w:rPr>
        <w:t>sustainability goals</w:t>
      </w:r>
      <w:r w:rsidRPr="004B3565">
        <w:t>.</w:t>
      </w:r>
    </w:p>
    <w:p w14:paraId="5C2DF168" w14:textId="77777777" w:rsidR="004B3565" w:rsidRPr="004B3565" w:rsidRDefault="004B3565" w:rsidP="004B3565">
      <w:pPr>
        <w:numPr>
          <w:ilvl w:val="1"/>
          <w:numId w:val="8"/>
        </w:numPr>
      </w:pPr>
      <w:r w:rsidRPr="004B3565">
        <w:t xml:space="preserve">Sign up or </w:t>
      </w:r>
      <w:r w:rsidRPr="004B3565">
        <w:rPr>
          <w:b/>
          <w:bCs/>
        </w:rPr>
        <w:t>join as a partner</w:t>
      </w:r>
      <w:r w:rsidRPr="004B3565">
        <w:t xml:space="preserve"> if you want to contribute.</w:t>
      </w:r>
    </w:p>
    <w:p w14:paraId="6992F979" w14:textId="77777777" w:rsidR="004B3565" w:rsidRPr="004B3565" w:rsidRDefault="004B3565" w:rsidP="004B3565">
      <w:pPr>
        <w:numPr>
          <w:ilvl w:val="1"/>
          <w:numId w:val="8"/>
        </w:numPr>
      </w:pPr>
      <w:r w:rsidRPr="004B3565">
        <w:t xml:space="preserve">Browse </w:t>
      </w:r>
      <w:r w:rsidRPr="004B3565">
        <w:rPr>
          <w:b/>
          <w:bCs/>
        </w:rPr>
        <w:t>projects</w:t>
      </w:r>
      <w:r w:rsidRPr="004B3565">
        <w:t xml:space="preserve"> to see real-world applications.</w:t>
      </w:r>
    </w:p>
    <w:p w14:paraId="467976DD" w14:textId="77777777" w:rsidR="004B3565" w:rsidRPr="004B3565" w:rsidRDefault="004B3565" w:rsidP="004B3565">
      <w:pPr>
        <w:numPr>
          <w:ilvl w:val="0"/>
          <w:numId w:val="8"/>
        </w:numPr>
      </w:pPr>
      <w:r w:rsidRPr="004B3565">
        <w:rPr>
          <w:b/>
          <w:bCs/>
        </w:rPr>
        <w:t>Access External Resources:</w:t>
      </w:r>
      <w:r w:rsidRPr="004B3565">
        <w:t xml:space="preserve"> Click on the external links to </w:t>
      </w:r>
      <w:r w:rsidRPr="004B3565">
        <w:rPr>
          <w:b/>
          <w:bCs/>
        </w:rPr>
        <w:t>learn more about global sustainability efforts</w:t>
      </w:r>
      <w:r w:rsidRPr="004B3565">
        <w:t>.</w:t>
      </w:r>
    </w:p>
    <w:p w14:paraId="16F3BC4D" w14:textId="77777777" w:rsidR="004B3565" w:rsidRPr="004B3565" w:rsidRDefault="004B3565" w:rsidP="004B3565">
      <w:pPr>
        <w:rPr>
          <w:b/>
          <w:bCs/>
        </w:rPr>
      </w:pPr>
      <w:r w:rsidRPr="004B3565">
        <w:rPr>
          <w:b/>
          <w:bCs/>
        </w:rPr>
        <w:lastRenderedPageBreak/>
        <w:t>Join Us Page - User Guide</w:t>
      </w:r>
    </w:p>
    <w:p w14:paraId="1F8BA4A6" w14:textId="77777777" w:rsidR="004B3565" w:rsidRPr="004B3565" w:rsidRDefault="004B3565" w:rsidP="004B3565">
      <w:pPr>
        <w:rPr>
          <w:b/>
          <w:bCs/>
        </w:rPr>
      </w:pPr>
      <w:r w:rsidRPr="004B3565">
        <w:rPr>
          <w:b/>
          <w:bCs/>
        </w:rPr>
        <w:t>Overview</w:t>
      </w:r>
    </w:p>
    <w:p w14:paraId="4B384381" w14:textId="77777777" w:rsidR="004B3565" w:rsidRPr="004B3565" w:rsidRDefault="004B3565" w:rsidP="004B3565">
      <w:r w:rsidRPr="004B3565">
        <w:t xml:space="preserve">The </w:t>
      </w:r>
      <w:r w:rsidRPr="004B3565">
        <w:rPr>
          <w:b/>
          <w:bCs/>
        </w:rPr>
        <w:t>Join Us</w:t>
      </w:r>
      <w:r w:rsidRPr="004B3565">
        <w:t xml:space="preserve"> page allows individuals, NGOs, and businesses to partner with </w:t>
      </w:r>
      <w:proofErr w:type="spellStart"/>
      <w:r w:rsidRPr="004B3565">
        <w:rPr>
          <w:b/>
          <w:bCs/>
        </w:rPr>
        <w:t>SDGHub</w:t>
      </w:r>
      <w:proofErr w:type="spellEnd"/>
      <w:r w:rsidRPr="004B3565">
        <w:t xml:space="preserve"> to contribute to sustainable development goals. It provides information on partnership benefits, available options, and a form to apply.</w:t>
      </w:r>
    </w:p>
    <w:p w14:paraId="4882857A" w14:textId="77777777" w:rsidR="004B3565" w:rsidRPr="004B3565" w:rsidRDefault="004B3565" w:rsidP="004B3565">
      <w:pPr>
        <w:rPr>
          <w:b/>
          <w:bCs/>
        </w:rPr>
      </w:pPr>
      <w:r w:rsidRPr="004B3565">
        <w:rPr>
          <w:b/>
          <w:bCs/>
        </w:rPr>
        <w:t>Main Sections</w:t>
      </w:r>
    </w:p>
    <w:p w14:paraId="52477C73" w14:textId="77777777" w:rsidR="004B3565" w:rsidRPr="004B3565" w:rsidRDefault="004B3565" w:rsidP="004B3565">
      <w:pPr>
        <w:numPr>
          <w:ilvl w:val="0"/>
          <w:numId w:val="9"/>
        </w:numPr>
      </w:pPr>
      <w:r w:rsidRPr="004B3565">
        <w:rPr>
          <w:b/>
          <w:bCs/>
        </w:rPr>
        <w:t>Why Partner?</w:t>
      </w:r>
      <w:r w:rsidRPr="004B3565">
        <w:t xml:space="preserve"> – Explains the benefits of joining </w:t>
      </w:r>
      <w:proofErr w:type="spellStart"/>
      <w:r w:rsidRPr="004B3565">
        <w:t>SDGHub</w:t>
      </w:r>
      <w:proofErr w:type="spellEnd"/>
      <w:r w:rsidRPr="004B3565">
        <w:t>.</w:t>
      </w:r>
    </w:p>
    <w:p w14:paraId="1B7E2D88" w14:textId="77777777" w:rsidR="004B3565" w:rsidRPr="004B3565" w:rsidRDefault="004B3565" w:rsidP="004B3565">
      <w:pPr>
        <w:numPr>
          <w:ilvl w:val="0"/>
          <w:numId w:val="9"/>
        </w:numPr>
      </w:pPr>
      <w:r w:rsidRPr="004B3565">
        <w:rPr>
          <w:b/>
          <w:bCs/>
        </w:rPr>
        <w:t>Partnership Options</w:t>
      </w:r>
      <w:r w:rsidRPr="004B3565">
        <w:t xml:space="preserve"> – Lists different ways to contribute, such as volunteering, sponsoring projects, or submitting initiatives.</w:t>
      </w:r>
    </w:p>
    <w:p w14:paraId="52A58782" w14:textId="77777777" w:rsidR="004B3565" w:rsidRPr="004B3565" w:rsidRDefault="004B3565" w:rsidP="004B3565">
      <w:pPr>
        <w:numPr>
          <w:ilvl w:val="0"/>
          <w:numId w:val="9"/>
        </w:numPr>
      </w:pPr>
      <w:r w:rsidRPr="004B3565">
        <w:rPr>
          <w:b/>
          <w:bCs/>
        </w:rPr>
        <w:t>Join Now</w:t>
      </w:r>
      <w:r w:rsidRPr="004B3565">
        <w:t xml:space="preserve"> – A form to apply as a partner.</w:t>
      </w:r>
    </w:p>
    <w:p w14:paraId="334C5C8C" w14:textId="77777777" w:rsidR="004B3565" w:rsidRPr="004B3565" w:rsidRDefault="004B3565" w:rsidP="004B3565">
      <w:pPr>
        <w:rPr>
          <w:b/>
          <w:bCs/>
        </w:rPr>
      </w:pPr>
      <w:r w:rsidRPr="004B3565">
        <w:rPr>
          <w:b/>
          <w:bCs/>
        </w:rPr>
        <w:t>Linked Pages</w:t>
      </w:r>
    </w:p>
    <w:p w14:paraId="138723EE" w14:textId="77777777" w:rsidR="004B3565" w:rsidRPr="004B3565" w:rsidRDefault="004B3565" w:rsidP="004B3565">
      <w:pPr>
        <w:numPr>
          <w:ilvl w:val="0"/>
          <w:numId w:val="10"/>
        </w:numPr>
      </w:pPr>
      <w:proofErr w:type="spellStart"/>
      <w:r w:rsidRPr="004B3565">
        <w:rPr>
          <w:b/>
          <w:bCs/>
        </w:rPr>
        <w:t>SDGHub</w:t>
      </w:r>
      <w:proofErr w:type="spellEnd"/>
      <w:r w:rsidRPr="004B3565">
        <w:rPr>
          <w:b/>
          <w:bCs/>
        </w:rPr>
        <w:t xml:space="preserve"> Homepage</w:t>
      </w:r>
    </w:p>
    <w:p w14:paraId="427A165C" w14:textId="77777777" w:rsidR="004B3565" w:rsidRPr="004B3565" w:rsidRDefault="004B3565" w:rsidP="004B3565">
      <w:pPr>
        <w:numPr>
          <w:ilvl w:val="0"/>
          <w:numId w:val="10"/>
        </w:numPr>
      </w:pPr>
      <w:r w:rsidRPr="004B3565">
        <w:rPr>
          <w:b/>
          <w:bCs/>
        </w:rPr>
        <w:t>Explore</w:t>
      </w:r>
      <w:r w:rsidRPr="004B3565">
        <w:t xml:space="preserve"> – Learn more about SDG initiatives.</w:t>
      </w:r>
    </w:p>
    <w:p w14:paraId="60B8AA67" w14:textId="77777777" w:rsidR="004B3565" w:rsidRPr="004B3565" w:rsidRDefault="004B3565" w:rsidP="004B3565">
      <w:pPr>
        <w:numPr>
          <w:ilvl w:val="0"/>
          <w:numId w:val="10"/>
        </w:numPr>
      </w:pPr>
      <w:r w:rsidRPr="004B3565">
        <w:rPr>
          <w:b/>
          <w:bCs/>
        </w:rPr>
        <w:t>Sign Up</w:t>
      </w:r>
      <w:r w:rsidRPr="004B3565">
        <w:t xml:space="preserve"> – Register for an account.</w:t>
      </w:r>
    </w:p>
    <w:p w14:paraId="598027F0" w14:textId="77777777" w:rsidR="004B3565" w:rsidRDefault="004B3565"/>
    <w:p w14:paraId="52D32EA4" w14:textId="77777777" w:rsidR="004B3565" w:rsidRDefault="004B3565"/>
    <w:p w14:paraId="4C8385E6" w14:textId="77777777" w:rsidR="0064327C" w:rsidRPr="0064327C" w:rsidRDefault="0064327C" w:rsidP="0064327C">
      <w:pPr>
        <w:rPr>
          <w:b/>
          <w:bCs/>
        </w:rPr>
      </w:pPr>
      <w:r w:rsidRPr="0064327C">
        <w:rPr>
          <w:b/>
          <w:bCs/>
        </w:rPr>
        <w:t>Explore Page User Guide</w:t>
      </w:r>
    </w:p>
    <w:p w14:paraId="6CB4AE28" w14:textId="77777777" w:rsidR="0064327C" w:rsidRPr="0064327C" w:rsidRDefault="0064327C" w:rsidP="0064327C">
      <w:pPr>
        <w:rPr>
          <w:b/>
          <w:bCs/>
        </w:rPr>
      </w:pPr>
      <w:r w:rsidRPr="0064327C">
        <w:rPr>
          <w:b/>
          <w:bCs/>
        </w:rPr>
        <w:t>Overview</w:t>
      </w:r>
    </w:p>
    <w:p w14:paraId="6A8A1A0F" w14:textId="77777777" w:rsidR="0064327C" w:rsidRPr="0064327C" w:rsidRDefault="0064327C" w:rsidP="0064327C">
      <w:r w:rsidRPr="0064327C">
        <w:t xml:space="preserve">The "Explore" page serves as a hub for users to discover various topics, categories, or items available on the platform. </w:t>
      </w:r>
    </w:p>
    <w:p w14:paraId="10DC87EA" w14:textId="77777777" w:rsidR="0064327C" w:rsidRPr="0064327C" w:rsidRDefault="0064327C" w:rsidP="0064327C">
      <w:r w:rsidRPr="0064327C">
        <w:t>Highlights trending or recommended items based on user preferences and platform trends.</w:t>
      </w:r>
    </w:p>
    <w:p w14:paraId="1D166EB5" w14:textId="77777777" w:rsidR="0064327C" w:rsidRPr="0064327C" w:rsidRDefault="0064327C" w:rsidP="0064327C">
      <w:pPr>
        <w:rPr>
          <w:b/>
          <w:bCs/>
        </w:rPr>
      </w:pPr>
      <w:r>
        <w:br/>
      </w:r>
      <w:r>
        <w:br/>
      </w:r>
      <w:r w:rsidRPr="0064327C">
        <w:rPr>
          <w:b/>
          <w:bCs/>
        </w:rPr>
        <w:t>User Guide: Register Page</w:t>
      </w:r>
    </w:p>
    <w:p w14:paraId="00A1DB11" w14:textId="77777777" w:rsidR="0064327C" w:rsidRPr="0064327C" w:rsidRDefault="0064327C" w:rsidP="0064327C">
      <w:pPr>
        <w:rPr>
          <w:b/>
          <w:bCs/>
        </w:rPr>
      </w:pPr>
      <w:r w:rsidRPr="0064327C">
        <w:rPr>
          <w:b/>
          <w:bCs/>
        </w:rPr>
        <w:t>Overview</w:t>
      </w:r>
    </w:p>
    <w:p w14:paraId="5C5DCF53" w14:textId="77777777" w:rsidR="0064327C" w:rsidRPr="0064327C" w:rsidRDefault="0064327C" w:rsidP="0064327C">
      <w:r w:rsidRPr="0064327C">
        <w:t xml:space="preserve">The </w:t>
      </w:r>
      <w:r w:rsidRPr="0064327C">
        <w:rPr>
          <w:b/>
          <w:bCs/>
        </w:rPr>
        <w:t>Register Page</w:t>
      </w:r>
      <w:r w:rsidRPr="0064327C">
        <w:t xml:space="preserve"> allows users to create an account on the SDG Hub platform by entering personal details like their name, username, email, and password.</w:t>
      </w:r>
    </w:p>
    <w:p w14:paraId="15E78D2E" w14:textId="77777777" w:rsidR="0064327C" w:rsidRPr="0064327C" w:rsidRDefault="0064327C" w:rsidP="0064327C">
      <w:pPr>
        <w:rPr>
          <w:b/>
          <w:bCs/>
        </w:rPr>
      </w:pPr>
      <w:r w:rsidRPr="0064327C">
        <w:rPr>
          <w:b/>
          <w:bCs/>
        </w:rPr>
        <w:t>Page Sections</w:t>
      </w:r>
    </w:p>
    <w:p w14:paraId="6F1FDD79" w14:textId="77777777" w:rsidR="0064327C" w:rsidRPr="0064327C" w:rsidRDefault="0064327C" w:rsidP="0064327C">
      <w:pPr>
        <w:rPr>
          <w:b/>
          <w:bCs/>
        </w:rPr>
      </w:pPr>
      <w:r w:rsidRPr="0064327C">
        <w:rPr>
          <w:b/>
          <w:bCs/>
        </w:rPr>
        <w:t>1. Navigation Bar</w:t>
      </w:r>
    </w:p>
    <w:p w14:paraId="34805AE7" w14:textId="77777777" w:rsidR="0064327C" w:rsidRPr="0064327C" w:rsidRDefault="0064327C" w:rsidP="0064327C">
      <w:r w:rsidRPr="0064327C">
        <w:t>Located at the top of the page, the navigation bar provides access to key sections:</w:t>
      </w:r>
    </w:p>
    <w:p w14:paraId="3B2C11C8" w14:textId="77777777" w:rsidR="0064327C" w:rsidRPr="0064327C" w:rsidRDefault="0064327C" w:rsidP="0064327C">
      <w:pPr>
        <w:numPr>
          <w:ilvl w:val="0"/>
          <w:numId w:val="11"/>
        </w:numPr>
      </w:pPr>
      <w:r w:rsidRPr="0064327C">
        <w:rPr>
          <w:b/>
          <w:bCs/>
        </w:rPr>
        <w:lastRenderedPageBreak/>
        <w:t>SDG Hub Logo</w:t>
      </w:r>
      <w:r w:rsidRPr="0064327C">
        <w:t>: Clickable, redirects to the homepage.</w:t>
      </w:r>
    </w:p>
    <w:p w14:paraId="24B2F289" w14:textId="77777777" w:rsidR="0064327C" w:rsidRPr="0064327C" w:rsidRDefault="0064327C" w:rsidP="0064327C">
      <w:pPr>
        <w:numPr>
          <w:ilvl w:val="0"/>
          <w:numId w:val="11"/>
        </w:numPr>
      </w:pPr>
      <w:r w:rsidRPr="0064327C">
        <w:rPr>
          <w:b/>
          <w:bCs/>
        </w:rPr>
        <w:t>Join Us</w:t>
      </w:r>
      <w:r w:rsidRPr="0064327C">
        <w:t xml:space="preserve">: Redirects to the </w:t>
      </w:r>
      <w:r w:rsidRPr="0064327C">
        <w:rPr>
          <w:b/>
          <w:bCs/>
        </w:rPr>
        <w:t>Partner</w:t>
      </w:r>
      <w:r w:rsidRPr="0064327C">
        <w:t xml:space="preserve"> page for collaborations.</w:t>
      </w:r>
    </w:p>
    <w:p w14:paraId="000F3330" w14:textId="77777777" w:rsidR="0064327C" w:rsidRPr="0064327C" w:rsidRDefault="0064327C" w:rsidP="0064327C">
      <w:pPr>
        <w:numPr>
          <w:ilvl w:val="0"/>
          <w:numId w:val="11"/>
        </w:numPr>
      </w:pPr>
      <w:r w:rsidRPr="0064327C">
        <w:rPr>
          <w:b/>
          <w:bCs/>
        </w:rPr>
        <w:t>Explore</w:t>
      </w:r>
      <w:r w:rsidRPr="0064327C">
        <w:t xml:space="preserve">: Leads to the </w:t>
      </w:r>
      <w:r w:rsidRPr="0064327C">
        <w:rPr>
          <w:b/>
          <w:bCs/>
        </w:rPr>
        <w:t>Explore</w:t>
      </w:r>
      <w:r w:rsidRPr="0064327C">
        <w:t xml:space="preserve"> section for discovering resources.</w:t>
      </w:r>
    </w:p>
    <w:p w14:paraId="622B5B81" w14:textId="77777777" w:rsidR="0064327C" w:rsidRPr="0064327C" w:rsidRDefault="0064327C" w:rsidP="0064327C">
      <w:pPr>
        <w:numPr>
          <w:ilvl w:val="0"/>
          <w:numId w:val="11"/>
        </w:numPr>
      </w:pPr>
      <w:r w:rsidRPr="0064327C">
        <w:rPr>
          <w:b/>
          <w:bCs/>
        </w:rPr>
        <w:t>Sign Up</w:t>
      </w:r>
      <w:r w:rsidRPr="0064327C">
        <w:t>: The current page for user registration.</w:t>
      </w:r>
    </w:p>
    <w:p w14:paraId="34623E01" w14:textId="77777777" w:rsidR="0064327C" w:rsidRPr="0064327C" w:rsidRDefault="0064327C" w:rsidP="0064327C">
      <w:pPr>
        <w:rPr>
          <w:b/>
          <w:bCs/>
        </w:rPr>
      </w:pPr>
      <w:r w:rsidRPr="0064327C">
        <w:rPr>
          <w:b/>
          <w:bCs/>
        </w:rPr>
        <w:t>2. Registration Form</w:t>
      </w:r>
    </w:p>
    <w:p w14:paraId="37F1812F" w14:textId="77777777" w:rsidR="0064327C" w:rsidRPr="0064327C" w:rsidRDefault="0064327C" w:rsidP="0064327C">
      <w:r w:rsidRPr="0064327C">
        <w:t>The central part of the page consists of a registration form with the following fields:</w:t>
      </w:r>
    </w:p>
    <w:p w14:paraId="46F5B33A" w14:textId="77777777" w:rsidR="0064327C" w:rsidRPr="0064327C" w:rsidRDefault="0064327C" w:rsidP="0064327C">
      <w:pPr>
        <w:numPr>
          <w:ilvl w:val="0"/>
          <w:numId w:val="12"/>
        </w:numPr>
      </w:pPr>
      <w:r w:rsidRPr="0064327C">
        <w:rPr>
          <w:b/>
          <w:bCs/>
        </w:rPr>
        <w:t>First Name</w:t>
      </w:r>
      <w:r w:rsidRPr="0064327C">
        <w:t>: Required text input.</w:t>
      </w:r>
    </w:p>
    <w:p w14:paraId="5AE99907" w14:textId="77777777" w:rsidR="0064327C" w:rsidRPr="0064327C" w:rsidRDefault="0064327C" w:rsidP="0064327C">
      <w:pPr>
        <w:numPr>
          <w:ilvl w:val="0"/>
          <w:numId w:val="12"/>
        </w:numPr>
      </w:pPr>
      <w:r w:rsidRPr="0064327C">
        <w:rPr>
          <w:b/>
          <w:bCs/>
        </w:rPr>
        <w:t>Last Name</w:t>
      </w:r>
      <w:r w:rsidRPr="0064327C">
        <w:t>: Required text input.</w:t>
      </w:r>
    </w:p>
    <w:p w14:paraId="4EA07D08" w14:textId="77777777" w:rsidR="0064327C" w:rsidRPr="0064327C" w:rsidRDefault="0064327C" w:rsidP="0064327C">
      <w:pPr>
        <w:numPr>
          <w:ilvl w:val="0"/>
          <w:numId w:val="12"/>
        </w:numPr>
      </w:pPr>
      <w:r w:rsidRPr="0064327C">
        <w:rPr>
          <w:b/>
          <w:bCs/>
        </w:rPr>
        <w:t>Username</w:t>
      </w:r>
      <w:r w:rsidRPr="0064327C">
        <w:t>: Required unique identifier.</w:t>
      </w:r>
    </w:p>
    <w:p w14:paraId="7DE96D6D" w14:textId="77777777" w:rsidR="0064327C" w:rsidRPr="0064327C" w:rsidRDefault="0064327C" w:rsidP="0064327C">
      <w:pPr>
        <w:numPr>
          <w:ilvl w:val="0"/>
          <w:numId w:val="12"/>
        </w:numPr>
      </w:pPr>
      <w:r w:rsidRPr="0064327C">
        <w:rPr>
          <w:b/>
          <w:bCs/>
        </w:rPr>
        <w:t>Email</w:t>
      </w:r>
      <w:r w:rsidRPr="0064327C">
        <w:t>: Required valid email address.</w:t>
      </w:r>
    </w:p>
    <w:p w14:paraId="7F17E069" w14:textId="77777777" w:rsidR="0064327C" w:rsidRPr="0064327C" w:rsidRDefault="0064327C" w:rsidP="0064327C">
      <w:pPr>
        <w:numPr>
          <w:ilvl w:val="0"/>
          <w:numId w:val="12"/>
        </w:numPr>
      </w:pPr>
      <w:r w:rsidRPr="0064327C">
        <w:rPr>
          <w:b/>
          <w:bCs/>
        </w:rPr>
        <w:t>Password</w:t>
      </w:r>
      <w:r w:rsidRPr="0064327C">
        <w:t>: Required for account security.</w:t>
      </w:r>
    </w:p>
    <w:p w14:paraId="5209190D" w14:textId="77777777" w:rsidR="0064327C" w:rsidRPr="0064327C" w:rsidRDefault="0064327C" w:rsidP="0064327C">
      <w:r w:rsidRPr="0064327C">
        <w:t>A submit button ("Register") is provided to submit the form.</w:t>
      </w:r>
    </w:p>
    <w:p w14:paraId="4212D9C5" w14:textId="77777777" w:rsidR="0064327C" w:rsidRPr="0064327C" w:rsidRDefault="0064327C" w:rsidP="0064327C">
      <w:pPr>
        <w:rPr>
          <w:b/>
          <w:bCs/>
        </w:rPr>
      </w:pPr>
      <w:r w:rsidRPr="0064327C">
        <w:rPr>
          <w:b/>
          <w:bCs/>
        </w:rPr>
        <w:t>3. Error &amp; Success Messages</w:t>
      </w:r>
    </w:p>
    <w:p w14:paraId="6839306F" w14:textId="77777777" w:rsidR="0064327C" w:rsidRPr="0064327C" w:rsidRDefault="0064327C" w:rsidP="0064327C">
      <w:pPr>
        <w:numPr>
          <w:ilvl w:val="0"/>
          <w:numId w:val="13"/>
        </w:numPr>
      </w:pPr>
      <w:r w:rsidRPr="0064327C">
        <w:t>If registration fails, an error message (in red) appears.</w:t>
      </w:r>
    </w:p>
    <w:p w14:paraId="7503F24E" w14:textId="77777777" w:rsidR="0064327C" w:rsidRPr="0064327C" w:rsidRDefault="0064327C" w:rsidP="0064327C">
      <w:pPr>
        <w:numPr>
          <w:ilvl w:val="0"/>
          <w:numId w:val="13"/>
        </w:numPr>
      </w:pPr>
      <w:r w:rsidRPr="0064327C">
        <w:t>If successful, a confirmation message (in blue) appears.</w:t>
      </w:r>
    </w:p>
    <w:p w14:paraId="33738E53" w14:textId="77777777" w:rsidR="0064327C" w:rsidRPr="0064327C" w:rsidRDefault="0064327C" w:rsidP="0064327C">
      <w:pPr>
        <w:rPr>
          <w:b/>
          <w:bCs/>
        </w:rPr>
      </w:pPr>
      <w:r w:rsidRPr="0064327C">
        <w:rPr>
          <w:b/>
          <w:bCs/>
        </w:rPr>
        <w:t>4. Login Option</w:t>
      </w:r>
    </w:p>
    <w:p w14:paraId="7327E6E2" w14:textId="77777777" w:rsidR="0064327C" w:rsidRPr="0064327C" w:rsidRDefault="0064327C" w:rsidP="0064327C">
      <w:r w:rsidRPr="0064327C">
        <w:t xml:space="preserve">At the bottom of the form, a </w:t>
      </w:r>
      <w:r w:rsidRPr="0064327C">
        <w:rPr>
          <w:b/>
          <w:bCs/>
        </w:rPr>
        <w:t>"Login"</w:t>
      </w:r>
      <w:r w:rsidRPr="0064327C">
        <w:t xml:space="preserve"> link is provided for users who already have an account.</w:t>
      </w:r>
    </w:p>
    <w:p w14:paraId="5CD1590C" w14:textId="77777777" w:rsidR="0064327C" w:rsidRPr="0064327C" w:rsidRDefault="0064327C" w:rsidP="0064327C">
      <w:pPr>
        <w:rPr>
          <w:b/>
          <w:bCs/>
        </w:rPr>
      </w:pPr>
      <w:r w:rsidRPr="0064327C">
        <w:rPr>
          <w:b/>
          <w:bCs/>
        </w:rPr>
        <w:t>Actions Users Can Perform</w:t>
      </w:r>
    </w:p>
    <w:p w14:paraId="6651FF64" w14:textId="77777777" w:rsidR="0064327C" w:rsidRPr="0064327C" w:rsidRDefault="0064327C" w:rsidP="0064327C">
      <w:pPr>
        <w:numPr>
          <w:ilvl w:val="0"/>
          <w:numId w:val="14"/>
        </w:numPr>
      </w:pPr>
      <w:r w:rsidRPr="0064327C">
        <w:t>Enter details and submit the form to create an account.</w:t>
      </w:r>
    </w:p>
    <w:p w14:paraId="72BF9DF4" w14:textId="77777777" w:rsidR="0064327C" w:rsidRPr="0064327C" w:rsidRDefault="0064327C" w:rsidP="0064327C">
      <w:pPr>
        <w:numPr>
          <w:ilvl w:val="0"/>
          <w:numId w:val="14"/>
        </w:numPr>
      </w:pPr>
      <w:r w:rsidRPr="0064327C">
        <w:t>Navigate to the login page if they already have an account.</w:t>
      </w:r>
    </w:p>
    <w:p w14:paraId="3C1B98CB" w14:textId="77777777" w:rsidR="0064327C" w:rsidRPr="0064327C" w:rsidRDefault="0064327C" w:rsidP="0064327C">
      <w:pPr>
        <w:numPr>
          <w:ilvl w:val="0"/>
          <w:numId w:val="14"/>
        </w:numPr>
      </w:pPr>
      <w:r w:rsidRPr="0064327C">
        <w:t>Access other platform features via the navigation bar.</w:t>
      </w:r>
    </w:p>
    <w:p w14:paraId="471BE364" w14:textId="09C18708" w:rsidR="004B3565" w:rsidRDefault="004B3565"/>
    <w:p w14:paraId="17D41D29" w14:textId="77777777" w:rsidR="0064327C" w:rsidRDefault="0064327C"/>
    <w:p w14:paraId="10EEDDC9" w14:textId="77777777" w:rsidR="0064327C" w:rsidRPr="0064327C" w:rsidRDefault="0064327C" w:rsidP="0064327C">
      <w:pPr>
        <w:rPr>
          <w:b/>
          <w:bCs/>
        </w:rPr>
      </w:pPr>
      <w:r w:rsidRPr="0064327C">
        <w:rPr>
          <w:b/>
          <w:bCs/>
        </w:rPr>
        <w:t>User Guide: Login Page</w:t>
      </w:r>
    </w:p>
    <w:p w14:paraId="36BF16B3" w14:textId="77777777" w:rsidR="0064327C" w:rsidRPr="0064327C" w:rsidRDefault="0064327C" w:rsidP="0064327C">
      <w:pPr>
        <w:rPr>
          <w:b/>
          <w:bCs/>
        </w:rPr>
      </w:pPr>
      <w:r w:rsidRPr="0064327C">
        <w:rPr>
          <w:b/>
          <w:bCs/>
        </w:rPr>
        <w:t>Overview</w:t>
      </w:r>
    </w:p>
    <w:p w14:paraId="5BD6B116" w14:textId="77777777" w:rsidR="0064327C" w:rsidRPr="0064327C" w:rsidRDefault="0064327C" w:rsidP="0064327C">
      <w:r w:rsidRPr="0064327C">
        <w:t xml:space="preserve">The </w:t>
      </w:r>
      <w:r w:rsidRPr="0064327C">
        <w:rPr>
          <w:b/>
          <w:bCs/>
        </w:rPr>
        <w:t>Login Page</w:t>
      </w:r>
      <w:r w:rsidRPr="0064327C">
        <w:t xml:space="preserve"> allows existing users to log into their accounts on the SDG Hub platform by entering their username and password.</w:t>
      </w:r>
    </w:p>
    <w:p w14:paraId="56546D96" w14:textId="77777777" w:rsidR="0064327C" w:rsidRPr="0064327C" w:rsidRDefault="0064327C" w:rsidP="0064327C">
      <w:pPr>
        <w:rPr>
          <w:b/>
          <w:bCs/>
        </w:rPr>
      </w:pPr>
      <w:r w:rsidRPr="0064327C">
        <w:rPr>
          <w:b/>
          <w:bCs/>
        </w:rPr>
        <w:t>Page Sections</w:t>
      </w:r>
    </w:p>
    <w:p w14:paraId="7FFCF01A" w14:textId="77777777" w:rsidR="0064327C" w:rsidRPr="0064327C" w:rsidRDefault="0064327C" w:rsidP="0064327C">
      <w:pPr>
        <w:rPr>
          <w:b/>
          <w:bCs/>
        </w:rPr>
      </w:pPr>
      <w:r w:rsidRPr="0064327C">
        <w:rPr>
          <w:b/>
          <w:bCs/>
        </w:rPr>
        <w:lastRenderedPageBreak/>
        <w:t>1. Navigation Bar</w:t>
      </w:r>
    </w:p>
    <w:p w14:paraId="259402C5" w14:textId="77777777" w:rsidR="0064327C" w:rsidRPr="0064327C" w:rsidRDefault="0064327C" w:rsidP="0064327C">
      <w:r w:rsidRPr="0064327C">
        <w:t>Located at the top, the navigation bar provides access to key sections:</w:t>
      </w:r>
    </w:p>
    <w:p w14:paraId="3A3AF3A4" w14:textId="77777777" w:rsidR="0064327C" w:rsidRPr="0064327C" w:rsidRDefault="0064327C" w:rsidP="0064327C">
      <w:pPr>
        <w:numPr>
          <w:ilvl w:val="0"/>
          <w:numId w:val="15"/>
        </w:numPr>
      </w:pPr>
      <w:r w:rsidRPr="0064327C">
        <w:rPr>
          <w:b/>
          <w:bCs/>
        </w:rPr>
        <w:t>SDG Hub Logo</w:t>
      </w:r>
      <w:r w:rsidRPr="0064327C">
        <w:t>: Clickable, redirects to the homepage.</w:t>
      </w:r>
    </w:p>
    <w:p w14:paraId="02A1BDA3" w14:textId="77777777" w:rsidR="0064327C" w:rsidRPr="0064327C" w:rsidRDefault="0064327C" w:rsidP="0064327C">
      <w:pPr>
        <w:numPr>
          <w:ilvl w:val="0"/>
          <w:numId w:val="15"/>
        </w:numPr>
      </w:pPr>
      <w:r w:rsidRPr="0064327C">
        <w:rPr>
          <w:b/>
          <w:bCs/>
        </w:rPr>
        <w:t>Join Us</w:t>
      </w:r>
      <w:r w:rsidRPr="0064327C">
        <w:t xml:space="preserve">: Redirects to the </w:t>
      </w:r>
      <w:r w:rsidRPr="0064327C">
        <w:rPr>
          <w:b/>
          <w:bCs/>
        </w:rPr>
        <w:t>Partner</w:t>
      </w:r>
      <w:r w:rsidRPr="0064327C">
        <w:t xml:space="preserve"> page for collaborations.</w:t>
      </w:r>
    </w:p>
    <w:p w14:paraId="11F4CEA4" w14:textId="77777777" w:rsidR="0064327C" w:rsidRPr="0064327C" w:rsidRDefault="0064327C" w:rsidP="0064327C">
      <w:pPr>
        <w:numPr>
          <w:ilvl w:val="0"/>
          <w:numId w:val="15"/>
        </w:numPr>
      </w:pPr>
      <w:r w:rsidRPr="0064327C">
        <w:rPr>
          <w:b/>
          <w:bCs/>
        </w:rPr>
        <w:t>Explore</w:t>
      </w:r>
      <w:r w:rsidRPr="0064327C">
        <w:t xml:space="preserve">: Leads to the </w:t>
      </w:r>
      <w:r w:rsidRPr="0064327C">
        <w:rPr>
          <w:b/>
          <w:bCs/>
        </w:rPr>
        <w:t>Explore</w:t>
      </w:r>
      <w:r w:rsidRPr="0064327C">
        <w:t xml:space="preserve"> section for discovering resources.</w:t>
      </w:r>
    </w:p>
    <w:p w14:paraId="77A81470" w14:textId="77777777" w:rsidR="0064327C" w:rsidRPr="0064327C" w:rsidRDefault="0064327C" w:rsidP="0064327C">
      <w:pPr>
        <w:numPr>
          <w:ilvl w:val="0"/>
          <w:numId w:val="15"/>
        </w:numPr>
      </w:pPr>
      <w:r w:rsidRPr="0064327C">
        <w:rPr>
          <w:b/>
          <w:bCs/>
        </w:rPr>
        <w:t>Sign Up</w:t>
      </w:r>
      <w:r w:rsidRPr="0064327C">
        <w:t>: Navigates to the registration page for new users.</w:t>
      </w:r>
    </w:p>
    <w:p w14:paraId="0624F9A3" w14:textId="77777777" w:rsidR="0064327C" w:rsidRPr="0064327C" w:rsidRDefault="0064327C" w:rsidP="0064327C">
      <w:pPr>
        <w:rPr>
          <w:b/>
          <w:bCs/>
        </w:rPr>
      </w:pPr>
      <w:r w:rsidRPr="0064327C">
        <w:rPr>
          <w:b/>
          <w:bCs/>
        </w:rPr>
        <w:t>2. Login Form</w:t>
      </w:r>
    </w:p>
    <w:p w14:paraId="538999E3" w14:textId="77777777" w:rsidR="0064327C" w:rsidRPr="0064327C" w:rsidRDefault="0064327C" w:rsidP="0064327C">
      <w:r w:rsidRPr="0064327C">
        <w:t>The central part of the page consists of a login form with the following fields:</w:t>
      </w:r>
    </w:p>
    <w:p w14:paraId="60E171BB" w14:textId="77777777" w:rsidR="0064327C" w:rsidRPr="0064327C" w:rsidRDefault="0064327C" w:rsidP="0064327C">
      <w:pPr>
        <w:numPr>
          <w:ilvl w:val="0"/>
          <w:numId w:val="16"/>
        </w:numPr>
      </w:pPr>
      <w:r w:rsidRPr="0064327C">
        <w:rPr>
          <w:b/>
          <w:bCs/>
        </w:rPr>
        <w:t>Username</w:t>
      </w:r>
      <w:r w:rsidRPr="0064327C">
        <w:t>: Required text input for user identification.</w:t>
      </w:r>
    </w:p>
    <w:p w14:paraId="43D4EBB9" w14:textId="77777777" w:rsidR="0064327C" w:rsidRPr="0064327C" w:rsidRDefault="0064327C" w:rsidP="0064327C">
      <w:pPr>
        <w:numPr>
          <w:ilvl w:val="0"/>
          <w:numId w:val="16"/>
        </w:numPr>
      </w:pPr>
      <w:r w:rsidRPr="0064327C">
        <w:rPr>
          <w:b/>
          <w:bCs/>
        </w:rPr>
        <w:t>Password</w:t>
      </w:r>
      <w:r w:rsidRPr="0064327C">
        <w:t>: Required password input for security.</w:t>
      </w:r>
    </w:p>
    <w:p w14:paraId="5A63FB69" w14:textId="77777777" w:rsidR="0064327C" w:rsidRPr="0064327C" w:rsidRDefault="0064327C" w:rsidP="0064327C">
      <w:r w:rsidRPr="0064327C">
        <w:t>A submit button ("Login") is provided to authenticate the user.</w:t>
      </w:r>
    </w:p>
    <w:p w14:paraId="48B0D7DE" w14:textId="77777777" w:rsidR="0064327C" w:rsidRPr="0064327C" w:rsidRDefault="0064327C" w:rsidP="0064327C">
      <w:pPr>
        <w:rPr>
          <w:b/>
          <w:bCs/>
        </w:rPr>
      </w:pPr>
      <w:r w:rsidRPr="0064327C">
        <w:rPr>
          <w:b/>
          <w:bCs/>
        </w:rPr>
        <w:t>3. Error &amp; Success Messages</w:t>
      </w:r>
    </w:p>
    <w:p w14:paraId="435628A1" w14:textId="77777777" w:rsidR="0064327C" w:rsidRPr="0064327C" w:rsidRDefault="0064327C" w:rsidP="0064327C">
      <w:pPr>
        <w:numPr>
          <w:ilvl w:val="0"/>
          <w:numId w:val="17"/>
        </w:numPr>
      </w:pPr>
      <w:r w:rsidRPr="0064327C">
        <w:t>If login fails, an error message (in red) appears.</w:t>
      </w:r>
    </w:p>
    <w:p w14:paraId="5B617F2E" w14:textId="77777777" w:rsidR="0064327C" w:rsidRPr="0064327C" w:rsidRDefault="0064327C" w:rsidP="0064327C">
      <w:pPr>
        <w:numPr>
          <w:ilvl w:val="0"/>
          <w:numId w:val="17"/>
        </w:numPr>
      </w:pPr>
      <w:r w:rsidRPr="0064327C">
        <w:t>If successful, the user is redirected to their dashboard.</w:t>
      </w:r>
    </w:p>
    <w:p w14:paraId="4658E79E" w14:textId="77777777" w:rsidR="0064327C" w:rsidRPr="0064327C" w:rsidRDefault="0064327C" w:rsidP="0064327C">
      <w:pPr>
        <w:rPr>
          <w:b/>
          <w:bCs/>
        </w:rPr>
      </w:pPr>
      <w:r w:rsidRPr="0064327C">
        <w:rPr>
          <w:b/>
          <w:bCs/>
        </w:rPr>
        <w:t>4. Additional Options</w:t>
      </w:r>
    </w:p>
    <w:p w14:paraId="5BBA856B" w14:textId="77777777" w:rsidR="0064327C" w:rsidRPr="0064327C" w:rsidRDefault="0064327C" w:rsidP="0064327C">
      <w:pPr>
        <w:numPr>
          <w:ilvl w:val="0"/>
          <w:numId w:val="18"/>
        </w:numPr>
      </w:pPr>
      <w:r w:rsidRPr="0064327C">
        <w:rPr>
          <w:b/>
          <w:bCs/>
        </w:rPr>
        <w:t>Signup Link</w:t>
      </w:r>
      <w:r w:rsidRPr="0064327C">
        <w:t xml:space="preserve">: If the user doesn't have an account, they can click </w:t>
      </w:r>
      <w:r w:rsidRPr="0064327C">
        <w:rPr>
          <w:b/>
          <w:bCs/>
        </w:rPr>
        <w:t>"Signup"</w:t>
      </w:r>
      <w:r w:rsidRPr="0064327C">
        <w:t xml:space="preserve"> to register.</w:t>
      </w:r>
    </w:p>
    <w:p w14:paraId="1D9D3EBA" w14:textId="77777777" w:rsidR="0064327C" w:rsidRPr="0064327C" w:rsidRDefault="0064327C" w:rsidP="0064327C">
      <w:pPr>
        <w:numPr>
          <w:ilvl w:val="0"/>
          <w:numId w:val="18"/>
        </w:numPr>
      </w:pPr>
      <w:r w:rsidRPr="0064327C">
        <w:rPr>
          <w:b/>
          <w:bCs/>
        </w:rPr>
        <w:t xml:space="preserve">Forgot </w:t>
      </w:r>
      <w:proofErr w:type="gramStart"/>
      <w:r w:rsidRPr="0064327C">
        <w:rPr>
          <w:b/>
          <w:bCs/>
        </w:rPr>
        <w:t>Password?</w:t>
      </w:r>
      <w:r w:rsidRPr="0064327C">
        <w:t>:</w:t>
      </w:r>
      <w:proofErr w:type="gramEnd"/>
      <w:r w:rsidRPr="0064327C">
        <w:t xml:space="preserve"> If the user forgets their password, they can click </w:t>
      </w:r>
      <w:r w:rsidRPr="0064327C">
        <w:rPr>
          <w:b/>
          <w:bCs/>
        </w:rPr>
        <w:t>"Reset Password"</w:t>
      </w:r>
      <w:r w:rsidRPr="0064327C">
        <w:t xml:space="preserve"> to recover it.</w:t>
      </w:r>
    </w:p>
    <w:p w14:paraId="347C2BC7" w14:textId="77777777" w:rsidR="0064327C" w:rsidRPr="0064327C" w:rsidRDefault="0064327C" w:rsidP="0064327C">
      <w:pPr>
        <w:rPr>
          <w:b/>
          <w:bCs/>
        </w:rPr>
      </w:pPr>
      <w:r w:rsidRPr="0064327C">
        <w:rPr>
          <w:b/>
          <w:bCs/>
        </w:rPr>
        <w:t>Actions Users Can Perform</w:t>
      </w:r>
    </w:p>
    <w:p w14:paraId="1AA852B4" w14:textId="77777777" w:rsidR="0064327C" w:rsidRPr="0064327C" w:rsidRDefault="0064327C" w:rsidP="0064327C">
      <w:pPr>
        <w:numPr>
          <w:ilvl w:val="0"/>
          <w:numId w:val="19"/>
        </w:numPr>
      </w:pPr>
      <w:r w:rsidRPr="0064327C">
        <w:t>Enter login credentials and submit the form to access their account.</w:t>
      </w:r>
    </w:p>
    <w:p w14:paraId="46797BF6" w14:textId="77777777" w:rsidR="0064327C" w:rsidRPr="0064327C" w:rsidRDefault="0064327C" w:rsidP="0064327C">
      <w:pPr>
        <w:numPr>
          <w:ilvl w:val="0"/>
          <w:numId w:val="19"/>
        </w:numPr>
      </w:pPr>
      <w:r w:rsidRPr="0064327C">
        <w:t>Navigate to the signup page to create an account if they don’t have one.</w:t>
      </w:r>
    </w:p>
    <w:p w14:paraId="3D956B87" w14:textId="77777777" w:rsidR="0064327C" w:rsidRPr="0064327C" w:rsidRDefault="0064327C" w:rsidP="0064327C">
      <w:pPr>
        <w:numPr>
          <w:ilvl w:val="0"/>
          <w:numId w:val="19"/>
        </w:numPr>
      </w:pPr>
      <w:r w:rsidRPr="0064327C">
        <w:t xml:space="preserve">Use the </w:t>
      </w:r>
      <w:r w:rsidRPr="0064327C">
        <w:rPr>
          <w:b/>
          <w:bCs/>
        </w:rPr>
        <w:t>forgot password</w:t>
      </w:r>
      <w:r w:rsidRPr="0064327C">
        <w:t xml:space="preserve"> option to reset their password.</w:t>
      </w:r>
    </w:p>
    <w:p w14:paraId="284AE7BF" w14:textId="77777777" w:rsidR="0064327C" w:rsidRPr="0064327C" w:rsidRDefault="0064327C" w:rsidP="0064327C">
      <w:pPr>
        <w:numPr>
          <w:ilvl w:val="0"/>
          <w:numId w:val="19"/>
        </w:numPr>
      </w:pPr>
      <w:r w:rsidRPr="0064327C">
        <w:t>Access other platform features via the navigation bar.</w:t>
      </w:r>
    </w:p>
    <w:p w14:paraId="2EA3EEEF" w14:textId="77777777" w:rsidR="0064327C" w:rsidRDefault="0064327C"/>
    <w:p w14:paraId="329CBF74" w14:textId="77777777" w:rsidR="0064327C" w:rsidRPr="0064327C" w:rsidRDefault="0064327C" w:rsidP="0064327C">
      <w:pPr>
        <w:rPr>
          <w:b/>
          <w:bCs/>
        </w:rPr>
      </w:pPr>
      <w:r w:rsidRPr="0064327C">
        <w:rPr>
          <w:b/>
          <w:bCs/>
        </w:rPr>
        <w:t>User Guide: Forgot Password Page</w:t>
      </w:r>
    </w:p>
    <w:p w14:paraId="42699769" w14:textId="77777777" w:rsidR="0064327C" w:rsidRPr="0064327C" w:rsidRDefault="0064327C" w:rsidP="0064327C">
      <w:pPr>
        <w:rPr>
          <w:b/>
          <w:bCs/>
        </w:rPr>
      </w:pPr>
      <w:r w:rsidRPr="0064327C">
        <w:rPr>
          <w:b/>
          <w:bCs/>
        </w:rPr>
        <w:t>Overview</w:t>
      </w:r>
    </w:p>
    <w:p w14:paraId="67E281EA" w14:textId="77777777" w:rsidR="0064327C" w:rsidRPr="0064327C" w:rsidRDefault="0064327C" w:rsidP="0064327C">
      <w:r w:rsidRPr="0064327C">
        <w:t xml:space="preserve">The </w:t>
      </w:r>
      <w:r w:rsidRPr="0064327C">
        <w:rPr>
          <w:b/>
          <w:bCs/>
        </w:rPr>
        <w:t>Forgot Password</w:t>
      </w:r>
      <w:r w:rsidRPr="0064327C">
        <w:t xml:space="preserve"> page allows users to reset their password by entering their username. If the username exists in the system, the password reset process is initiated.</w:t>
      </w:r>
    </w:p>
    <w:p w14:paraId="779EE7FD" w14:textId="77777777" w:rsidR="0064327C" w:rsidRPr="0064327C" w:rsidRDefault="0064327C" w:rsidP="0064327C">
      <w:pPr>
        <w:rPr>
          <w:b/>
          <w:bCs/>
        </w:rPr>
      </w:pPr>
      <w:r w:rsidRPr="0064327C">
        <w:rPr>
          <w:b/>
          <w:bCs/>
        </w:rPr>
        <w:t>Page Sections</w:t>
      </w:r>
    </w:p>
    <w:p w14:paraId="2636CA06" w14:textId="77777777" w:rsidR="0064327C" w:rsidRPr="0064327C" w:rsidRDefault="0064327C" w:rsidP="0064327C">
      <w:pPr>
        <w:rPr>
          <w:b/>
          <w:bCs/>
        </w:rPr>
      </w:pPr>
      <w:r w:rsidRPr="0064327C">
        <w:rPr>
          <w:b/>
          <w:bCs/>
        </w:rPr>
        <w:lastRenderedPageBreak/>
        <w:t>1. Navigation Bar</w:t>
      </w:r>
    </w:p>
    <w:p w14:paraId="1EF11E6D" w14:textId="77777777" w:rsidR="0064327C" w:rsidRPr="0064327C" w:rsidRDefault="0064327C" w:rsidP="0064327C">
      <w:r w:rsidRPr="0064327C">
        <w:t>The top navigation bar provides easy access to important sections:</w:t>
      </w:r>
    </w:p>
    <w:p w14:paraId="2328F1B3" w14:textId="77777777" w:rsidR="0064327C" w:rsidRPr="0064327C" w:rsidRDefault="0064327C" w:rsidP="0064327C">
      <w:pPr>
        <w:numPr>
          <w:ilvl w:val="0"/>
          <w:numId w:val="20"/>
        </w:numPr>
      </w:pPr>
      <w:r w:rsidRPr="0064327C">
        <w:rPr>
          <w:b/>
          <w:bCs/>
        </w:rPr>
        <w:t>SDG Hub Logo</w:t>
      </w:r>
      <w:r w:rsidRPr="0064327C">
        <w:t>: Clickable, redirects to the homepage.</w:t>
      </w:r>
    </w:p>
    <w:p w14:paraId="74CD190B" w14:textId="77777777" w:rsidR="0064327C" w:rsidRPr="0064327C" w:rsidRDefault="0064327C" w:rsidP="0064327C">
      <w:pPr>
        <w:numPr>
          <w:ilvl w:val="0"/>
          <w:numId w:val="20"/>
        </w:numPr>
      </w:pPr>
      <w:r w:rsidRPr="0064327C">
        <w:rPr>
          <w:b/>
          <w:bCs/>
        </w:rPr>
        <w:t>Join Us</w:t>
      </w:r>
      <w:r w:rsidRPr="0064327C">
        <w:t xml:space="preserve">: Redirects to the </w:t>
      </w:r>
      <w:r w:rsidRPr="0064327C">
        <w:rPr>
          <w:b/>
          <w:bCs/>
        </w:rPr>
        <w:t>Partner</w:t>
      </w:r>
      <w:r w:rsidRPr="0064327C">
        <w:t xml:space="preserve"> page for collaborations.</w:t>
      </w:r>
    </w:p>
    <w:p w14:paraId="7B46C3F6" w14:textId="77777777" w:rsidR="0064327C" w:rsidRPr="0064327C" w:rsidRDefault="0064327C" w:rsidP="0064327C">
      <w:pPr>
        <w:numPr>
          <w:ilvl w:val="0"/>
          <w:numId w:val="20"/>
        </w:numPr>
      </w:pPr>
      <w:r w:rsidRPr="0064327C">
        <w:rPr>
          <w:b/>
          <w:bCs/>
        </w:rPr>
        <w:t>Explore</w:t>
      </w:r>
      <w:r w:rsidRPr="0064327C">
        <w:t xml:space="preserve">: Leads to the </w:t>
      </w:r>
      <w:r w:rsidRPr="0064327C">
        <w:rPr>
          <w:b/>
          <w:bCs/>
        </w:rPr>
        <w:t>Explore</w:t>
      </w:r>
      <w:r w:rsidRPr="0064327C">
        <w:t xml:space="preserve"> section for discovering resources.</w:t>
      </w:r>
    </w:p>
    <w:p w14:paraId="64D8B611" w14:textId="77777777" w:rsidR="0064327C" w:rsidRPr="0064327C" w:rsidRDefault="0064327C" w:rsidP="0064327C">
      <w:pPr>
        <w:numPr>
          <w:ilvl w:val="0"/>
          <w:numId w:val="20"/>
        </w:numPr>
      </w:pPr>
      <w:r w:rsidRPr="0064327C">
        <w:rPr>
          <w:b/>
          <w:bCs/>
        </w:rPr>
        <w:t>Sign Up</w:t>
      </w:r>
      <w:r w:rsidRPr="0064327C">
        <w:t>: Navigates to the registration page for new users.</w:t>
      </w:r>
    </w:p>
    <w:p w14:paraId="68CD9432" w14:textId="77777777" w:rsidR="0064327C" w:rsidRPr="0064327C" w:rsidRDefault="0064327C" w:rsidP="0064327C">
      <w:pPr>
        <w:rPr>
          <w:b/>
          <w:bCs/>
        </w:rPr>
      </w:pPr>
      <w:r w:rsidRPr="0064327C">
        <w:rPr>
          <w:b/>
          <w:bCs/>
        </w:rPr>
        <w:t>2. Password Reset Form</w:t>
      </w:r>
    </w:p>
    <w:p w14:paraId="31BB4331" w14:textId="77777777" w:rsidR="0064327C" w:rsidRPr="0064327C" w:rsidRDefault="0064327C" w:rsidP="0064327C">
      <w:r w:rsidRPr="0064327C">
        <w:t>The main section of the page contains a form where users can:</w:t>
      </w:r>
    </w:p>
    <w:p w14:paraId="780D8065" w14:textId="77777777" w:rsidR="0064327C" w:rsidRPr="0064327C" w:rsidRDefault="0064327C" w:rsidP="0064327C">
      <w:pPr>
        <w:numPr>
          <w:ilvl w:val="0"/>
          <w:numId w:val="21"/>
        </w:numPr>
      </w:pPr>
      <w:r w:rsidRPr="0064327C">
        <w:rPr>
          <w:b/>
          <w:bCs/>
        </w:rPr>
        <w:t>Enter their username</w:t>
      </w:r>
      <w:r w:rsidRPr="0064327C">
        <w:t xml:space="preserve"> in the provided input field.</w:t>
      </w:r>
    </w:p>
    <w:p w14:paraId="39039B7A" w14:textId="77777777" w:rsidR="0064327C" w:rsidRPr="0064327C" w:rsidRDefault="0064327C" w:rsidP="0064327C">
      <w:pPr>
        <w:numPr>
          <w:ilvl w:val="0"/>
          <w:numId w:val="21"/>
        </w:numPr>
      </w:pPr>
      <w:r w:rsidRPr="0064327C">
        <w:t xml:space="preserve">Click the </w:t>
      </w:r>
      <w:r w:rsidRPr="0064327C">
        <w:rPr>
          <w:b/>
          <w:bCs/>
        </w:rPr>
        <w:t>"Reset Password"</w:t>
      </w:r>
      <w:r w:rsidRPr="0064327C">
        <w:t xml:space="preserve"> button to initiate the password recovery process.</w:t>
      </w:r>
    </w:p>
    <w:p w14:paraId="5A7069AA" w14:textId="77777777" w:rsidR="0064327C" w:rsidRPr="0064327C" w:rsidRDefault="0064327C" w:rsidP="0064327C">
      <w:pPr>
        <w:rPr>
          <w:b/>
          <w:bCs/>
        </w:rPr>
      </w:pPr>
      <w:r w:rsidRPr="0064327C">
        <w:rPr>
          <w:b/>
          <w:bCs/>
        </w:rPr>
        <w:t>3. Error &amp; Success Messages</w:t>
      </w:r>
    </w:p>
    <w:p w14:paraId="25929080" w14:textId="77777777" w:rsidR="0064327C" w:rsidRPr="0064327C" w:rsidRDefault="0064327C" w:rsidP="0064327C">
      <w:pPr>
        <w:numPr>
          <w:ilvl w:val="0"/>
          <w:numId w:val="22"/>
        </w:numPr>
      </w:pPr>
      <w:r w:rsidRPr="0064327C">
        <w:t>If the entered username does not exist, an error message (in red) appears.</w:t>
      </w:r>
    </w:p>
    <w:p w14:paraId="02BE4E01" w14:textId="77777777" w:rsidR="0064327C" w:rsidRPr="0064327C" w:rsidRDefault="0064327C" w:rsidP="0064327C">
      <w:pPr>
        <w:numPr>
          <w:ilvl w:val="0"/>
          <w:numId w:val="22"/>
        </w:numPr>
      </w:pPr>
      <w:r w:rsidRPr="0064327C">
        <w:t>If successful, a confirmation message (in blue) is displayed, informing the user about the next steps.</w:t>
      </w:r>
    </w:p>
    <w:p w14:paraId="59C3251F" w14:textId="77777777" w:rsidR="0064327C" w:rsidRPr="0064327C" w:rsidRDefault="0064327C" w:rsidP="0064327C">
      <w:pPr>
        <w:rPr>
          <w:b/>
          <w:bCs/>
        </w:rPr>
      </w:pPr>
      <w:r w:rsidRPr="0064327C">
        <w:rPr>
          <w:b/>
          <w:bCs/>
        </w:rPr>
        <w:t>4. Additional Options</w:t>
      </w:r>
    </w:p>
    <w:p w14:paraId="2E740F46" w14:textId="77777777" w:rsidR="0064327C" w:rsidRPr="0064327C" w:rsidRDefault="0064327C" w:rsidP="0064327C">
      <w:pPr>
        <w:numPr>
          <w:ilvl w:val="0"/>
          <w:numId w:val="23"/>
        </w:numPr>
      </w:pPr>
      <w:r w:rsidRPr="0064327C">
        <w:rPr>
          <w:b/>
          <w:bCs/>
        </w:rPr>
        <w:t>Signup Link</w:t>
      </w:r>
      <w:r w:rsidRPr="0064327C">
        <w:t xml:space="preserve">: Users without an account can click </w:t>
      </w:r>
      <w:r w:rsidRPr="0064327C">
        <w:rPr>
          <w:b/>
          <w:bCs/>
        </w:rPr>
        <w:t>"Signup"</w:t>
      </w:r>
      <w:r w:rsidRPr="0064327C">
        <w:t xml:space="preserve"> to create a new account.</w:t>
      </w:r>
    </w:p>
    <w:p w14:paraId="357AC852" w14:textId="77777777" w:rsidR="0064327C" w:rsidRPr="0064327C" w:rsidRDefault="0064327C" w:rsidP="0064327C">
      <w:pPr>
        <w:numPr>
          <w:ilvl w:val="0"/>
          <w:numId w:val="23"/>
        </w:numPr>
      </w:pPr>
      <w:r w:rsidRPr="0064327C">
        <w:rPr>
          <w:b/>
          <w:bCs/>
        </w:rPr>
        <w:t>Login Option</w:t>
      </w:r>
      <w:r w:rsidRPr="0064327C">
        <w:t xml:space="preserve">: If the user remembers their password, they can click </w:t>
      </w:r>
      <w:r w:rsidRPr="0064327C">
        <w:rPr>
          <w:b/>
          <w:bCs/>
        </w:rPr>
        <w:t>"Login"</w:t>
      </w:r>
      <w:r w:rsidRPr="0064327C">
        <w:t xml:space="preserve"> to return to the login page.</w:t>
      </w:r>
    </w:p>
    <w:p w14:paraId="4263CE1A" w14:textId="77777777" w:rsidR="0064327C" w:rsidRPr="0064327C" w:rsidRDefault="0064327C" w:rsidP="0064327C">
      <w:pPr>
        <w:rPr>
          <w:b/>
          <w:bCs/>
        </w:rPr>
      </w:pPr>
      <w:r w:rsidRPr="0064327C">
        <w:rPr>
          <w:b/>
          <w:bCs/>
        </w:rPr>
        <w:t>Actions Users Can Perform</w:t>
      </w:r>
    </w:p>
    <w:p w14:paraId="09E68CE5" w14:textId="77777777" w:rsidR="0064327C" w:rsidRPr="0064327C" w:rsidRDefault="0064327C" w:rsidP="0064327C">
      <w:pPr>
        <w:numPr>
          <w:ilvl w:val="0"/>
          <w:numId w:val="24"/>
        </w:numPr>
      </w:pPr>
      <w:r w:rsidRPr="0064327C">
        <w:t xml:space="preserve">Enter their </w:t>
      </w:r>
      <w:r w:rsidRPr="0064327C">
        <w:rPr>
          <w:b/>
          <w:bCs/>
        </w:rPr>
        <w:t>username</w:t>
      </w:r>
      <w:r w:rsidRPr="0064327C">
        <w:t xml:space="preserve"> and submit the form to request a password reset.</w:t>
      </w:r>
    </w:p>
    <w:p w14:paraId="6CB7F1AC" w14:textId="77777777" w:rsidR="0064327C" w:rsidRPr="0064327C" w:rsidRDefault="0064327C" w:rsidP="0064327C">
      <w:pPr>
        <w:numPr>
          <w:ilvl w:val="0"/>
          <w:numId w:val="24"/>
        </w:numPr>
      </w:pPr>
      <w:r w:rsidRPr="0064327C">
        <w:t>Sign up for a new account if they don’t have one.</w:t>
      </w:r>
    </w:p>
    <w:p w14:paraId="67BF546F" w14:textId="77777777" w:rsidR="0064327C" w:rsidRPr="0064327C" w:rsidRDefault="0064327C" w:rsidP="0064327C">
      <w:pPr>
        <w:numPr>
          <w:ilvl w:val="0"/>
          <w:numId w:val="24"/>
        </w:numPr>
      </w:pPr>
      <w:r w:rsidRPr="0064327C">
        <w:t>Navigate back to the login page if they remember their password.</w:t>
      </w:r>
    </w:p>
    <w:p w14:paraId="32171764" w14:textId="77777777" w:rsidR="0064327C" w:rsidRPr="0064327C" w:rsidRDefault="0064327C" w:rsidP="0064327C">
      <w:pPr>
        <w:numPr>
          <w:ilvl w:val="0"/>
          <w:numId w:val="24"/>
        </w:numPr>
      </w:pPr>
      <w:r w:rsidRPr="0064327C">
        <w:t>Access other platform features using the navigation bar.</w:t>
      </w:r>
    </w:p>
    <w:p w14:paraId="2665133E" w14:textId="77777777" w:rsidR="0064327C" w:rsidRDefault="0064327C"/>
    <w:p w14:paraId="2F6B00FF" w14:textId="77777777" w:rsidR="0064327C" w:rsidRDefault="0064327C"/>
    <w:p w14:paraId="11357B47" w14:textId="77777777" w:rsidR="0064327C" w:rsidRPr="0064327C" w:rsidRDefault="0064327C" w:rsidP="0064327C">
      <w:pPr>
        <w:rPr>
          <w:b/>
          <w:bCs/>
        </w:rPr>
      </w:pPr>
      <w:r w:rsidRPr="0064327C">
        <w:rPr>
          <w:b/>
          <w:bCs/>
        </w:rPr>
        <w:t>User Guide: Reset Password Page</w:t>
      </w:r>
    </w:p>
    <w:p w14:paraId="4BC70884" w14:textId="77777777" w:rsidR="0064327C" w:rsidRPr="0064327C" w:rsidRDefault="0064327C" w:rsidP="0064327C">
      <w:pPr>
        <w:rPr>
          <w:b/>
          <w:bCs/>
        </w:rPr>
      </w:pPr>
      <w:r w:rsidRPr="0064327C">
        <w:rPr>
          <w:b/>
          <w:bCs/>
        </w:rPr>
        <w:t>Overview</w:t>
      </w:r>
    </w:p>
    <w:p w14:paraId="2D9E92DC" w14:textId="77777777" w:rsidR="0064327C" w:rsidRPr="0064327C" w:rsidRDefault="0064327C" w:rsidP="0064327C">
      <w:r w:rsidRPr="0064327C">
        <w:t xml:space="preserve">The </w:t>
      </w:r>
      <w:r w:rsidRPr="0064327C">
        <w:rPr>
          <w:b/>
          <w:bCs/>
        </w:rPr>
        <w:t>Reset Password</w:t>
      </w:r>
      <w:r w:rsidRPr="0064327C">
        <w:t xml:space="preserve"> page allows users to set a new password after verifying their identity. Users must enter a new password and confirm it before submitting the form.</w:t>
      </w:r>
    </w:p>
    <w:p w14:paraId="3774D2C5" w14:textId="77777777" w:rsidR="0064327C" w:rsidRPr="0064327C" w:rsidRDefault="0064327C" w:rsidP="0064327C">
      <w:pPr>
        <w:rPr>
          <w:b/>
          <w:bCs/>
        </w:rPr>
      </w:pPr>
      <w:r w:rsidRPr="0064327C">
        <w:rPr>
          <w:b/>
          <w:bCs/>
        </w:rPr>
        <w:lastRenderedPageBreak/>
        <w:t>Page Sections</w:t>
      </w:r>
    </w:p>
    <w:p w14:paraId="17C6A909" w14:textId="77777777" w:rsidR="0064327C" w:rsidRPr="0064327C" w:rsidRDefault="0064327C" w:rsidP="0064327C">
      <w:pPr>
        <w:rPr>
          <w:b/>
          <w:bCs/>
        </w:rPr>
      </w:pPr>
      <w:r w:rsidRPr="0064327C">
        <w:rPr>
          <w:b/>
          <w:bCs/>
        </w:rPr>
        <w:t>1. Navigation Bar</w:t>
      </w:r>
    </w:p>
    <w:p w14:paraId="3B4F6D1A" w14:textId="77777777" w:rsidR="0064327C" w:rsidRPr="0064327C" w:rsidRDefault="0064327C" w:rsidP="0064327C">
      <w:r w:rsidRPr="0064327C">
        <w:t>The navigation bar includes:</w:t>
      </w:r>
    </w:p>
    <w:p w14:paraId="71194613" w14:textId="77777777" w:rsidR="0064327C" w:rsidRPr="0064327C" w:rsidRDefault="0064327C" w:rsidP="0064327C">
      <w:pPr>
        <w:numPr>
          <w:ilvl w:val="0"/>
          <w:numId w:val="25"/>
        </w:numPr>
      </w:pPr>
      <w:r w:rsidRPr="0064327C">
        <w:rPr>
          <w:b/>
          <w:bCs/>
        </w:rPr>
        <w:t>SDG Hub Logo</w:t>
      </w:r>
      <w:r w:rsidRPr="0064327C">
        <w:t>: Clickable, redirects to the homepage.</w:t>
      </w:r>
    </w:p>
    <w:p w14:paraId="71A2399D" w14:textId="77777777" w:rsidR="0064327C" w:rsidRPr="0064327C" w:rsidRDefault="0064327C" w:rsidP="0064327C">
      <w:pPr>
        <w:numPr>
          <w:ilvl w:val="0"/>
          <w:numId w:val="25"/>
        </w:numPr>
      </w:pPr>
      <w:r w:rsidRPr="0064327C">
        <w:rPr>
          <w:b/>
          <w:bCs/>
        </w:rPr>
        <w:t>Join Us</w:t>
      </w:r>
      <w:r w:rsidRPr="0064327C">
        <w:t xml:space="preserve">: Leads to the </w:t>
      </w:r>
      <w:r w:rsidRPr="0064327C">
        <w:rPr>
          <w:b/>
          <w:bCs/>
        </w:rPr>
        <w:t>Partner</w:t>
      </w:r>
      <w:r w:rsidRPr="0064327C">
        <w:t xml:space="preserve"> page.</w:t>
      </w:r>
    </w:p>
    <w:p w14:paraId="77893FD5" w14:textId="77777777" w:rsidR="0064327C" w:rsidRPr="0064327C" w:rsidRDefault="0064327C" w:rsidP="0064327C">
      <w:pPr>
        <w:numPr>
          <w:ilvl w:val="0"/>
          <w:numId w:val="25"/>
        </w:numPr>
      </w:pPr>
      <w:r w:rsidRPr="0064327C">
        <w:rPr>
          <w:b/>
          <w:bCs/>
        </w:rPr>
        <w:t>Explore</w:t>
      </w:r>
      <w:r w:rsidRPr="0064327C">
        <w:t>: Provides access to platform resources.</w:t>
      </w:r>
    </w:p>
    <w:p w14:paraId="6762BBB2" w14:textId="77777777" w:rsidR="0064327C" w:rsidRPr="0064327C" w:rsidRDefault="0064327C" w:rsidP="0064327C">
      <w:pPr>
        <w:numPr>
          <w:ilvl w:val="0"/>
          <w:numId w:val="25"/>
        </w:numPr>
      </w:pPr>
      <w:r w:rsidRPr="0064327C">
        <w:rPr>
          <w:b/>
          <w:bCs/>
        </w:rPr>
        <w:t>Sign Up</w:t>
      </w:r>
      <w:r w:rsidRPr="0064327C">
        <w:t>: Redirects to the registration page.</w:t>
      </w:r>
    </w:p>
    <w:p w14:paraId="51C79C77" w14:textId="77777777" w:rsidR="0064327C" w:rsidRPr="0064327C" w:rsidRDefault="0064327C" w:rsidP="0064327C">
      <w:pPr>
        <w:rPr>
          <w:b/>
          <w:bCs/>
        </w:rPr>
      </w:pPr>
      <w:r w:rsidRPr="0064327C">
        <w:rPr>
          <w:b/>
          <w:bCs/>
        </w:rPr>
        <w:t>2. Reset Password Form</w:t>
      </w:r>
    </w:p>
    <w:p w14:paraId="71CA6448" w14:textId="77777777" w:rsidR="0064327C" w:rsidRPr="0064327C" w:rsidRDefault="0064327C" w:rsidP="0064327C">
      <w:r w:rsidRPr="0064327C">
        <w:t>The form consists of:</w:t>
      </w:r>
    </w:p>
    <w:p w14:paraId="7C76234D" w14:textId="77777777" w:rsidR="0064327C" w:rsidRPr="0064327C" w:rsidRDefault="0064327C" w:rsidP="0064327C">
      <w:pPr>
        <w:numPr>
          <w:ilvl w:val="0"/>
          <w:numId w:val="26"/>
        </w:numPr>
      </w:pPr>
      <w:r w:rsidRPr="0064327C">
        <w:rPr>
          <w:b/>
          <w:bCs/>
        </w:rPr>
        <w:t>Password Field</w:t>
      </w:r>
      <w:r w:rsidRPr="0064327C">
        <w:t>: Users enter their new password.</w:t>
      </w:r>
    </w:p>
    <w:p w14:paraId="5B3538A2" w14:textId="77777777" w:rsidR="0064327C" w:rsidRPr="0064327C" w:rsidRDefault="0064327C" w:rsidP="0064327C">
      <w:pPr>
        <w:numPr>
          <w:ilvl w:val="0"/>
          <w:numId w:val="26"/>
        </w:numPr>
      </w:pPr>
      <w:r w:rsidRPr="0064327C">
        <w:rPr>
          <w:b/>
          <w:bCs/>
        </w:rPr>
        <w:t>Confirm Password Field</w:t>
      </w:r>
      <w:r w:rsidRPr="0064327C">
        <w:t>: Users re-enter the password for confirmation.</w:t>
      </w:r>
    </w:p>
    <w:p w14:paraId="23CA7BD7" w14:textId="77777777" w:rsidR="0064327C" w:rsidRPr="0064327C" w:rsidRDefault="0064327C" w:rsidP="0064327C">
      <w:pPr>
        <w:numPr>
          <w:ilvl w:val="0"/>
          <w:numId w:val="26"/>
        </w:numPr>
      </w:pPr>
      <w:r w:rsidRPr="0064327C">
        <w:rPr>
          <w:b/>
          <w:bCs/>
        </w:rPr>
        <w:t>Submit Button</w:t>
      </w:r>
      <w:r w:rsidRPr="0064327C">
        <w:t>: Confirms the password reset.</w:t>
      </w:r>
    </w:p>
    <w:p w14:paraId="29FDAA8B" w14:textId="77777777" w:rsidR="0064327C" w:rsidRPr="0064327C" w:rsidRDefault="0064327C" w:rsidP="0064327C">
      <w:pPr>
        <w:rPr>
          <w:b/>
          <w:bCs/>
        </w:rPr>
      </w:pPr>
      <w:r w:rsidRPr="0064327C">
        <w:rPr>
          <w:b/>
          <w:bCs/>
        </w:rPr>
        <w:t>3. Error &amp; Success Messages</w:t>
      </w:r>
    </w:p>
    <w:p w14:paraId="03845C42" w14:textId="77777777" w:rsidR="0064327C" w:rsidRPr="0064327C" w:rsidRDefault="0064327C" w:rsidP="0064327C">
      <w:pPr>
        <w:numPr>
          <w:ilvl w:val="0"/>
          <w:numId w:val="27"/>
        </w:numPr>
      </w:pPr>
      <w:r w:rsidRPr="0064327C">
        <w:t>If there are issues (e.g., passwords don’t match), an error message (in red) appears.</w:t>
      </w:r>
    </w:p>
    <w:p w14:paraId="07D40794" w14:textId="77777777" w:rsidR="0064327C" w:rsidRPr="0064327C" w:rsidRDefault="0064327C" w:rsidP="0064327C">
      <w:pPr>
        <w:numPr>
          <w:ilvl w:val="0"/>
          <w:numId w:val="27"/>
        </w:numPr>
      </w:pPr>
      <w:r w:rsidRPr="0064327C">
        <w:t>If successful, a confirmation message (in blue) is displayed.</w:t>
      </w:r>
    </w:p>
    <w:p w14:paraId="6C3363B2" w14:textId="77777777" w:rsidR="0064327C" w:rsidRPr="0064327C" w:rsidRDefault="0064327C" w:rsidP="0064327C">
      <w:pPr>
        <w:rPr>
          <w:b/>
          <w:bCs/>
        </w:rPr>
      </w:pPr>
      <w:r w:rsidRPr="0064327C">
        <w:rPr>
          <w:b/>
          <w:bCs/>
        </w:rPr>
        <w:t>4. Additional Option</w:t>
      </w:r>
    </w:p>
    <w:p w14:paraId="0A84A6F1" w14:textId="77777777" w:rsidR="0064327C" w:rsidRPr="0064327C" w:rsidRDefault="0064327C" w:rsidP="0064327C">
      <w:pPr>
        <w:numPr>
          <w:ilvl w:val="0"/>
          <w:numId w:val="28"/>
        </w:numPr>
      </w:pPr>
      <w:r w:rsidRPr="0064327C">
        <w:rPr>
          <w:b/>
          <w:bCs/>
        </w:rPr>
        <w:t>Login Option</w:t>
      </w:r>
      <w:r w:rsidRPr="0064327C">
        <w:t>: Users can return to the login page if they remember their password.</w:t>
      </w:r>
    </w:p>
    <w:p w14:paraId="1E052805" w14:textId="77777777" w:rsidR="0064327C" w:rsidRPr="0064327C" w:rsidRDefault="0064327C" w:rsidP="0064327C">
      <w:pPr>
        <w:rPr>
          <w:b/>
          <w:bCs/>
        </w:rPr>
      </w:pPr>
      <w:r w:rsidRPr="0064327C">
        <w:rPr>
          <w:b/>
          <w:bCs/>
        </w:rPr>
        <w:t>Actions Users Can Perform</w:t>
      </w:r>
    </w:p>
    <w:p w14:paraId="46DD11B2" w14:textId="77777777" w:rsidR="0064327C" w:rsidRPr="0064327C" w:rsidRDefault="0064327C" w:rsidP="0064327C">
      <w:pPr>
        <w:numPr>
          <w:ilvl w:val="0"/>
          <w:numId w:val="29"/>
        </w:numPr>
      </w:pPr>
      <w:r w:rsidRPr="0064327C">
        <w:t xml:space="preserve">Enter a </w:t>
      </w:r>
      <w:r w:rsidRPr="0064327C">
        <w:rPr>
          <w:b/>
          <w:bCs/>
        </w:rPr>
        <w:t>new password</w:t>
      </w:r>
      <w:r w:rsidRPr="0064327C">
        <w:t xml:space="preserve"> and confirm it.</w:t>
      </w:r>
    </w:p>
    <w:p w14:paraId="29FCB740" w14:textId="77777777" w:rsidR="0064327C" w:rsidRPr="0064327C" w:rsidRDefault="0064327C" w:rsidP="0064327C">
      <w:pPr>
        <w:numPr>
          <w:ilvl w:val="0"/>
          <w:numId w:val="29"/>
        </w:numPr>
      </w:pPr>
      <w:r w:rsidRPr="0064327C">
        <w:t>Submit the form to reset the password.</w:t>
      </w:r>
    </w:p>
    <w:p w14:paraId="5F0EE711" w14:textId="77777777" w:rsidR="0064327C" w:rsidRDefault="0064327C" w:rsidP="0064327C">
      <w:pPr>
        <w:numPr>
          <w:ilvl w:val="0"/>
          <w:numId w:val="29"/>
        </w:numPr>
      </w:pPr>
      <w:r w:rsidRPr="0064327C">
        <w:t xml:space="preserve">Navigate back to the </w:t>
      </w:r>
      <w:r w:rsidRPr="0064327C">
        <w:rPr>
          <w:b/>
          <w:bCs/>
        </w:rPr>
        <w:t>login page</w:t>
      </w:r>
      <w:r w:rsidRPr="0064327C">
        <w:t xml:space="preserve"> if needed.</w:t>
      </w:r>
    </w:p>
    <w:p w14:paraId="3E0D19C6" w14:textId="77777777" w:rsidR="0064327C" w:rsidRPr="0064327C" w:rsidRDefault="0064327C" w:rsidP="0064327C">
      <w:pPr>
        <w:ind w:left="720"/>
      </w:pPr>
    </w:p>
    <w:p w14:paraId="6E65D04F" w14:textId="77777777" w:rsidR="0064327C" w:rsidRPr="0064327C" w:rsidRDefault="0064327C" w:rsidP="0064327C">
      <w:pPr>
        <w:rPr>
          <w:b/>
          <w:bCs/>
        </w:rPr>
      </w:pPr>
      <w:r w:rsidRPr="0064327C">
        <w:rPr>
          <w:b/>
          <w:bCs/>
        </w:rPr>
        <w:t>User Guide: Dashboard Page</w:t>
      </w:r>
    </w:p>
    <w:p w14:paraId="52F54914" w14:textId="77777777" w:rsidR="0064327C" w:rsidRPr="0064327C" w:rsidRDefault="0064327C" w:rsidP="0064327C">
      <w:pPr>
        <w:rPr>
          <w:b/>
          <w:bCs/>
        </w:rPr>
      </w:pPr>
      <w:r w:rsidRPr="0064327C">
        <w:rPr>
          <w:b/>
          <w:bCs/>
        </w:rPr>
        <w:t>Overview</w:t>
      </w:r>
    </w:p>
    <w:p w14:paraId="27017123" w14:textId="77777777" w:rsidR="0064327C" w:rsidRPr="0064327C" w:rsidRDefault="0064327C" w:rsidP="0064327C">
      <w:r w:rsidRPr="0064327C">
        <w:t xml:space="preserve">The </w:t>
      </w:r>
      <w:r w:rsidRPr="0064327C">
        <w:rPr>
          <w:b/>
          <w:bCs/>
        </w:rPr>
        <w:t>Dashboard Page</w:t>
      </w:r>
      <w:r w:rsidRPr="0064327C">
        <w:t xml:space="preserve"> provides an overview of the user's activities on the SDG Hub platform. It displays user-specific data, including projects, funding details, and invitations for collaboration. Users can navigate to different sections using the menu and interact with project-related information.</w:t>
      </w:r>
    </w:p>
    <w:p w14:paraId="7D5E22A1" w14:textId="77777777" w:rsidR="0064327C" w:rsidRPr="0064327C" w:rsidRDefault="0064327C" w:rsidP="0064327C">
      <w:pPr>
        <w:rPr>
          <w:b/>
          <w:bCs/>
        </w:rPr>
      </w:pPr>
      <w:r w:rsidRPr="0064327C">
        <w:rPr>
          <w:b/>
          <w:bCs/>
        </w:rPr>
        <w:t>Page Sections</w:t>
      </w:r>
    </w:p>
    <w:p w14:paraId="1F636F4E" w14:textId="77777777" w:rsidR="0064327C" w:rsidRPr="0064327C" w:rsidRDefault="0064327C" w:rsidP="0064327C">
      <w:pPr>
        <w:rPr>
          <w:b/>
          <w:bCs/>
        </w:rPr>
      </w:pPr>
      <w:r w:rsidRPr="0064327C">
        <w:rPr>
          <w:b/>
          <w:bCs/>
        </w:rPr>
        <w:lastRenderedPageBreak/>
        <w:t>1. Navigation Bar</w:t>
      </w:r>
    </w:p>
    <w:p w14:paraId="44B1BDB5" w14:textId="77777777" w:rsidR="0064327C" w:rsidRPr="0064327C" w:rsidRDefault="0064327C" w:rsidP="0064327C">
      <w:r w:rsidRPr="0064327C">
        <w:t>The navigation bar contains:</w:t>
      </w:r>
    </w:p>
    <w:p w14:paraId="71C78F55" w14:textId="77777777" w:rsidR="0064327C" w:rsidRPr="0064327C" w:rsidRDefault="0064327C" w:rsidP="0064327C">
      <w:pPr>
        <w:numPr>
          <w:ilvl w:val="0"/>
          <w:numId w:val="30"/>
        </w:numPr>
      </w:pPr>
      <w:r w:rsidRPr="0064327C">
        <w:rPr>
          <w:b/>
          <w:bCs/>
        </w:rPr>
        <w:t>SDG Hub Logo</w:t>
      </w:r>
      <w:r w:rsidRPr="0064327C">
        <w:t>: Clickable, redirects to the homepage.</w:t>
      </w:r>
    </w:p>
    <w:p w14:paraId="0FD2B421" w14:textId="77777777" w:rsidR="0064327C" w:rsidRPr="0064327C" w:rsidRDefault="0064327C" w:rsidP="0064327C">
      <w:pPr>
        <w:numPr>
          <w:ilvl w:val="0"/>
          <w:numId w:val="30"/>
        </w:numPr>
      </w:pPr>
      <w:r w:rsidRPr="0064327C">
        <w:rPr>
          <w:b/>
          <w:bCs/>
        </w:rPr>
        <w:t>Profile Icon</w:t>
      </w:r>
      <w:r w:rsidRPr="0064327C">
        <w:t>: Allows users to access additional settings and options.</w:t>
      </w:r>
    </w:p>
    <w:p w14:paraId="21552065" w14:textId="77777777" w:rsidR="0064327C" w:rsidRPr="0064327C" w:rsidRDefault="0064327C" w:rsidP="0064327C">
      <w:pPr>
        <w:numPr>
          <w:ilvl w:val="0"/>
          <w:numId w:val="30"/>
        </w:numPr>
      </w:pPr>
      <w:r w:rsidRPr="0064327C">
        <w:rPr>
          <w:b/>
          <w:bCs/>
        </w:rPr>
        <w:t>Dropdown Menu</w:t>
      </w:r>
      <w:r w:rsidRPr="0064327C">
        <w:t>: Provides links to collaboration, funding, personal information, profile, and sign-out options.</w:t>
      </w:r>
    </w:p>
    <w:p w14:paraId="59C88454" w14:textId="77777777" w:rsidR="0064327C" w:rsidRPr="0064327C" w:rsidRDefault="0064327C" w:rsidP="0064327C">
      <w:pPr>
        <w:rPr>
          <w:b/>
          <w:bCs/>
        </w:rPr>
      </w:pPr>
      <w:r w:rsidRPr="0064327C">
        <w:rPr>
          <w:b/>
          <w:bCs/>
        </w:rPr>
        <w:t>2. Profile Dropdown Menu</w:t>
      </w:r>
    </w:p>
    <w:p w14:paraId="7C8968D9" w14:textId="77777777" w:rsidR="0064327C" w:rsidRPr="0064327C" w:rsidRDefault="0064327C" w:rsidP="0064327C">
      <w:r w:rsidRPr="0064327C">
        <w:t xml:space="preserve">Clicking the </w:t>
      </w:r>
      <w:r w:rsidRPr="0064327C">
        <w:rPr>
          <w:b/>
          <w:bCs/>
        </w:rPr>
        <w:t>Profile Icon</w:t>
      </w:r>
      <w:r w:rsidRPr="0064327C">
        <w:t xml:space="preserve"> opens a dropdown with the following options:</w:t>
      </w:r>
    </w:p>
    <w:p w14:paraId="3E8840F9" w14:textId="77777777" w:rsidR="0064327C" w:rsidRPr="0064327C" w:rsidRDefault="0064327C" w:rsidP="0064327C">
      <w:pPr>
        <w:numPr>
          <w:ilvl w:val="0"/>
          <w:numId w:val="31"/>
        </w:numPr>
      </w:pPr>
      <w:r w:rsidRPr="0064327C">
        <w:rPr>
          <w:b/>
          <w:bCs/>
        </w:rPr>
        <w:t>Collab</w:t>
      </w:r>
      <w:r w:rsidRPr="0064327C">
        <w:t>: Redirects to collaboration opportunities.</w:t>
      </w:r>
    </w:p>
    <w:p w14:paraId="0C3158EB" w14:textId="77777777" w:rsidR="0064327C" w:rsidRPr="0064327C" w:rsidRDefault="0064327C" w:rsidP="0064327C">
      <w:pPr>
        <w:numPr>
          <w:ilvl w:val="0"/>
          <w:numId w:val="31"/>
        </w:numPr>
      </w:pPr>
      <w:r w:rsidRPr="0064327C">
        <w:rPr>
          <w:b/>
          <w:bCs/>
        </w:rPr>
        <w:t>Funds</w:t>
      </w:r>
      <w:r w:rsidRPr="0064327C">
        <w:t>: Provides access to funding-related details.</w:t>
      </w:r>
    </w:p>
    <w:p w14:paraId="5C2CD549" w14:textId="77777777" w:rsidR="0064327C" w:rsidRPr="0064327C" w:rsidRDefault="0064327C" w:rsidP="0064327C">
      <w:pPr>
        <w:numPr>
          <w:ilvl w:val="0"/>
          <w:numId w:val="31"/>
        </w:numPr>
      </w:pPr>
      <w:r w:rsidRPr="0064327C">
        <w:rPr>
          <w:b/>
          <w:bCs/>
        </w:rPr>
        <w:t>Personal Info</w:t>
      </w:r>
      <w:r w:rsidRPr="0064327C">
        <w:t>: Leads to the user’s personal settings.</w:t>
      </w:r>
    </w:p>
    <w:p w14:paraId="3EFF27EA" w14:textId="77777777" w:rsidR="0064327C" w:rsidRPr="0064327C" w:rsidRDefault="0064327C" w:rsidP="0064327C">
      <w:pPr>
        <w:numPr>
          <w:ilvl w:val="0"/>
          <w:numId w:val="31"/>
        </w:numPr>
      </w:pPr>
      <w:r w:rsidRPr="0064327C">
        <w:rPr>
          <w:b/>
          <w:bCs/>
        </w:rPr>
        <w:t>Profile</w:t>
      </w:r>
      <w:r w:rsidRPr="0064327C">
        <w:t>: Opens the user’s dashboard.</w:t>
      </w:r>
    </w:p>
    <w:p w14:paraId="5DAB000B" w14:textId="77777777" w:rsidR="0064327C" w:rsidRPr="0064327C" w:rsidRDefault="0064327C" w:rsidP="0064327C">
      <w:pPr>
        <w:numPr>
          <w:ilvl w:val="0"/>
          <w:numId w:val="31"/>
        </w:numPr>
      </w:pPr>
      <w:r w:rsidRPr="0064327C">
        <w:rPr>
          <w:b/>
          <w:bCs/>
        </w:rPr>
        <w:t>Sign Out</w:t>
      </w:r>
      <w:r w:rsidRPr="0064327C">
        <w:t>: Logs the user out of the platform.</w:t>
      </w:r>
    </w:p>
    <w:p w14:paraId="042D7D24" w14:textId="77777777" w:rsidR="0064327C" w:rsidRPr="0064327C" w:rsidRDefault="0064327C" w:rsidP="0064327C">
      <w:pPr>
        <w:rPr>
          <w:b/>
          <w:bCs/>
        </w:rPr>
      </w:pPr>
      <w:r w:rsidRPr="0064327C">
        <w:rPr>
          <w:b/>
          <w:bCs/>
        </w:rPr>
        <w:t>3. Welcome Section</w:t>
      </w:r>
    </w:p>
    <w:p w14:paraId="60268B11" w14:textId="77777777" w:rsidR="0064327C" w:rsidRPr="0064327C" w:rsidRDefault="0064327C" w:rsidP="0064327C">
      <w:r w:rsidRPr="0064327C">
        <w:t xml:space="preserve">This section welcomes the user by displaying their </w:t>
      </w:r>
      <w:r w:rsidRPr="0064327C">
        <w:rPr>
          <w:b/>
          <w:bCs/>
        </w:rPr>
        <w:t>username</w:t>
      </w:r>
      <w:r w:rsidRPr="0064327C">
        <w:t xml:space="preserve"> and a </w:t>
      </w:r>
      <w:r w:rsidRPr="0064327C">
        <w:rPr>
          <w:b/>
          <w:bCs/>
        </w:rPr>
        <w:t>background image</w:t>
      </w:r>
      <w:r w:rsidRPr="0064327C">
        <w:t>.</w:t>
      </w:r>
    </w:p>
    <w:p w14:paraId="41B205D5" w14:textId="77777777" w:rsidR="0064327C" w:rsidRPr="0064327C" w:rsidRDefault="0064327C" w:rsidP="0064327C">
      <w:pPr>
        <w:rPr>
          <w:b/>
          <w:bCs/>
        </w:rPr>
      </w:pPr>
      <w:r w:rsidRPr="0064327C">
        <w:rPr>
          <w:b/>
          <w:bCs/>
        </w:rPr>
        <w:t>4. Statistics Cards</w:t>
      </w:r>
    </w:p>
    <w:p w14:paraId="6596A37A" w14:textId="77777777" w:rsidR="0064327C" w:rsidRPr="0064327C" w:rsidRDefault="0064327C" w:rsidP="0064327C">
      <w:r w:rsidRPr="0064327C">
        <w:t>Users can view key statistics:</w:t>
      </w:r>
    </w:p>
    <w:p w14:paraId="5F0A7D20" w14:textId="77777777" w:rsidR="0064327C" w:rsidRPr="0064327C" w:rsidRDefault="0064327C" w:rsidP="0064327C">
      <w:pPr>
        <w:numPr>
          <w:ilvl w:val="0"/>
          <w:numId w:val="32"/>
        </w:numPr>
      </w:pPr>
      <w:r w:rsidRPr="0064327C">
        <w:rPr>
          <w:b/>
          <w:bCs/>
        </w:rPr>
        <w:t>Total Projects</w:t>
      </w:r>
      <w:r w:rsidRPr="0064327C">
        <w:t>: Number of projects the user is involved in.</w:t>
      </w:r>
    </w:p>
    <w:p w14:paraId="306F0D7E" w14:textId="77777777" w:rsidR="0064327C" w:rsidRPr="0064327C" w:rsidRDefault="0064327C" w:rsidP="0064327C">
      <w:pPr>
        <w:numPr>
          <w:ilvl w:val="0"/>
          <w:numId w:val="32"/>
        </w:numPr>
      </w:pPr>
      <w:r w:rsidRPr="0064327C">
        <w:rPr>
          <w:b/>
          <w:bCs/>
        </w:rPr>
        <w:t>Total Funds Raised</w:t>
      </w:r>
      <w:r w:rsidRPr="0064327C">
        <w:t>: Amount of funds the user has raised.</w:t>
      </w:r>
    </w:p>
    <w:p w14:paraId="2F655E96" w14:textId="77777777" w:rsidR="0064327C" w:rsidRPr="0064327C" w:rsidRDefault="0064327C" w:rsidP="0064327C">
      <w:pPr>
        <w:numPr>
          <w:ilvl w:val="0"/>
          <w:numId w:val="32"/>
        </w:numPr>
      </w:pPr>
      <w:r w:rsidRPr="0064327C">
        <w:rPr>
          <w:b/>
          <w:bCs/>
        </w:rPr>
        <w:t>Tokens Earned</w:t>
      </w:r>
      <w:r w:rsidRPr="0064327C">
        <w:t>: Tokens accumulated through activities.</w:t>
      </w:r>
    </w:p>
    <w:p w14:paraId="5EEA62BA" w14:textId="77777777" w:rsidR="0064327C" w:rsidRPr="0064327C" w:rsidRDefault="0064327C" w:rsidP="0064327C">
      <w:pPr>
        <w:rPr>
          <w:b/>
          <w:bCs/>
        </w:rPr>
      </w:pPr>
      <w:r w:rsidRPr="0064327C">
        <w:rPr>
          <w:b/>
          <w:bCs/>
        </w:rPr>
        <w:t>5. Invitations Section</w:t>
      </w:r>
    </w:p>
    <w:p w14:paraId="60DA6949" w14:textId="77777777" w:rsidR="0064327C" w:rsidRPr="0064327C" w:rsidRDefault="0064327C" w:rsidP="0064327C">
      <w:r w:rsidRPr="0064327C">
        <w:t>Displays collaboration invitations from other users. Each invitation includes:</w:t>
      </w:r>
    </w:p>
    <w:p w14:paraId="36060F0E" w14:textId="77777777" w:rsidR="0064327C" w:rsidRPr="0064327C" w:rsidRDefault="0064327C" w:rsidP="0064327C">
      <w:pPr>
        <w:numPr>
          <w:ilvl w:val="0"/>
          <w:numId w:val="33"/>
        </w:numPr>
      </w:pPr>
      <w:r w:rsidRPr="0064327C">
        <w:rPr>
          <w:b/>
          <w:bCs/>
        </w:rPr>
        <w:t>Username</w:t>
      </w:r>
      <w:r w:rsidRPr="0064327C">
        <w:t xml:space="preserve"> of the inviter.</w:t>
      </w:r>
    </w:p>
    <w:p w14:paraId="217C5764" w14:textId="77777777" w:rsidR="0064327C" w:rsidRPr="0064327C" w:rsidRDefault="0064327C" w:rsidP="0064327C">
      <w:pPr>
        <w:numPr>
          <w:ilvl w:val="0"/>
          <w:numId w:val="33"/>
        </w:numPr>
      </w:pPr>
      <w:r w:rsidRPr="0064327C">
        <w:rPr>
          <w:b/>
          <w:bCs/>
        </w:rPr>
        <w:t>Accept or Decline options</w:t>
      </w:r>
      <w:r w:rsidRPr="0064327C">
        <w:t xml:space="preserve"> to respond to the invite.</w:t>
      </w:r>
    </w:p>
    <w:p w14:paraId="3A315FDC" w14:textId="77777777" w:rsidR="0064327C" w:rsidRPr="0064327C" w:rsidRDefault="0064327C" w:rsidP="0064327C">
      <w:pPr>
        <w:numPr>
          <w:ilvl w:val="0"/>
          <w:numId w:val="33"/>
        </w:numPr>
      </w:pPr>
      <w:r w:rsidRPr="0064327C">
        <w:t>Upon selection, the invitation disappears from the list.</w:t>
      </w:r>
    </w:p>
    <w:p w14:paraId="13374E2C" w14:textId="77777777" w:rsidR="0064327C" w:rsidRPr="0064327C" w:rsidRDefault="0064327C" w:rsidP="0064327C">
      <w:pPr>
        <w:rPr>
          <w:b/>
          <w:bCs/>
        </w:rPr>
      </w:pPr>
      <w:r w:rsidRPr="0064327C">
        <w:rPr>
          <w:b/>
          <w:bCs/>
        </w:rPr>
        <w:t>6. Projects Section</w:t>
      </w:r>
    </w:p>
    <w:p w14:paraId="4BBE99E4" w14:textId="77777777" w:rsidR="0064327C" w:rsidRPr="0064327C" w:rsidRDefault="0064327C" w:rsidP="0064327C">
      <w:r w:rsidRPr="0064327C">
        <w:t>A list of the user’s projects is shown here. Each project card contains:</w:t>
      </w:r>
    </w:p>
    <w:p w14:paraId="6A22AA99" w14:textId="77777777" w:rsidR="0064327C" w:rsidRPr="0064327C" w:rsidRDefault="0064327C" w:rsidP="0064327C">
      <w:pPr>
        <w:numPr>
          <w:ilvl w:val="0"/>
          <w:numId w:val="34"/>
        </w:numPr>
      </w:pPr>
      <w:r w:rsidRPr="0064327C">
        <w:rPr>
          <w:b/>
          <w:bCs/>
        </w:rPr>
        <w:t>Project Title</w:t>
      </w:r>
    </w:p>
    <w:p w14:paraId="4EF7A991" w14:textId="77777777" w:rsidR="0064327C" w:rsidRPr="0064327C" w:rsidRDefault="0064327C" w:rsidP="0064327C">
      <w:pPr>
        <w:numPr>
          <w:ilvl w:val="0"/>
          <w:numId w:val="34"/>
        </w:numPr>
      </w:pPr>
      <w:r w:rsidRPr="0064327C">
        <w:rPr>
          <w:b/>
          <w:bCs/>
        </w:rPr>
        <w:lastRenderedPageBreak/>
        <w:t>SDG Goal</w:t>
      </w:r>
      <w:r w:rsidRPr="0064327C">
        <w:t>: The sustainable development goal the project aligns with.</w:t>
      </w:r>
    </w:p>
    <w:p w14:paraId="0E30EE6E" w14:textId="77777777" w:rsidR="0064327C" w:rsidRPr="0064327C" w:rsidRDefault="0064327C" w:rsidP="0064327C">
      <w:pPr>
        <w:numPr>
          <w:ilvl w:val="0"/>
          <w:numId w:val="34"/>
        </w:numPr>
      </w:pPr>
      <w:r w:rsidRPr="0064327C">
        <w:rPr>
          <w:b/>
          <w:bCs/>
        </w:rPr>
        <w:t>Description</w:t>
      </w:r>
      <w:r w:rsidRPr="0064327C">
        <w:t>: Brief details about the project.</w:t>
      </w:r>
    </w:p>
    <w:p w14:paraId="0637A1C5" w14:textId="77777777" w:rsidR="0064327C" w:rsidRPr="0064327C" w:rsidRDefault="0064327C" w:rsidP="0064327C">
      <w:pPr>
        <w:numPr>
          <w:ilvl w:val="0"/>
          <w:numId w:val="34"/>
        </w:numPr>
      </w:pPr>
      <w:r w:rsidRPr="0064327C">
        <w:rPr>
          <w:b/>
          <w:bCs/>
        </w:rPr>
        <w:t>Collaborators</w:t>
      </w:r>
      <w:r w:rsidRPr="0064327C">
        <w:t>: Other members working on the project.</w:t>
      </w:r>
    </w:p>
    <w:p w14:paraId="1F45B1B3" w14:textId="77777777" w:rsidR="0064327C" w:rsidRPr="0064327C" w:rsidRDefault="0064327C" w:rsidP="0064327C">
      <w:pPr>
        <w:numPr>
          <w:ilvl w:val="0"/>
          <w:numId w:val="34"/>
        </w:numPr>
      </w:pPr>
      <w:r w:rsidRPr="0064327C">
        <w:rPr>
          <w:b/>
          <w:bCs/>
        </w:rPr>
        <w:t>Funding Target</w:t>
      </w:r>
      <w:r w:rsidRPr="0064327C">
        <w:t>: The financial goal for the project.</w:t>
      </w:r>
    </w:p>
    <w:p w14:paraId="4FBEDD2B" w14:textId="77777777" w:rsidR="0064327C" w:rsidRPr="0064327C" w:rsidRDefault="0064327C" w:rsidP="0064327C">
      <w:pPr>
        <w:numPr>
          <w:ilvl w:val="0"/>
          <w:numId w:val="34"/>
        </w:numPr>
      </w:pPr>
      <w:r w:rsidRPr="0064327C">
        <w:rPr>
          <w:b/>
          <w:bCs/>
        </w:rPr>
        <w:t>Funding Received</w:t>
      </w:r>
      <w:r w:rsidRPr="0064327C">
        <w:t>: Amount of funds secured so far.</w:t>
      </w:r>
    </w:p>
    <w:p w14:paraId="68379CDA" w14:textId="77777777" w:rsidR="0064327C" w:rsidRPr="0064327C" w:rsidRDefault="0064327C" w:rsidP="0064327C">
      <w:pPr>
        <w:numPr>
          <w:ilvl w:val="0"/>
          <w:numId w:val="34"/>
        </w:numPr>
      </w:pPr>
      <w:r w:rsidRPr="0064327C">
        <w:t>If no projects exist, a message stating "No projects found" is displayed.</w:t>
      </w:r>
    </w:p>
    <w:p w14:paraId="3889360E" w14:textId="77777777" w:rsidR="0064327C" w:rsidRPr="0064327C" w:rsidRDefault="0064327C" w:rsidP="0064327C">
      <w:pPr>
        <w:rPr>
          <w:b/>
          <w:bCs/>
        </w:rPr>
      </w:pPr>
      <w:r w:rsidRPr="0064327C">
        <w:rPr>
          <w:b/>
          <w:bCs/>
        </w:rPr>
        <w:t>Interactive Features</w:t>
      </w:r>
    </w:p>
    <w:p w14:paraId="02EB8F48" w14:textId="77777777" w:rsidR="0064327C" w:rsidRPr="0064327C" w:rsidRDefault="0064327C" w:rsidP="0064327C">
      <w:pPr>
        <w:numPr>
          <w:ilvl w:val="0"/>
          <w:numId w:val="35"/>
        </w:numPr>
      </w:pPr>
      <w:r w:rsidRPr="0064327C">
        <w:rPr>
          <w:b/>
          <w:bCs/>
        </w:rPr>
        <w:t>Dropdown Menu Toggle</w:t>
      </w:r>
      <w:r w:rsidRPr="0064327C">
        <w:t>: Clicking the profile icon opens/closes the dropdown.</w:t>
      </w:r>
    </w:p>
    <w:p w14:paraId="21E4689E" w14:textId="77777777" w:rsidR="0064327C" w:rsidRPr="0064327C" w:rsidRDefault="0064327C" w:rsidP="0064327C">
      <w:pPr>
        <w:numPr>
          <w:ilvl w:val="0"/>
          <w:numId w:val="35"/>
        </w:numPr>
      </w:pPr>
      <w:r w:rsidRPr="0064327C">
        <w:rPr>
          <w:b/>
          <w:bCs/>
        </w:rPr>
        <w:t>Statistics Animation</w:t>
      </w:r>
      <w:r w:rsidRPr="0064327C">
        <w:t>: Numbers for projects, funds, and tokens animate from 0 to their actual values.</w:t>
      </w:r>
    </w:p>
    <w:p w14:paraId="528E365D" w14:textId="77777777" w:rsidR="0064327C" w:rsidRPr="0064327C" w:rsidRDefault="0064327C" w:rsidP="0064327C">
      <w:pPr>
        <w:numPr>
          <w:ilvl w:val="0"/>
          <w:numId w:val="35"/>
        </w:numPr>
      </w:pPr>
      <w:r w:rsidRPr="0064327C">
        <w:rPr>
          <w:b/>
          <w:bCs/>
        </w:rPr>
        <w:t>Invitation Handling</w:t>
      </w:r>
      <w:r w:rsidRPr="0064327C">
        <w:t>: Selecting accept or decline removes the invitation from the list.</w:t>
      </w:r>
    </w:p>
    <w:p w14:paraId="34C86AC6" w14:textId="77777777" w:rsidR="0064327C" w:rsidRPr="0064327C" w:rsidRDefault="0064327C" w:rsidP="0064327C">
      <w:pPr>
        <w:rPr>
          <w:b/>
          <w:bCs/>
        </w:rPr>
      </w:pPr>
      <w:r w:rsidRPr="0064327C">
        <w:rPr>
          <w:b/>
          <w:bCs/>
        </w:rPr>
        <w:t>Actions Users Can Perform</w:t>
      </w:r>
    </w:p>
    <w:p w14:paraId="07B4F15E" w14:textId="77777777" w:rsidR="0064327C" w:rsidRPr="0064327C" w:rsidRDefault="0064327C" w:rsidP="0064327C">
      <w:pPr>
        <w:numPr>
          <w:ilvl w:val="0"/>
          <w:numId w:val="36"/>
        </w:numPr>
      </w:pPr>
      <w:r w:rsidRPr="0064327C">
        <w:t xml:space="preserve">View personal </w:t>
      </w:r>
      <w:r w:rsidRPr="0064327C">
        <w:rPr>
          <w:b/>
          <w:bCs/>
        </w:rPr>
        <w:t>statistics and achievements</w:t>
      </w:r>
      <w:r w:rsidRPr="0064327C">
        <w:t>.</w:t>
      </w:r>
    </w:p>
    <w:p w14:paraId="439C68E8" w14:textId="77777777" w:rsidR="0064327C" w:rsidRPr="0064327C" w:rsidRDefault="0064327C" w:rsidP="0064327C">
      <w:pPr>
        <w:numPr>
          <w:ilvl w:val="0"/>
          <w:numId w:val="36"/>
        </w:numPr>
      </w:pPr>
      <w:r w:rsidRPr="0064327C">
        <w:t xml:space="preserve">Accept or decline </w:t>
      </w:r>
      <w:r w:rsidRPr="0064327C">
        <w:rPr>
          <w:b/>
          <w:bCs/>
        </w:rPr>
        <w:t>collaboration invitations</w:t>
      </w:r>
      <w:r w:rsidRPr="0064327C">
        <w:t>.</w:t>
      </w:r>
    </w:p>
    <w:p w14:paraId="62716A3D" w14:textId="77777777" w:rsidR="0064327C" w:rsidRPr="0064327C" w:rsidRDefault="0064327C" w:rsidP="0064327C">
      <w:pPr>
        <w:numPr>
          <w:ilvl w:val="0"/>
          <w:numId w:val="36"/>
        </w:numPr>
      </w:pPr>
      <w:r w:rsidRPr="0064327C">
        <w:t xml:space="preserve">Browse through </w:t>
      </w:r>
      <w:r w:rsidRPr="0064327C">
        <w:rPr>
          <w:b/>
          <w:bCs/>
        </w:rPr>
        <w:t>ongoing projects</w:t>
      </w:r>
      <w:r w:rsidRPr="0064327C">
        <w:t>.</w:t>
      </w:r>
    </w:p>
    <w:p w14:paraId="34059DD2" w14:textId="77777777" w:rsidR="0064327C" w:rsidRPr="0064327C" w:rsidRDefault="0064327C" w:rsidP="0064327C">
      <w:pPr>
        <w:numPr>
          <w:ilvl w:val="0"/>
          <w:numId w:val="36"/>
        </w:numPr>
      </w:pPr>
      <w:r w:rsidRPr="0064327C">
        <w:t>Navigate to different sections via the dropdown menu.</w:t>
      </w:r>
    </w:p>
    <w:p w14:paraId="498ADB73" w14:textId="77777777" w:rsidR="0064327C" w:rsidRDefault="0064327C"/>
    <w:p w14:paraId="5FBE1A98" w14:textId="77777777" w:rsidR="005754EE" w:rsidRPr="005754EE" w:rsidRDefault="005754EE" w:rsidP="005754EE">
      <w:r w:rsidRPr="005754EE">
        <w:rPr>
          <w:b/>
          <w:bCs/>
        </w:rPr>
        <w:t>User Guide for the Collaboration Page</w:t>
      </w:r>
    </w:p>
    <w:p w14:paraId="1B0F1B61" w14:textId="77777777" w:rsidR="005754EE" w:rsidRPr="005754EE" w:rsidRDefault="005754EE" w:rsidP="005754EE">
      <w:r w:rsidRPr="005754EE">
        <w:rPr>
          <w:b/>
          <w:bCs/>
        </w:rPr>
        <w:t>Overview:</w:t>
      </w:r>
      <w:r w:rsidRPr="005754EE">
        <w:t xml:space="preserve"> The Collaboration Page of the </w:t>
      </w:r>
      <w:proofErr w:type="spellStart"/>
      <w:r w:rsidRPr="005754EE">
        <w:t>SDGHub</w:t>
      </w:r>
      <w:proofErr w:type="spellEnd"/>
      <w:r w:rsidRPr="005754EE">
        <w:t xml:space="preserve"> platform is designed to help users initiate, promote, and find collaborators for sustainable development projects aligned with the UN Sustainable Development Goals (SDGs). This guide will walk you through the key features and functionalities of the page.</w:t>
      </w:r>
    </w:p>
    <w:p w14:paraId="2D9A09C4" w14:textId="77777777" w:rsidR="005754EE" w:rsidRPr="005754EE" w:rsidRDefault="005754EE" w:rsidP="005754EE">
      <w:r w:rsidRPr="005754EE">
        <w:pict w14:anchorId="3BECE996">
          <v:rect id="_x0000_i1089" style="width:0;height:1.5pt" o:hralign="center" o:hrstd="t" o:hr="t" fillcolor="#a0a0a0" stroked="f"/>
        </w:pict>
      </w:r>
    </w:p>
    <w:p w14:paraId="09758085" w14:textId="77777777" w:rsidR="005754EE" w:rsidRPr="005754EE" w:rsidRDefault="005754EE" w:rsidP="005754EE">
      <w:pPr>
        <w:rPr>
          <w:b/>
          <w:bCs/>
        </w:rPr>
      </w:pPr>
      <w:r w:rsidRPr="005754EE">
        <w:rPr>
          <w:b/>
          <w:bCs/>
        </w:rPr>
        <w:t>1. Navigation Menu</w:t>
      </w:r>
    </w:p>
    <w:p w14:paraId="7BD01966" w14:textId="77777777" w:rsidR="005754EE" w:rsidRPr="005754EE" w:rsidRDefault="005754EE" w:rsidP="005754EE">
      <w:r w:rsidRPr="005754EE">
        <w:t>At the top of the page, a navigation bar provides quick access to:</w:t>
      </w:r>
    </w:p>
    <w:p w14:paraId="796B48E6" w14:textId="77777777" w:rsidR="005754EE" w:rsidRPr="005754EE" w:rsidRDefault="005754EE" w:rsidP="005754EE">
      <w:pPr>
        <w:numPr>
          <w:ilvl w:val="0"/>
          <w:numId w:val="37"/>
        </w:numPr>
      </w:pPr>
      <w:proofErr w:type="spellStart"/>
      <w:r w:rsidRPr="005754EE">
        <w:rPr>
          <w:b/>
          <w:bCs/>
        </w:rPr>
        <w:t>SDGHub</w:t>
      </w:r>
      <w:proofErr w:type="spellEnd"/>
      <w:r w:rsidRPr="005754EE">
        <w:rPr>
          <w:b/>
          <w:bCs/>
        </w:rPr>
        <w:t xml:space="preserve"> Logo &amp; Home:</w:t>
      </w:r>
      <w:r w:rsidRPr="005754EE">
        <w:t xml:space="preserve"> Clicking the "</w:t>
      </w:r>
      <w:proofErr w:type="spellStart"/>
      <w:r w:rsidRPr="005754EE">
        <w:t>SDGHub</w:t>
      </w:r>
      <w:proofErr w:type="spellEnd"/>
      <w:r w:rsidRPr="005754EE">
        <w:t>" logo directs you to the homepage.</w:t>
      </w:r>
    </w:p>
    <w:p w14:paraId="23D8A0A8" w14:textId="77777777" w:rsidR="005754EE" w:rsidRPr="005754EE" w:rsidRDefault="005754EE" w:rsidP="005754EE">
      <w:pPr>
        <w:numPr>
          <w:ilvl w:val="0"/>
          <w:numId w:val="37"/>
        </w:numPr>
      </w:pPr>
      <w:r w:rsidRPr="005754EE">
        <w:rPr>
          <w:b/>
          <w:bCs/>
        </w:rPr>
        <w:t>Dashboard:</w:t>
      </w:r>
      <w:r w:rsidRPr="005754EE">
        <w:t xml:space="preserve"> Navigate to your personal dashboard.</w:t>
      </w:r>
    </w:p>
    <w:p w14:paraId="489825AC" w14:textId="77777777" w:rsidR="005754EE" w:rsidRPr="005754EE" w:rsidRDefault="005754EE" w:rsidP="005754EE">
      <w:pPr>
        <w:numPr>
          <w:ilvl w:val="0"/>
          <w:numId w:val="37"/>
        </w:numPr>
      </w:pPr>
      <w:r w:rsidRPr="005754EE">
        <w:rPr>
          <w:b/>
          <w:bCs/>
        </w:rPr>
        <w:t>Profile Icon:</w:t>
      </w:r>
      <w:r w:rsidRPr="005754EE">
        <w:t xml:space="preserve"> A profile icon that may be linked to user settings or account information.</w:t>
      </w:r>
    </w:p>
    <w:p w14:paraId="0FEA0CC2" w14:textId="77777777" w:rsidR="005754EE" w:rsidRPr="005754EE" w:rsidRDefault="005754EE" w:rsidP="005754EE">
      <w:r w:rsidRPr="005754EE">
        <w:pict w14:anchorId="0ACA0254">
          <v:rect id="_x0000_i1090" style="width:0;height:1.5pt" o:hralign="center" o:hrstd="t" o:hr="t" fillcolor="#a0a0a0" stroked="f"/>
        </w:pict>
      </w:r>
    </w:p>
    <w:p w14:paraId="20F816B7" w14:textId="77777777" w:rsidR="005754EE" w:rsidRPr="005754EE" w:rsidRDefault="005754EE" w:rsidP="005754EE">
      <w:pPr>
        <w:rPr>
          <w:b/>
          <w:bCs/>
        </w:rPr>
      </w:pPr>
      <w:r w:rsidRPr="005754EE">
        <w:rPr>
          <w:b/>
          <w:bCs/>
        </w:rPr>
        <w:lastRenderedPageBreak/>
        <w:t>2. Hero Section</w:t>
      </w:r>
    </w:p>
    <w:p w14:paraId="688C32B6" w14:textId="77777777" w:rsidR="005754EE" w:rsidRPr="005754EE" w:rsidRDefault="005754EE" w:rsidP="005754EE">
      <w:pPr>
        <w:numPr>
          <w:ilvl w:val="0"/>
          <w:numId w:val="38"/>
        </w:numPr>
      </w:pPr>
      <w:r w:rsidRPr="005754EE">
        <w:t>A background video enhances the page’s appeal.</w:t>
      </w:r>
    </w:p>
    <w:p w14:paraId="65824DDA" w14:textId="77777777" w:rsidR="005754EE" w:rsidRPr="005754EE" w:rsidRDefault="005754EE" w:rsidP="005754EE">
      <w:pPr>
        <w:numPr>
          <w:ilvl w:val="0"/>
          <w:numId w:val="38"/>
        </w:numPr>
      </w:pPr>
      <w:r w:rsidRPr="005754EE">
        <w:t>A headline: "Collaborate for a Sustainable Future."</w:t>
      </w:r>
    </w:p>
    <w:p w14:paraId="52F186F3" w14:textId="77777777" w:rsidR="005754EE" w:rsidRPr="005754EE" w:rsidRDefault="005754EE" w:rsidP="005754EE">
      <w:pPr>
        <w:numPr>
          <w:ilvl w:val="0"/>
          <w:numId w:val="38"/>
        </w:numPr>
      </w:pPr>
      <w:r w:rsidRPr="005754EE">
        <w:t>A short description encouraging users to work together to achieve sustainability goals.</w:t>
      </w:r>
    </w:p>
    <w:p w14:paraId="16D3018E" w14:textId="77777777" w:rsidR="005754EE" w:rsidRPr="005754EE" w:rsidRDefault="005754EE" w:rsidP="005754EE">
      <w:r w:rsidRPr="005754EE">
        <w:pict w14:anchorId="02C7F409">
          <v:rect id="_x0000_i1091" style="width:0;height:1.5pt" o:hralign="center" o:hrstd="t" o:hr="t" fillcolor="#a0a0a0" stroked="f"/>
        </w:pict>
      </w:r>
    </w:p>
    <w:p w14:paraId="37EF5FEE" w14:textId="77777777" w:rsidR="005754EE" w:rsidRPr="005754EE" w:rsidRDefault="005754EE" w:rsidP="005754EE">
      <w:pPr>
        <w:rPr>
          <w:b/>
          <w:bCs/>
        </w:rPr>
      </w:pPr>
      <w:r w:rsidRPr="005754EE">
        <w:rPr>
          <w:b/>
          <w:bCs/>
        </w:rPr>
        <w:t>3. SDG Initiative Submission Form</w:t>
      </w:r>
    </w:p>
    <w:p w14:paraId="754001E7" w14:textId="77777777" w:rsidR="005754EE" w:rsidRPr="005754EE" w:rsidRDefault="005754EE" w:rsidP="005754EE">
      <w:r w:rsidRPr="005754EE">
        <w:t>Users can submit their project details to seek collaborators and funding. The form includes:</w:t>
      </w:r>
    </w:p>
    <w:p w14:paraId="3395EFF5" w14:textId="77777777" w:rsidR="005754EE" w:rsidRPr="005754EE" w:rsidRDefault="005754EE" w:rsidP="005754EE">
      <w:pPr>
        <w:rPr>
          <w:b/>
          <w:bCs/>
        </w:rPr>
      </w:pPr>
      <w:r w:rsidRPr="005754EE">
        <w:rPr>
          <w:b/>
          <w:bCs/>
        </w:rPr>
        <w:t>A. Project Title</w:t>
      </w:r>
    </w:p>
    <w:p w14:paraId="1A23595B" w14:textId="77777777" w:rsidR="005754EE" w:rsidRPr="005754EE" w:rsidRDefault="005754EE" w:rsidP="005754EE">
      <w:pPr>
        <w:numPr>
          <w:ilvl w:val="0"/>
          <w:numId w:val="39"/>
        </w:numPr>
      </w:pPr>
      <w:r w:rsidRPr="005754EE">
        <w:t>Enter a descriptive title for your initiative.</w:t>
      </w:r>
    </w:p>
    <w:p w14:paraId="5927B93F" w14:textId="77777777" w:rsidR="005754EE" w:rsidRPr="005754EE" w:rsidRDefault="005754EE" w:rsidP="005754EE">
      <w:pPr>
        <w:numPr>
          <w:ilvl w:val="0"/>
          <w:numId w:val="39"/>
        </w:numPr>
      </w:pPr>
      <w:r w:rsidRPr="005754EE">
        <w:t>Required field.</w:t>
      </w:r>
    </w:p>
    <w:p w14:paraId="63FA80C6" w14:textId="77777777" w:rsidR="005754EE" w:rsidRPr="005754EE" w:rsidRDefault="005754EE" w:rsidP="005754EE">
      <w:pPr>
        <w:rPr>
          <w:b/>
          <w:bCs/>
        </w:rPr>
      </w:pPr>
      <w:r w:rsidRPr="005754EE">
        <w:rPr>
          <w:b/>
          <w:bCs/>
        </w:rPr>
        <w:t>B. SDG Goal Selection</w:t>
      </w:r>
    </w:p>
    <w:p w14:paraId="1C2B126F" w14:textId="77777777" w:rsidR="005754EE" w:rsidRPr="005754EE" w:rsidRDefault="005754EE" w:rsidP="005754EE">
      <w:pPr>
        <w:numPr>
          <w:ilvl w:val="0"/>
          <w:numId w:val="40"/>
        </w:numPr>
      </w:pPr>
      <w:r w:rsidRPr="005754EE">
        <w:t>A dropdown list allows users to select one of the 17 UN SDGs.</w:t>
      </w:r>
    </w:p>
    <w:p w14:paraId="3B6EF262" w14:textId="77777777" w:rsidR="005754EE" w:rsidRPr="005754EE" w:rsidRDefault="005754EE" w:rsidP="005754EE">
      <w:pPr>
        <w:numPr>
          <w:ilvl w:val="0"/>
          <w:numId w:val="40"/>
        </w:numPr>
      </w:pPr>
      <w:r w:rsidRPr="005754EE">
        <w:t>Once selected, a preview section displays an icon and text for the chosen goal.</w:t>
      </w:r>
    </w:p>
    <w:p w14:paraId="2A556D13" w14:textId="77777777" w:rsidR="005754EE" w:rsidRPr="005754EE" w:rsidRDefault="005754EE" w:rsidP="005754EE">
      <w:pPr>
        <w:rPr>
          <w:b/>
          <w:bCs/>
        </w:rPr>
      </w:pPr>
      <w:r w:rsidRPr="005754EE">
        <w:rPr>
          <w:b/>
          <w:bCs/>
        </w:rPr>
        <w:t>C. Project Description</w:t>
      </w:r>
    </w:p>
    <w:p w14:paraId="2A4632B8" w14:textId="77777777" w:rsidR="005754EE" w:rsidRPr="005754EE" w:rsidRDefault="005754EE" w:rsidP="005754EE">
      <w:pPr>
        <w:numPr>
          <w:ilvl w:val="0"/>
          <w:numId w:val="41"/>
        </w:numPr>
      </w:pPr>
      <w:r w:rsidRPr="005754EE">
        <w:t xml:space="preserve">A </w:t>
      </w:r>
      <w:proofErr w:type="spellStart"/>
      <w:r w:rsidRPr="005754EE">
        <w:t>textarea</w:t>
      </w:r>
      <w:proofErr w:type="spellEnd"/>
      <w:r w:rsidRPr="005754EE">
        <w:t xml:space="preserve"> where users describe their project and its impact.</w:t>
      </w:r>
    </w:p>
    <w:p w14:paraId="621474E3" w14:textId="77777777" w:rsidR="005754EE" w:rsidRPr="005754EE" w:rsidRDefault="005754EE" w:rsidP="005754EE">
      <w:pPr>
        <w:numPr>
          <w:ilvl w:val="0"/>
          <w:numId w:val="41"/>
        </w:numPr>
      </w:pPr>
      <w:r w:rsidRPr="005754EE">
        <w:t>A character counter displays the number of characters used (max 500).</w:t>
      </w:r>
    </w:p>
    <w:p w14:paraId="45D52392" w14:textId="77777777" w:rsidR="005754EE" w:rsidRPr="005754EE" w:rsidRDefault="005754EE" w:rsidP="005754EE">
      <w:pPr>
        <w:rPr>
          <w:b/>
          <w:bCs/>
        </w:rPr>
      </w:pPr>
      <w:r w:rsidRPr="005754EE">
        <w:rPr>
          <w:b/>
          <w:bCs/>
        </w:rPr>
        <w:t>D. Collaborators</w:t>
      </w:r>
    </w:p>
    <w:p w14:paraId="1CC28297" w14:textId="77777777" w:rsidR="005754EE" w:rsidRPr="005754EE" w:rsidRDefault="005754EE" w:rsidP="005754EE">
      <w:pPr>
        <w:numPr>
          <w:ilvl w:val="0"/>
          <w:numId w:val="42"/>
        </w:numPr>
      </w:pPr>
      <w:r w:rsidRPr="005754EE">
        <w:t>Users can enter names of individuals or organizations they wish to collaborate with.</w:t>
      </w:r>
    </w:p>
    <w:p w14:paraId="6D189991" w14:textId="77777777" w:rsidR="005754EE" w:rsidRPr="005754EE" w:rsidRDefault="005754EE" w:rsidP="005754EE">
      <w:pPr>
        <w:rPr>
          <w:b/>
          <w:bCs/>
        </w:rPr>
      </w:pPr>
      <w:r w:rsidRPr="005754EE">
        <w:rPr>
          <w:b/>
          <w:bCs/>
        </w:rPr>
        <w:t>E. Funding Target</w:t>
      </w:r>
    </w:p>
    <w:p w14:paraId="63C85126" w14:textId="77777777" w:rsidR="005754EE" w:rsidRPr="005754EE" w:rsidRDefault="005754EE" w:rsidP="005754EE">
      <w:pPr>
        <w:numPr>
          <w:ilvl w:val="0"/>
          <w:numId w:val="43"/>
        </w:numPr>
      </w:pPr>
      <w:r w:rsidRPr="005754EE">
        <w:t>Enter a numeric funding goal in USD.</w:t>
      </w:r>
    </w:p>
    <w:p w14:paraId="16DE1A37" w14:textId="77777777" w:rsidR="005754EE" w:rsidRPr="005754EE" w:rsidRDefault="005754EE" w:rsidP="005754EE">
      <w:pPr>
        <w:numPr>
          <w:ilvl w:val="0"/>
          <w:numId w:val="43"/>
        </w:numPr>
      </w:pPr>
      <w:r w:rsidRPr="005754EE">
        <w:t>A slider allows users to set a funding target between $1,000 and $1,000,000.</w:t>
      </w:r>
    </w:p>
    <w:p w14:paraId="61A069AC" w14:textId="77777777" w:rsidR="005754EE" w:rsidRPr="005754EE" w:rsidRDefault="005754EE" w:rsidP="005754EE">
      <w:pPr>
        <w:rPr>
          <w:b/>
          <w:bCs/>
        </w:rPr>
      </w:pPr>
      <w:r w:rsidRPr="005754EE">
        <w:rPr>
          <w:b/>
          <w:bCs/>
        </w:rPr>
        <w:t>F. Form Actions</w:t>
      </w:r>
    </w:p>
    <w:p w14:paraId="6202E671" w14:textId="77777777" w:rsidR="005754EE" w:rsidRPr="005754EE" w:rsidRDefault="005754EE" w:rsidP="005754EE">
      <w:pPr>
        <w:numPr>
          <w:ilvl w:val="0"/>
          <w:numId w:val="44"/>
        </w:numPr>
      </w:pPr>
      <w:r w:rsidRPr="005754EE">
        <w:rPr>
          <w:b/>
          <w:bCs/>
        </w:rPr>
        <w:t>Submit Initiative:</w:t>
      </w:r>
      <w:r w:rsidRPr="005754EE">
        <w:t xml:space="preserve"> Submit the project details.</w:t>
      </w:r>
    </w:p>
    <w:p w14:paraId="244F59AA" w14:textId="77777777" w:rsidR="005754EE" w:rsidRPr="005754EE" w:rsidRDefault="005754EE" w:rsidP="005754EE">
      <w:pPr>
        <w:numPr>
          <w:ilvl w:val="0"/>
          <w:numId w:val="44"/>
        </w:numPr>
      </w:pPr>
      <w:r w:rsidRPr="005754EE">
        <w:rPr>
          <w:b/>
          <w:bCs/>
        </w:rPr>
        <w:t>Reset Form:</w:t>
      </w:r>
      <w:r w:rsidRPr="005754EE">
        <w:t xml:space="preserve"> Clears all input fields.</w:t>
      </w:r>
    </w:p>
    <w:p w14:paraId="132F95B8" w14:textId="77777777" w:rsidR="005754EE" w:rsidRPr="005754EE" w:rsidRDefault="005754EE" w:rsidP="005754EE">
      <w:r w:rsidRPr="005754EE">
        <w:pict w14:anchorId="4BE9B47E">
          <v:rect id="_x0000_i1092" style="width:0;height:1.5pt" o:hralign="center" o:hrstd="t" o:hr="t" fillcolor="#a0a0a0" stroked="f"/>
        </w:pict>
      </w:r>
    </w:p>
    <w:p w14:paraId="238F67D9" w14:textId="77777777" w:rsidR="005754EE" w:rsidRPr="005754EE" w:rsidRDefault="005754EE" w:rsidP="005754EE">
      <w:pPr>
        <w:rPr>
          <w:b/>
          <w:bCs/>
        </w:rPr>
      </w:pPr>
      <w:r w:rsidRPr="005754EE">
        <w:rPr>
          <w:b/>
          <w:bCs/>
        </w:rPr>
        <w:t>4. Side Panel</w:t>
      </w:r>
    </w:p>
    <w:p w14:paraId="4F8FA58E" w14:textId="77777777" w:rsidR="005754EE" w:rsidRPr="005754EE" w:rsidRDefault="005754EE" w:rsidP="005754EE">
      <w:r w:rsidRPr="005754EE">
        <w:t>The right-hand section of the page provides additional information and inspiration:</w:t>
      </w:r>
    </w:p>
    <w:p w14:paraId="54CF1B7E" w14:textId="77777777" w:rsidR="005754EE" w:rsidRPr="005754EE" w:rsidRDefault="005754EE" w:rsidP="005754EE">
      <w:pPr>
        <w:rPr>
          <w:b/>
          <w:bCs/>
        </w:rPr>
      </w:pPr>
      <w:r w:rsidRPr="005754EE">
        <w:rPr>
          <w:b/>
          <w:bCs/>
        </w:rPr>
        <w:lastRenderedPageBreak/>
        <w:t>A. Why Collaborate?</w:t>
      </w:r>
    </w:p>
    <w:p w14:paraId="285E819F" w14:textId="77777777" w:rsidR="005754EE" w:rsidRPr="005754EE" w:rsidRDefault="005754EE" w:rsidP="005754EE">
      <w:pPr>
        <w:numPr>
          <w:ilvl w:val="0"/>
          <w:numId w:val="45"/>
        </w:numPr>
      </w:pPr>
      <w:r w:rsidRPr="005754EE">
        <w:t>Explains the benefits of working together for sustainability.</w:t>
      </w:r>
    </w:p>
    <w:p w14:paraId="4C9F8A3A" w14:textId="77777777" w:rsidR="005754EE" w:rsidRPr="005754EE" w:rsidRDefault="005754EE" w:rsidP="005754EE">
      <w:pPr>
        <w:rPr>
          <w:b/>
          <w:bCs/>
        </w:rPr>
      </w:pPr>
      <w:r w:rsidRPr="005754EE">
        <w:rPr>
          <w:b/>
          <w:bCs/>
        </w:rPr>
        <w:t>B. Success Stories</w:t>
      </w:r>
    </w:p>
    <w:p w14:paraId="1F86A844" w14:textId="77777777" w:rsidR="005754EE" w:rsidRPr="005754EE" w:rsidRDefault="005754EE" w:rsidP="005754EE">
      <w:pPr>
        <w:numPr>
          <w:ilvl w:val="0"/>
          <w:numId w:val="46"/>
        </w:numPr>
      </w:pPr>
      <w:r w:rsidRPr="005754EE">
        <w:t>Highlights past successful SDG projects.</w:t>
      </w:r>
    </w:p>
    <w:p w14:paraId="0BF20057" w14:textId="77777777" w:rsidR="005754EE" w:rsidRPr="005754EE" w:rsidRDefault="005754EE" w:rsidP="005754EE">
      <w:pPr>
        <w:numPr>
          <w:ilvl w:val="0"/>
          <w:numId w:val="46"/>
        </w:numPr>
      </w:pPr>
      <w:r w:rsidRPr="005754EE">
        <w:t>Each story includes:</w:t>
      </w:r>
    </w:p>
    <w:p w14:paraId="5E03AF98" w14:textId="77777777" w:rsidR="005754EE" w:rsidRPr="005754EE" w:rsidRDefault="005754EE" w:rsidP="005754EE">
      <w:pPr>
        <w:numPr>
          <w:ilvl w:val="1"/>
          <w:numId w:val="46"/>
        </w:numPr>
      </w:pPr>
      <w:r w:rsidRPr="005754EE">
        <w:t>SDG Goal Badge</w:t>
      </w:r>
    </w:p>
    <w:p w14:paraId="4E743794" w14:textId="77777777" w:rsidR="005754EE" w:rsidRPr="005754EE" w:rsidRDefault="005754EE" w:rsidP="005754EE">
      <w:pPr>
        <w:numPr>
          <w:ilvl w:val="1"/>
          <w:numId w:val="46"/>
        </w:numPr>
      </w:pPr>
      <w:r w:rsidRPr="005754EE">
        <w:t>Project title</w:t>
      </w:r>
    </w:p>
    <w:p w14:paraId="5B850F0B" w14:textId="77777777" w:rsidR="005754EE" w:rsidRPr="005754EE" w:rsidRDefault="005754EE" w:rsidP="005754EE">
      <w:pPr>
        <w:numPr>
          <w:ilvl w:val="1"/>
          <w:numId w:val="46"/>
        </w:numPr>
      </w:pPr>
      <w:r w:rsidRPr="005754EE">
        <w:t>Short description</w:t>
      </w:r>
    </w:p>
    <w:p w14:paraId="1A9EF084" w14:textId="77777777" w:rsidR="005754EE" w:rsidRPr="005754EE" w:rsidRDefault="005754EE" w:rsidP="005754EE">
      <w:pPr>
        <w:numPr>
          <w:ilvl w:val="1"/>
          <w:numId w:val="46"/>
        </w:numPr>
      </w:pPr>
      <w:r w:rsidRPr="005754EE">
        <w:t>"Read More" link for additional details.</w:t>
      </w:r>
    </w:p>
    <w:p w14:paraId="61B2B1A5" w14:textId="77777777" w:rsidR="0064327C" w:rsidRDefault="0064327C"/>
    <w:p w14:paraId="198ADE0C" w14:textId="77777777" w:rsidR="005754EE" w:rsidRPr="005754EE" w:rsidRDefault="005754EE" w:rsidP="005754EE">
      <w:pPr>
        <w:rPr>
          <w:b/>
          <w:bCs/>
        </w:rPr>
      </w:pPr>
      <w:r w:rsidRPr="005754EE">
        <w:rPr>
          <w:b/>
          <w:bCs/>
        </w:rPr>
        <w:t>User Guide for the Fundraising Page</w:t>
      </w:r>
    </w:p>
    <w:p w14:paraId="7F753C4F" w14:textId="77777777" w:rsidR="005754EE" w:rsidRPr="005754EE" w:rsidRDefault="005754EE" w:rsidP="005754EE">
      <w:pPr>
        <w:rPr>
          <w:b/>
          <w:bCs/>
        </w:rPr>
      </w:pPr>
      <w:r w:rsidRPr="005754EE">
        <w:rPr>
          <w:b/>
          <w:bCs/>
        </w:rPr>
        <w:t>Overview</w:t>
      </w:r>
    </w:p>
    <w:p w14:paraId="4F97AD9E" w14:textId="77777777" w:rsidR="005754EE" w:rsidRPr="005754EE" w:rsidRDefault="005754EE" w:rsidP="005754EE">
      <w:r w:rsidRPr="005754EE">
        <w:t>The Fundraising Page allows users to browse and support various sustainable projects financially. Users can select a project, enter a donation amount, and proceed with payment using different methods.</w:t>
      </w:r>
    </w:p>
    <w:p w14:paraId="08EC5740" w14:textId="77777777" w:rsidR="005754EE" w:rsidRPr="005754EE" w:rsidRDefault="005754EE" w:rsidP="005754EE">
      <w:pPr>
        <w:rPr>
          <w:b/>
          <w:bCs/>
        </w:rPr>
      </w:pPr>
      <w:r w:rsidRPr="005754EE">
        <w:rPr>
          <w:b/>
          <w:bCs/>
        </w:rPr>
        <w:t>Navigation</w:t>
      </w:r>
    </w:p>
    <w:p w14:paraId="6DDBE559" w14:textId="77777777" w:rsidR="005754EE" w:rsidRPr="005754EE" w:rsidRDefault="005754EE" w:rsidP="005754EE">
      <w:pPr>
        <w:numPr>
          <w:ilvl w:val="0"/>
          <w:numId w:val="47"/>
        </w:numPr>
      </w:pPr>
      <w:r w:rsidRPr="005754EE">
        <w:rPr>
          <w:b/>
          <w:bCs/>
        </w:rPr>
        <w:t>Logo &amp; Home Navigation:</w:t>
      </w:r>
      <w:r w:rsidRPr="005754EE">
        <w:t xml:space="preserve"> Clicking on "SDG Hub" in the top navigation redirects users to the main SDG goals page.</w:t>
      </w:r>
    </w:p>
    <w:p w14:paraId="27FA82E4" w14:textId="77777777" w:rsidR="005754EE" w:rsidRPr="005754EE" w:rsidRDefault="005754EE" w:rsidP="005754EE">
      <w:pPr>
        <w:numPr>
          <w:ilvl w:val="0"/>
          <w:numId w:val="47"/>
        </w:numPr>
      </w:pPr>
      <w:r w:rsidRPr="005754EE">
        <w:rPr>
          <w:b/>
          <w:bCs/>
        </w:rPr>
        <w:t>Dashboard:</w:t>
      </w:r>
      <w:r w:rsidRPr="005754EE">
        <w:t xml:space="preserve"> Access your dashboard by clicking the "Dashboard" link in the navigation bar.</w:t>
      </w:r>
    </w:p>
    <w:p w14:paraId="507C2C89" w14:textId="77777777" w:rsidR="005754EE" w:rsidRPr="005754EE" w:rsidRDefault="005754EE" w:rsidP="005754EE">
      <w:pPr>
        <w:numPr>
          <w:ilvl w:val="0"/>
          <w:numId w:val="47"/>
        </w:numPr>
      </w:pPr>
      <w:r w:rsidRPr="005754EE">
        <w:rPr>
          <w:b/>
          <w:bCs/>
        </w:rPr>
        <w:t>Profile &amp; Settings:</w:t>
      </w:r>
      <w:r w:rsidRPr="005754EE">
        <w:t xml:space="preserve"> Click on the profile icon to reveal options for collaboration, funds, personal info, and profile settings.</w:t>
      </w:r>
    </w:p>
    <w:p w14:paraId="46C55717" w14:textId="77777777" w:rsidR="005754EE" w:rsidRPr="005754EE" w:rsidRDefault="005754EE" w:rsidP="005754EE">
      <w:pPr>
        <w:numPr>
          <w:ilvl w:val="0"/>
          <w:numId w:val="47"/>
        </w:numPr>
      </w:pPr>
      <w:r w:rsidRPr="005754EE">
        <w:rPr>
          <w:b/>
          <w:bCs/>
        </w:rPr>
        <w:t>Sign Out:</w:t>
      </w:r>
      <w:r w:rsidRPr="005754EE">
        <w:t xml:space="preserve"> Available in the dropdown menu for logging out of the system.</w:t>
      </w:r>
    </w:p>
    <w:p w14:paraId="1BAAE699" w14:textId="77777777" w:rsidR="005754EE" w:rsidRPr="005754EE" w:rsidRDefault="005754EE" w:rsidP="005754EE">
      <w:pPr>
        <w:rPr>
          <w:b/>
          <w:bCs/>
        </w:rPr>
      </w:pPr>
      <w:r w:rsidRPr="005754EE">
        <w:rPr>
          <w:b/>
          <w:bCs/>
        </w:rPr>
        <w:t>Project Selection</w:t>
      </w:r>
    </w:p>
    <w:p w14:paraId="065D3BE0" w14:textId="77777777" w:rsidR="005754EE" w:rsidRPr="005754EE" w:rsidRDefault="005754EE" w:rsidP="005754EE">
      <w:pPr>
        <w:numPr>
          <w:ilvl w:val="0"/>
          <w:numId w:val="48"/>
        </w:numPr>
      </w:pPr>
      <w:r w:rsidRPr="005754EE">
        <w:rPr>
          <w:b/>
          <w:bCs/>
        </w:rPr>
        <w:t>Browse Available Projects</w:t>
      </w:r>
    </w:p>
    <w:p w14:paraId="41CEAE02" w14:textId="77777777" w:rsidR="005754EE" w:rsidRPr="005754EE" w:rsidRDefault="005754EE" w:rsidP="005754EE">
      <w:pPr>
        <w:numPr>
          <w:ilvl w:val="1"/>
          <w:numId w:val="48"/>
        </w:numPr>
      </w:pPr>
      <w:r w:rsidRPr="005754EE">
        <w:t>Projects are displayed in a grid layout.</w:t>
      </w:r>
    </w:p>
    <w:p w14:paraId="30F64DF5" w14:textId="77777777" w:rsidR="005754EE" w:rsidRPr="005754EE" w:rsidRDefault="005754EE" w:rsidP="005754EE">
      <w:pPr>
        <w:numPr>
          <w:ilvl w:val="1"/>
          <w:numId w:val="48"/>
        </w:numPr>
      </w:pPr>
      <w:r w:rsidRPr="005754EE">
        <w:t>Each project card contains:</w:t>
      </w:r>
    </w:p>
    <w:p w14:paraId="74197190" w14:textId="77777777" w:rsidR="005754EE" w:rsidRPr="005754EE" w:rsidRDefault="005754EE" w:rsidP="005754EE">
      <w:pPr>
        <w:numPr>
          <w:ilvl w:val="2"/>
          <w:numId w:val="48"/>
        </w:numPr>
      </w:pPr>
      <w:r w:rsidRPr="005754EE">
        <w:t>Project title</w:t>
      </w:r>
    </w:p>
    <w:p w14:paraId="0F269F0C" w14:textId="77777777" w:rsidR="005754EE" w:rsidRPr="005754EE" w:rsidRDefault="005754EE" w:rsidP="005754EE">
      <w:pPr>
        <w:numPr>
          <w:ilvl w:val="2"/>
          <w:numId w:val="48"/>
        </w:numPr>
      </w:pPr>
      <w:r w:rsidRPr="005754EE">
        <w:t>Project description</w:t>
      </w:r>
    </w:p>
    <w:p w14:paraId="57B03B0B" w14:textId="77777777" w:rsidR="005754EE" w:rsidRPr="005754EE" w:rsidRDefault="005754EE" w:rsidP="005754EE">
      <w:pPr>
        <w:numPr>
          <w:ilvl w:val="2"/>
          <w:numId w:val="48"/>
        </w:numPr>
      </w:pPr>
      <w:r w:rsidRPr="005754EE">
        <w:lastRenderedPageBreak/>
        <w:t>Funding progress bar</w:t>
      </w:r>
    </w:p>
    <w:p w14:paraId="1ED5EADE" w14:textId="77777777" w:rsidR="005754EE" w:rsidRPr="005754EE" w:rsidRDefault="005754EE" w:rsidP="005754EE">
      <w:pPr>
        <w:numPr>
          <w:ilvl w:val="2"/>
          <w:numId w:val="48"/>
        </w:numPr>
      </w:pPr>
      <w:r w:rsidRPr="005754EE">
        <w:t>Amount raised vs. goal amount</w:t>
      </w:r>
    </w:p>
    <w:p w14:paraId="0FA00046" w14:textId="77777777" w:rsidR="005754EE" w:rsidRPr="005754EE" w:rsidRDefault="005754EE" w:rsidP="005754EE">
      <w:pPr>
        <w:numPr>
          <w:ilvl w:val="2"/>
          <w:numId w:val="48"/>
        </w:numPr>
      </w:pPr>
      <w:r w:rsidRPr="005754EE">
        <w:t>A "Support This Project" button</w:t>
      </w:r>
    </w:p>
    <w:p w14:paraId="083724B2" w14:textId="77777777" w:rsidR="005754EE" w:rsidRPr="005754EE" w:rsidRDefault="005754EE" w:rsidP="005754EE">
      <w:pPr>
        <w:numPr>
          <w:ilvl w:val="1"/>
          <w:numId w:val="48"/>
        </w:numPr>
      </w:pPr>
      <w:r w:rsidRPr="005754EE">
        <w:t>If no projects are available, a message appears stating "No projects available."</w:t>
      </w:r>
    </w:p>
    <w:p w14:paraId="46877B08" w14:textId="77777777" w:rsidR="005754EE" w:rsidRPr="005754EE" w:rsidRDefault="005754EE" w:rsidP="005754EE">
      <w:pPr>
        <w:numPr>
          <w:ilvl w:val="0"/>
          <w:numId w:val="48"/>
        </w:numPr>
      </w:pPr>
      <w:r w:rsidRPr="005754EE">
        <w:rPr>
          <w:b/>
          <w:bCs/>
        </w:rPr>
        <w:t>Selecting a Project</w:t>
      </w:r>
    </w:p>
    <w:p w14:paraId="5687CEDA" w14:textId="77777777" w:rsidR="005754EE" w:rsidRPr="005754EE" w:rsidRDefault="005754EE" w:rsidP="005754EE">
      <w:pPr>
        <w:numPr>
          <w:ilvl w:val="1"/>
          <w:numId w:val="48"/>
        </w:numPr>
      </w:pPr>
      <w:r w:rsidRPr="005754EE">
        <w:t>Click the "Support This Project" button on the desired project card.</w:t>
      </w:r>
    </w:p>
    <w:p w14:paraId="33175F15" w14:textId="77777777" w:rsidR="005754EE" w:rsidRPr="005754EE" w:rsidRDefault="005754EE" w:rsidP="005754EE">
      <w:pPr>
        <w:numPr>
          <w:ilvl w:val="1"/>
          <w:numId w:val="48"/>
        </w:numPr>
      </w:pPr>
      <w:r w:rsidRPr="005754EE">
        <w:t>The selected project's name appears in the donation form.</w:t>
      </w:r>
    </w:p>
    <w:p w14:paraId="22A772F6" w14:textId="77777777" w:rsidR="005754EE" w:rsidRPr="005754EE" w:rsidRDefault="005754EE" w:rsidP="005754EE">
      <w:pPr>
        <w:rPr>
          <w:b/>
          <w:bCs/>
        </w:rPr>
      </w:pPr>
      <w:r w:rsidRPr="005754EE">
        <w:rPr>
          <w:b/>
          <w:bCs/>
        </w:rPr>
        <w:t>Donation Process</w:t>
      </w:r>
    </w:p>
    <w:p w14:paraId="0CF2020A" w14:textId="77777777" w:rsidR="005754EE" w:rsidRPr="005754EE" w:rsidRDefault="005754EE" w:rsidP="005754EE">
      <w:pPr>
        <w:numPr>
          <w:ilvl w:val="0"/>
          <w:numId w:val="49"/>
        </w:numPr>
      </w:pPr>
      <w:r w:rsidRPr="005754EE">
        <w:rPr>
          <w:b/>
          <w:bCs/>
        </w:rPr>
        <w:t>Enter Donation Details</w:t>
      </w:r>
    </w:p>
    <w:p w14:paraId="3B44F5BA" w14:textId="77777777" w:rsidR="005754EE" w:rsidRPr="005754EE" w:rsidRDefault="005754EE" w:rsidP="005754EE">
      <w:pPr>
        <w:numPr>
          <w:ilvl w:val="1"/>
          <w:numId w:val="49"/>
        </w:numPr>
      </w:pPr>
      <w:r w:rsidRPr="005754EE">
        <w:t>Enter the amount you wish to donate (minimum Rs. 10, increments of Rs. 5).</w:t>
      </w:r>
    </w:p>
    <w:p w14:paraId="5F93ADF8" w14:textId="77777777" w:rsidR="005754EE" w:rsidRPr="005754EE" w:rsidRDefault="005754EE" w:rsidP="005754EE">
      <w:pPr>
        <w:numPr>
          <w:ilvl w:val="1"/>
          <w:numId w:val="49"/>
        </w:numPr>
      </w:pPr>
      <w:r w:rsidRPr="005754EE">
        <w:t>Provide your full name and phone number.</w:t>
      </w:r>
    </w:p>
    <w:p w14:paraId="3F85F549" w14:textId="77777777" w:rsidR="005754EE" w:rsidRPr="005754EE" w:rsidRDefault="005754EE" w:rsidP="005754EE">
      <w:pPr>
        <w:numPr>
          <w:ilvl w:val="0"/>
          <w:numId w:val="49"/>
        </w:numPr>
      </w:pPr>
      <w:r w:rsidRPr="005754EE">
        <w:rPr>
          <w:b/>
          <w:bCs/>
        </w:rPr>
        <w:t>Choose Payment Method</w:t>
      </w:r>
    </w:p>
    <w:p w14:paraId="111FC478" w14:textId="77777777" w:rsidR="005754EE" w:rsidRPr="005754EE" w:rsidRDefault="005754EE" w:rsidP="005754EE">
      <w:pPr>
        <w:numPr>
          <w:ilvl w:val="1"/>
          <w:numId w:val="49"/>
        </w:numPr>
      </w:pPr>
      <w:r w:rsidRPr="005754EE">
        <w:t>Available options:</w:t>
      </w:r>
    </w:p>
    <w:p w14:paraId="0AC0E5FF" w14:textId="77777777" w:rsidR="005754EE" w:rsidRPr="005754EE" w:rsidRDefault="005754EE" w:rsidP="005754EE">
      <w:pPr>
        <w:numPr>
          <w:ilvl w:val="2"/>
          <w:numId w:val="49"/>
        </w:numPr>
      </w:pPr>
      <w:r w:rsidRPr="005754EE">
        <w:t>Credit Card</w:t>
      </w:r>
    </w:p>
    <w:p w14:paraId="2544162B" w14:textId="77777777" w:rsidR="005754EE" w:rsidRPr="005754EE" w:rsidRDefault="005754EE" w:rsidP="005754EE">
      <w:pPr>
        <w:numPr>
          <w:ilvl w:val="2"/>
          <w:numId w:val="49"/>
        </w:numPr>
      </w:pPr>
      <w:r w:rsidRPr="005754EE">
        <w:t>PayPal</w:t>
      </w:r>
    </w:p>
    <w:p w14:paraId="401341BE" w14:textId="77777777" w:rsidR="005754EE" w:rsidRPr="005754EE" w:rsidRDefault="005754EE" w:rsidP="005754EE">
      <w:pPr>
        <w:numPr>
          <w:ilvl w:val="2"/>
          <w:numId w:val="49"/>
        </w:numPr>
      </w:pPr>
      <w:r w:rsidRPr="005754EE">
        <w:t>Cryptocurrency</w:t>
      </w:r>
    </w:p>
    <w:p w14:paraId="3DCDF2DC" w14:textId="77777777" w:rsidR="005754EE" w:rsidRPr="005754EE" w:rsidRDefault="005754EE" w:rsidP="005754EE">
      <w:pPr>
        <w:numPr>
          <w:ilvl w:val="1"/>
          <w:numId w:val="49"/>
        </w:numPr>
      </w:pPr>
      <w:r w:rsidRPr="005754EE">
        <w:t>Click on the preferred payment method to select it.</w:t>
      </w:r>
    </w:p>
    <w:p w14:paraId="20EABDC9" w14:textId="77777777" w:rsidR="005754EE" w:rsidRPr="005754EE" w:rsidRDefault="005754EE" w:rsidP="005754EE">
      <w:pPr>
        <w:numPr>
          <w:ilvl w:val="0"/>
          <w:numId w:val="49"/>
        </w:numPr>
      </w:pPr>
      <w:r w:rsidRPr="005754EE">
        <w:rPr>
          <w:b/>
          <w:bCs/>
        </w:rPr>
        <w:t>Submit Donation</w:t>
      </w:r>
    </w:p>
    <w:p w14:paraId="687F9605" w14:textId="77777777" w:rsidR="005754EE" w:rsidRPr="005754EE" w:rsidRDefault="005754EE" w:rsidP="005754EE">
      <w:pPr>
        <w:numPr>
          <w:ilvl w:val="1"/>
          <w:numId w:val="49"/>
        </w:numPr>
      </w:pPr>
      <w:r w:rsidRPr="005754EE">
        <w:t>Click the "Donate Now" button to proceed.</w:t>
      </w:r>
    </w:p>
    <w:p w14:paraId="01AB1B08" w14:textId="77777777" w:rsidR="005754EE" w:rsidRPr="005754EE" w:rsidRDefault="005754EE" w:rsidP="005754EE">
      <w:pPr>
        <w:numPr>
          <w:ilvl w:val="1"/>
          <w:numId w:val="49"/>
        </w:numPr>
      </w:pPr>
      <w:r w:rsidRPr="005754EE">
        <w:t>The form is submitted to the backend for processing.</w:t>
      </w:r>
    </w:p>
    <w:p w14:paraId="1C38B3E3" w14:textId="77777777" w:rsidR="005754EE" w:rsidRPr="005754EE" w:rsidRDefault="005754EE" w:rsidP="005754EE">
      <w:pPr>
        <w:rPr>
          <w:b/>
          <w:bCs/>
        </w:rPr>
      </w:pPr>
      <w:r w:rsidRPr="005754EE">
        <w:rPr>
          <w:b/>
          <w:bCs/>
        </w:rPr>
        <w:t>Additional Features</w:t>
      </w:r>
    </w:p>
    <w:p w14:paraId="4659C4DD" w14:textId="77777777" w:rsidR="005754EE" w:rsidRPr="005754EE" w:rsidRDefault="005754EE" w:rsidP="005754EE">
      <w:pPr>
        <w:numPr>
          <w:ilvl w:val="0"/>
          <w:numId w:val="50"/>
        </w:numPr>
      </w:pPr>
      <w:r w:rsidRPr="005754EE">
        <w:rPr>
          <w:b/>
          <w:bCs/>
        </w:rPr>
        <w:t>Dropdown Menu:</w:t>
      </w:r>
    </w:p>
    <w:p w14:paraId="7CE22201" w14:textId="77777777" w:rsidR="005754EE" w:rsidRPr="005754EE" w:rsidRDefault="005754EE" w:rsidP="005754EE">
      <w:pPr>
        <w:numPr>
          <w:ilvl w:val="1"/>
          <w:numId w:val="50"/>
        </w:numPr>
      </w:pPr>
      <w:r w:rsidRPr="005754EE">
        <w:t>Clicking the profile icon toggles a dropdown menu with additional options.</w:t>
      </w:r>
    </w:p>
    <w:p w14:paraId="0A3F8AC2" w14:textId="77777777" w:rsidR="005754EE" w:rsidRPr="005754EE" w:rsidRDefault="005754EE" w:rsidP="005754EE">
      <w:pPr>
        <w:numPr>
          <w:ilvl w:val="1"/>
          <w:numId w:val="50"/>
        </w:numPr>
      </w:pPr>
      <w:r w:rsidRPr="005754EE">
        <w:t>Clicking outside the menu closes it automatically.</w:t>
      </w:r>
    </w:p>
    <w:p w14:paraId="386182A1" w14:textId="4BF8FB1D" w:rsidR="005754EE" w:rsidRPr="005754EE" w:rsidRDefault="005754EE" w:rsidP="005754EE">
      <w:pPr>
        <w:rPr>
          <w:b/>
          <w:bCs/>
        </w:rPr>
      </w:pPr>
      <w:r w:rsidRPr="005754EE">
        <w:rPr>
          <w:b/>
          <w:bCs/>
        </w:rPr>
        <w:t xml:space="preserve">User Guide for </w:t>
      </w:r>
      <w:r>
        <w:rPr>
          <w:b/>
          <w:bCs/>
        </w:rPr>
        <w:t>Personal Info</w:t>
      </w:r>
      <w:r w:rsidRPr="005754EE">
        <w:rPr>
          <w:b/>
          <w:bCs/>
        </w:rPr>
        <w:t xml:space="preserve"> Page</w:t>
      </w:r>
    </w:p>
    <w:p w14:paraId="0FDD2A5D" w14:textId="77777777" w:rsidR="005754EE" w:rsidRPr="005754EE" w:rsidRDefault="005754EE" w:rsidP="005754EE">
      <w:pPr>
        <w:rPr>
          <w:b/>
          <w:bCs/>
        </w:rPr>
      </w:pPr>
      <w:r w:rsidRPr="005754EE">
        <w:rPr>
          <w:b/>
          <w:bCs/>
        </w:rPr>
        <w:t>Overview</w:t>
      </w:r>
    </w:p>
    <w:p w14:paraId="32AEFD64" w14:textId="7A5D32F6" w:rsidR="005754EE" w:rsidRPr="005754EE" w:rsidRDefault="005754EE" w:rsidP="005754EE">
      <w:r w:rsidRPr="005754EE">
        <w:t xml:space="preserve">The </w:t>
      </w:r>
      <w:proofErr w:type="gramStart"/>
      <w:r>
        <w:t>Personal</w:t>
      </w:r>
      <w:proofErr w:type="gramEnd"/>
      <w:r>
        <w:t xml:space="preserve"> info</w:t>
      </w:r>
      <w:r w:rsidRPr="005754EE">
        <w:t xml:space="preserve"> page allows users to update their personal information, including Date of Birth, Bio, City, and Country. It features a responsive navigation bar, a profile dropdown menu, and a background video for visual appeal.</w:t>
      </w:r>
    </w:p>
    <w:p w14:paraId="7E3BA35E" w14:textId="77777777" w:rsidR="005754EE" w:rsidRPr="005754EE" w:rsidRDefault="005754EE" w:rsidP="005754EE">
      <w:r w:rsidRPr="005754EE">
        <w:lastRenderedPageBreak/>
        <w:pict w14:anchorId="452E4D3F">
          <v:rect id="_x0000_i1115" style="width:0;height:1.5pt" o:hralign="center" o:hrstd="t" o:hr="t" fillcolor="#a0a0a0" stroked="f"/>
        </w:pict>
      </w:r>
    </w:p>
    <w:p w14:paraId="50F73646" w14:textId="77777777" w:rsidR="005754EE" w:rsidRPr="005754EE" w:rsidRDefault="005754EE" w:rsidP="005754EE">
      <w:pPr>
        <w:rPr>
          <w:b/>
          <w:bCs/>
        </w:rPr>
      </w:pPr>
      <w:r w:rsidRPr="005754EE">
        <w:rPr>
          <w:b/>
          <w:bCs/>
        </w:rPr>
        <w:t>Navigation</w:t>
      </w:r>
    </w:p>
    <w:p w14:paraId="36E9EF46" w14:textId="77777777" w:rsidR="005754EE" w:rsidRPr="005754EE" w:rsidRDefault="005754EE" w:rsidP="005754EE">
      <w:pPr>
        <w:numPr>
          <w:ilvl w:val="0"/>
          <w:numId w:val="51"/>
        </w:numPr>
      </w:pPr>
      <w:r w:rsidRPr="005754EE">
        <w:rPr>
          <w:b/>
          <w:bCs/>
        </w:rPr>
        <w:t>SDG Hub Logo</w:t>
      </w:r>
      <w:r w:rsidRPr="005754EE">
        <w:t>: Click on it to navigate to the main goals page.</w:t>
      </w:r>
    </w:p>
    <w:p w14:paraId="478D3416" w14:textId="77777777" w:rsidR="005754EE" w:rsidRPr="005754EE" w:rsidRDefault="005754EE" w:rsidP="005754EE">
      <w:pPr>
        <w:numPr>
          <w:ilvl w:val="0"/>
          <w:numId w:val="51"/>
        </w:numPr>
      </w:pPr>
      <w:r w:rsidRPr="005754EE">
        <w:rPr>
          <w:b/>
          <w:bCs/>
        </w:rPr>
        <w:t>Profile Icon</w:t>
      </w:r>
      <w:r w:rsidRPr="005754EE">
        <w:t>: Click to open a dropdown menu containing options:</w:t>
      </w:r>
    </w:p>
    <w:p w14:paraId="0F13F9CD" w14:textId="77777777" w:rsidR="005754EE" w:rsidRPr="005754EE" w:rsidRDefault="005754EE" w:rsidP="005754EE">
      <w:pPr>
        <w:numPr>
          <w:ilvl w:val="1"/>
          <w:numId w:val="51"/>
        </w:numPr>
      </w:pPr>
      <w:r w:rsidRPr="005754EE">
        <w:t>Collab</w:t>
      </w:r>
    </w:p>
    <w:p w14:paraId="0C62DDBB" w14:textId="77777777" w:rsidR="005754EE" w:rsidRPr="005754EE" w:rsidRDefault="005754EE" w:rsidP="005754EE">
      <w:pPr>
        <w:numPr>
          <w:ilvl w:val="1"/>
          <w:numId w:val="51"/>
        </w:numPr>
      </w:pPr>
      <w:r w:rsidRPr="005754EE">
        <w:t>Funds</w:t>
      </w:r>
    </w:p>
    <w:p w14:paraId="47E10183" w14:textId="77777777" w:rsidR="005754EE" w:rsidRPr="005754EE" w:rsidRDefault="005754EE" w:rsidP="005754EE">
      <w:pPr>
        <w:numPr>
          <w:ilvl w:val="1"/>
          <w:numId w:val="51"/>
        </w:numPr>
      </w:pPr>
      <w:r w:rsidRPr="005754EE">
        <w:t>Personal Info (current page)</w:t>
      </w:r>
    </w:p>
    <w:p w14:paraId="1E03C95F" w14:textId="77777777" w:rsidR="005754EE" w:rsidRPr="005754EE" w:rsidRDefault="005754EE" w:rsidP="005754EE">
      <w:pPr>
        <w:numPr>
          <w:ilvl w:val="1"/>
          <w:numId w:val="51"/>
        </w:numPr>
      </w:pPr>
      <w:r w:rsidRPr="005754EE">
        <w:t>Profile</w:t>
      </w:r>
    </w:p>
    <w:p w14:paraId="1250FFA1" w14:textId="77777777" w:rsidR="005754EE" w:rsidRPr="005754EE" w:rsidRDefault="005754EE" w:rsidP="005754EE">
      <w:pPr>
        <w:numPr>
          <w:ilvl w:val="1"/>
          <w:numId w:val="51"/>
        </w:numPr>
      </w:pPr>
      <w:r w:rsidRPr="005754EE">
        <w:t>Sign Out</w:t>
      </w:r>
    </w:p>
    <w:p w14:paraId="486B8D38" w14:textId="77777777" w:rsidR="005754EE" w:rsidRPr="005754EE" w:rsidRDefault="005754EE" w:rsidP="005754EE">
      <w:r w:rsidRPr="005754EE">
        <w:pict w14:anchorId="1C563C63">
          <v:rect id="_x0000_i1116" style="width:0;height:1.5pt" o:hralign="center" o:hrstd="t" o:hr="t" fillcolor="#a0a0a0" stroked="f"/>
        </w:pict>
      </w:r>
    </w:p>
    <w:p w14:paraId="61156CFE" w14:textId="77777777" w:rsidR="005754EE" w:rsidRPr="005754EE" w:rsidRDefault="005754EE" w:rsidP="005754EE">
      <w:pPr>
        <w:rPr>
          <w:b/>
          <w:bCs/>
        </w:rPr>
      </w:pPr>
      <w:r w:rsidRPr="005754EE">
        <w:rPr>
          <w:b/>
          <w:bCs/>
        </w:rPr>
        <w:t>Profile Dropdown Menu</w:t>
      </w:r>
    </w:p>
    <w:p w14:paraId="0E032956" w14:textId="77777777" w:rsidR="005754EE" w:rsidRPr="005754EE" w:rsidRDefault="005754EE" w:rsidP="005754EE">
      <w:pPr>
        <w:numPr>
          <w:ilvl w:val="0"/>
          <w:numId w:val="52"/>
        </w:numPr>
      </w:pPr>
      <w:r w:rsidRPr="005754EE">
        <w:t>Clicking on the profile icon will open a dropdown menu.</w:t>
      </w:r>
    </w:p>
    <w:p w14:paraId="2A5592A6" w14:textId="77777777" w:rsidR="005754EE" w:rsidRPr="005754EE" w:rsidRDefault="005754EE" w:rsidP="005754EE">
      <w:pPr>
        <w:numPr>
          <w:ilvl w:val="0"/>
          <w:numId w:val="52"/>
        </w:numPr>
      </w:pPr>
      <w:r w:rsidRPr="005754EE">
        <w:t>Clicking outside the dropdown or on the inner profile icon will close the dropdown.</w:t>
      </w:r>
    </w:p>
    <w:p w14:paraId="2FE7ABF1" w14:textId="77777777" w:rsidR="005754EE" w:rsidRPr="005754EE" w:rsidRDefault="005754EE" w:rsidP="005754EE">
      <w:r w:rsidRPr="005754EE">
        <w:pict w14:anchorId="335754EB">
          <v:rect id="_x0000_i1117" style="width:0;height:1.5pt" o:hralign="center" o:hrstd="t" o:hr="t" fillcolor="#a0a0a0" stroked="f"/>
        </w:pict>
      </w:r>
    </w:p>
    <w:p w14:paraId="65BC1AE2" w14:textId="77777777" w:rsidR="005754EE" w:rsidRPr="005754EE" w:rsidRDefault="005754EE" w:rsidP="005754EE">
      <w:pPr>
        <w:rPr>
          <w:b/>
          <w:bCs/>
        </w:rPr>
      </w:pPr>
      <w:r w:rsidRPr="005754EE">
        <w:rPr>
          <w:b/>
          <w:bCs/>
        </w:rPr>
        <w:t>Settings Form</w:t>
      </w:r>
    </w:p>
    <w:p w14:paraId="7C60443D" w14:textId="77777777" w:rsidR="005754EE" w:rsidRPr="005754EE" w:rsidRDefault="005754EE" w:rsidP="005754EE">
      <w:pPr>
        <w:rPr>
          <w:b/>
          <w:bCs/>
        </w:rPr>
      </w:pPr>
      <w:r w:rsidRPr="005754EE">
        <w:rPr>
          <w:b/>
          <w:bCs/>
        </w:rPr>
        <w:t>Fields Available:</w:t>
      </w:r>
    </w:p>
    <w:p w14:paraId="1426C6D5" w14:textId="77777777" w:rsidR="005754EE" w:rsidRPr="005754EE" w:rsidRDefault="005754EE" w:rsidP="005754EE">
      <w:pPr>
        <w:numPr>
          <w:ilvl w:val="0"/>
          <w:numId w:val="53"/>
        </w:numPr>
      </w:pPr>
      <w:r w:rsidRPr="005754EE">
        <w:rPr>
          <w:b/>
          <w:bCs/>
        </w:rPr>
        <w:t>Date of Birth</w:t>
      </w:r>
      <w:r w:rsidRPr="005754EE">
        <w:t>: Select a date from the calendar input.</w:t>
      </w:r>
    </w:p>
    <w:p w14:paraId="2EA697CC" w14:textId="77777777" w:rsidR="005754EE" w:rsidRPr="005754EE" w:rsidRDefault="005754EE" w:rsidP="005754EE">
      <w:pPr>
        <w:numPr>
          <w:ilvl w:val="0"/>
          <w:numId w:val="53"/>
        </w:numPr>
      </w:pPr>
      <w:r w:rsidRPr="005754EE">
        <w:rPr>
          <w:b/>
          <w:bCs/>
        </w:rPr>
        <w:t>Bio</w:t>
      </w:r>
      <w:r w:rsidRPr="005754EE">
        <w:t>: Enter a short description about yourself.</w:t>
      </w:r>
    </w:p>
    <w:p w14:paraId="481A2C59" w14:textId="77777777" w:rsidR="005754EE" w:rsidRPr="005754EE" w:rsidRDefault="005754EE" w:rsidP="005754EE">
      <w:pPr>
        <w:numPr>
          <w:ilvl w:val="0"/>
          <w:numId w:val="53"/>
        </w:numPr>
      </w:pPr>
      <w:r w:rsidRPr="005754EE">
        <w:rPr>
          <w:b/>
          <w:bCs/>
        </w:rPr>
        <w:t>City</w:t>
      </w:r>
      <w:r w:rsidRPr="005754EE">
        <w:t>: Input your city name.</w:t>
      </w:r>
    </w:p>
    <w:p w14:paraId="2F2437DC" w14:textId="77777777" w:rsidR="005754EE" w:rsidRPr="005754EE" w:rsidRDefault="005754EE" w:rsidP="005754EE">
      <w:pPr>
        <w:numPr>
          <w:ilvl w:val="0"/>
          <w:numId w:val="53"/>
        </w:numPr>
      </w:pPr>
      <w:r w:rsidRPr="005754EE">
        <w:rPr>
          <w:b/>
          <w:bCs/>
        </w:rPr>
        <w:t>Country</w:t>
      </w:r>
      <w:r w:rsidRPr="005754EE">
        <w:t>: Input your country name.</w:t>
      </w:r>
    </w:p>
    <w:p w14:paraId="1B7FD17C" w14:textId="77777777" w:rsidR="005754EE" w:rsidRPr="005754EE" w:rsidRDefault="005754EE" w:rsidP="005754EE">
      <w:pPr>
        <w:numPr>
          <w:ilvl w:val="0"/>
          <w:numId w:val="53"/>
        </w:numPr>
      </w:pPr>
      <w:r w:rsidRPr="005754EE">
        <w:rPr>
          <w:b/>
          <w:bCs/>
        </w:rPr>
        <w:t>Save Changes Button</w:t>
      </w:r>
      <w:r w:rsidRPr="005754EE">
        <w:t>: Saves the entered details.</w:t>
      </w:r>
    </w:p>
    <w:p w14:paraId="11943E5E" w14:textId="77777777" w:rsidR="005754EE" w:rsidRPr="005754EE" w:rsidRDefault="005754EE" w:rsidP="005754EE">
      <w:pPr>
        <w:rPr>
          <w:b/>
          <w:bCs/>
        </w:rPr>
      </w:pPr>
      <w:r w:rsidRPr="005754EE">
        <w:rPr>
          <w:b/>
          <w:bCs/>
        </w:rPr>
        <w:t>Form Submission Validation:</w:t>
      </w:r>
    </w:p>
    <w:p w14:paraId="7F295816" w14:textId="77777777" w:rsidR="005754EE" w:rsidRPr="005754EE" w:rsidRDefault="005754EE" w:rsidP="005754EE">
      <w:pPr>
        <w:numPr>
          <w:ilvl w:val="0"/>
          <w:numId w:val="54"/>
        </w:numPr>
      </w:pPr>
      <w:r w:rsidRPr="005754EE">
        <w:t>At least one field must be filled before submitting.</w:t>
      </w:r>
    </w:p>
    <w:p w14:paraId="7025502E" w14:textId="77777777" w:rsidR="005754EE" w:rsidRPr="005754EE" w:rsidRDefault="005754EE" w:rsidP="005754EE">
      <w:pPr>
        <w:numPr>
          <w:ilvl w:val="0"/>
          <w:numId w:val="54"/>
        </w:numPr>
      </w:pPr>
      <w:r w:rsidRPr="005754EE">
        <w:t>If valid, the form is submitted, and a success alert is displayed.</w:t>
      </w:r>
    </w:p>
    <w:p w14:paraId="6281EF38" w14:textId="77777777" w:rsidR="005754EE" w:rsidRPr="005754EE" w:rsidRDefault="005754EE" w:rsidP="005754EE">
      <w:pPr>
        <w:numPr>
          <w:ilvl w:val="0"/>
          <w:numId w:val="54"/>
        </w:numPr>
      </w:pPr>
      <w:r w:rsidRPr="005754EE">
        <w:t>If no fields are filled, an alert prompts the user to enter information.</w:t>
      </w:r>
    </w:p>
    <w:p w14:paraId="722A13EF" w14:textId="77777777" w:rsidR="005754EE" w:rsidRPr="004B3565" w:rsidRDefault="005754EE"/>
    <w:sectPr w:rsidR="005754EE" w:rsidRPr="004B3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4D1D"/>
    <w:multiLevelType w:val="multilevel"/>
    <w:tmpl w:val="327C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3CFD"/>
    <w:multiLevelType w:val="multilevel"/>
    <w:tmpl w:val="E844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701"/>
    <w:multiLevelType w:val="multilevel"/>
    <w:tmpl w:val="846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A1DD4"/>
    <w:multiLevelType w:val="multilevel"/>
    <w:tmpl w:val="2AC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07A23"/>
    <w:multiLevelType w:val="multilevel"/>
    <w:tmpl w:val="A242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256EC"/>
    <w:multiLevelType w:val="multilevel"/>
    <w:tmpl w:val="A5AA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03A80"/>
    <w:multiLevelType w:val="multilevel"/>
    <w:tmpl w:val="18A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0602A"/>
    <w:multiLevelType w:val="multilevel"/>
    <w:tmpl w:val="D47C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240"/>
    <w:multiLevelType w:val="multilevel"/>
    <w:tmpl w:val="97B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B155B"/>
    <w:multiLevelType w:val="multilevel"/>
    <w:tmpl w:val="F96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76386"/>
    <w:multiLevelType w:val="multilevel"/>
    <w:tmpl w:val="B76C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D7F21"/>
    <w:multiLevelType w:val="multilevel"/>
    <w:tmpl w:val="F328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A6361"/>
    <w:multiLevelType w:val="multilevel"/>
    <w:tmpl w:val="BCD27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F6571"/>
    <w:multiLevelType w:val="multilevel"/>
    <w:tmpl w:val="FE58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304AB"/>
    <w:multiLevelType w:val="multilevel"/>
    <w:tmpl w:val="704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A40D2"/>
    <w:multiLevelType w:val="multilevel"/>
    <w:tmpl w:val="E93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0521D"/>
    <w:multiLevelType w:val="multilevel"/>
    <w:tmpl w:val="CCC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576F4"/>
    <w:multiLevelType w:val="multilevel"/>
    <w:tmpl w:val="6EEE4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A4540"/>
    <w:multiLevelType w:val="multilevel"/>
    <w:tmpl w:val="B31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F155C"/>
    <w:multiLevelType w:val="multilevel"/>
    <w:tmpl w:val="2E1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50569"/>
    <w:multiLevelType w:val="multilevel"/>
    <w:tmpl w:val="6382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C23B2"/>
    <w:multiLevelType w:val="multilevel"/>
    <w:tmpl w:val="3D8C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F5672"/>
    <w:multiLevelType w:val="multilevel"/>
    <w:tmpl w:val="192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667D3"/>
    <w:multiLevelType w:val="multilevel"/>
    <w:tmpl w:val="8B32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51010"/>
    <w:multiLevelType w:val="multilevel"/>
    <w:tmpl w:val="BEE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76230"/>
    <w:multiLevelType w:val="multilevel"/>
    <w:tmpl w:val="46A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F710C"/>
    <w:multiLevelType w:val="multilevel"/>
    <w:tmpl w:val="35C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E375B"/>
    <w:multiLevelType w:val="multilevel"/>
    <w:tmpl w:val="D708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710D9"/>
    <w:multiLevelType w:val="multilevel"/>
    <w:tmpl w:val="1A02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75083"/>
    <w:multiLevelType w:val="multilevel"/>
    <w:tmpl w:val="EC6A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1A4C92"/>
    <w:multiLevelType w:val="multilevel"/>
    <w:tmpl w:val="A82E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1208C"/>
    <w:multiLevelType w:val="multilevel"/>
    <w:tmpl w:val="813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C58D7"/>
    <w:multiLevelType w:val="multilevel"/>
    <w:tmpl w:val="D8D6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875CF"/>
    <w:multiLevelType w:val="multilevel"/>
    <w:tmpl w:val="A14ED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2069E"/>
    <w:multiLevelType w:val="multilevel"/>
    <w:tmpl w:val="180E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D6231F"/>
    <w:multiLevelType w:val="multilevel"/>
    <w:tmpl w:val="156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75196"/>
    <w:multiLevelType w:val="multilevel"/>
    <w:tmpl w:val="5DB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C617A"/>
    <w:multiLevelType w:val="multilevel"/>
    <w:tmpl w:val="AA1E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00E41"/>
    <w:multiLevelType w:val="multilevel"/>
    <w:tmpl w:val="F6A0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51BDB"/>
    <w:multiLevelType w:val="multilevel"/>
    <w:tmpl w:val="9738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FF1199"/>
    <w:multiLevelType w:val="multilevel"/>
    <w:tmpl w:val="7DC6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2E2045"/>
    <w:multiLevelType w:val="multilevel"/>
    <w:tmpl w:val="719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935B16"/>
    <w:multiLevelType w:val="multilevel"/>
    <w:tmpl w:val="2F1E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B23E4C"/>
    <w:multiLevelType w:val="multilevel"/>
    <w:tmpl w:val="5F14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E17B97"/>
    <w:multiLevelType w:val="multilevel"/>
    <w:tmpl w:val="44C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222C5E"/>
    <w:multiLevelType w:val="multilevel"/>
    <w:tmpl w:val="981E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07C38"/>
    <w:multiLevelType w:val="multilevel"/>
    <w:tmpl w:val="796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F03921"/>
    <w:multiLevelType w:val="multilevel"/>
    <w:tmpl w:val="A71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F2197D"/>
    <w:multiLevelType w:val="multilevel"/>
    <w:tmpl w:val="02E4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D13C27"/>
    <w:multiLevelType w:val="multilevel"/>
    <w:tmpl w:val="D25E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39405E"/>
    <w:multiLevelType w:val="multilevel"/>
    <w:tmpl w:val="4E8E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EA3F52"/>
    <w:multiLevelType w:val="multilevel"/>
    <w:tmpl w:val="B6E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4D5A91"/>
    <w:multiLevelType w:val="multilevel"/>
    <w:tmpl w:val="8CB69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445542"/>
    <w:multiLevelType w:val="multilevel"/>
    <w:tmpl w:val="2A5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482407">
    <w:abstractNumId w:val="46"/>
  </w:num>
  <w:num w:numId="2" w16cid:durableId="1267808172">
    <w:abstractNumId w:val="40"/>
  </w:num>
  <w:num w:numId="3" w16cid:durableId="1251045504">
    <w:abstractNumId w:val="3"/>
  </w:num>
  <w:num w:numId="4" w16cid:durableId="1128282549">
    <w:abstractNumId w:val="12"/>
  </w:num>
  <w:num w:numId="5" w16cid:durableId="647318939">
    <w:abstractNumId w:val="50"/>
  </w:num>
  <w:num w:numId="6" w16cid:durableId="374693032">
    <w:abstractNumId w:val="43"/>
  </w:num>
  <w:num w:numId="7" w16cid:durableId="1641306474">
    <w:abstractNumId w:val="42"/>
  </w:num>
  <w:num w:numId="8" w16cid:durableId="1623000791">
    <w:abstractNumId w:val="52"/>
  </w:num>
  <w:num w:numId="9" w16cid:durableId="1810436943">
    <w:abstractNumId w:val="47"/>
  </w:num>
  <w:num w:numId="10" w16cid:durableId="1879202068">
    <w:abstractNumId w:val="34"/>
  </w:num>
  <w:num w:numId="11" w16cid:durableId="810637610">
    <w:abstractNumId w:val="8"/>
  </w:num>
  <w:num w:numId="12" w16cid:durableId="1221405805">
    <w:abstractNumId w:val="27"/>
  </w:num>
  <w:num w:numId="13" w16cid:durableId="1925412215">
    <w:abstractNumId w:val="4"/>
  </w:num>
  <w:num w:numId="14" w16cid:durableId="1304698567">
    <w:abstractNumId w:val="7"/>
  </w:num>
  <w:num w:numId="15" w16cid:durableId="1614752683">
    <w:abstractNumId w:val="18"/>
  </w:num>
  <w:num w:numId="16" w16cid:durableId="1815678828">
    <w:abstractNumId w:val="48"/>
  </w:num>
  <w:num w:numId="17" w16cid:durableId="503055825">
    <w:abstractNumId w:val="21"/>
  </w:num>
  <w:num w:numId="18" w16cid:durableId="1692992982">
    <w:abstractNumId w:val="30"/>
  </w:num>
  <w:num w:numId="19" w16cid:durableId="1817379013">
    <w:abstractNumId w:val="5"/>
  </w:num>
  <w:num w:numId="20" w16cid:durableId="1243954284">
    <w:abstractNumId w:val="38"/>
  </w:num>
  <w:num w:numId="21" w16cid:durableId="83654317">
    <w:abstractNumId w:val="19"/>
  </w:num>
  <w:num w:numId="22" w16cid:durableId="303126362">
    <w:abstractNumId w:val="13"/>
  </w:num>
  <w:num w:numId="23" w16cid:durableId="1619024599">
    <w:abstractNumId w:val="35"/>
  </w:num>
  <w:num w:numId="24" w16cid:durableId="1200508753">
    <w:abstractNumId w:val="11"/>
  </w:num>
  <w:num w:numId="25" w16cid:durableId="295911370">
    <w:abstractNumId w:val="44"/>
  </w:num>
  <w:num w:numId="26" w16cid:durableId="175507307">
    <w:abstractNumId w:val="41"/>
  </w:num>
  <w:num w:numId="27" w16cid:durableId="253900046">
    <w:abstractNumId w:val="22"/>
  </w:num>
  <w:num w:numId="28" w16cid:durableId="39519781">
    <w:abstractNumId w:val="9"/>
  </w:num>
  <w:num w:numId="29" w16cid:durableId="1411656116">
    <w:abstractNumId w:val="39"/>
  </w:num>
  <w:num w:numId="30" w16cid:durableId="582882284">
    <w:abstractNumId w:val="10"/>
  </w:num>
  <w:num w:numId="31" w16cid:durableId="1896314387">
    <w:abstractNumId w:val="1"/>
  </w:num>
  <w:num w:numId="32" w16cid:durableId="937954602">
    <w:abstractNumId w:val="53"/>
  </w:num>
  <w:num w:numId="33" w16cid:durableId="472723611">
    <w:abstractNumId w:val="15"/>
  </w:num>
  <w:num w:numId="34" w16cid:durableId="1240797937">
    <w:abstractNumId w:val="49"/>
  </w:num>
  <w:num w:numId="35" w16cid:durableId="1600597370">
    <w:abstractNumId w:val="26"/>
  </w:num>
  <w:num w:numId="36" w16cid:durableId="750736384">
    <w:abstractNumId w:val="36"/>
  </w:num>
  <w:num w:numId="37" w16cid:durableId="481385183">
    <w:abstractNumId w:val="2"/>
  </w:num>
  <w:num w:numId="38" w16cid:durableId="620498665">
    <w:abstractNumId w:val="51"/>
  </w:num>
  <w:num w:numId="39" w16cid:durableId="1173303077">
    <w:abstractNumId w:val="29"/>
  </w:num>
  <w:num w:numId="40" w16cid:durableId="1928036046">
    <w:abstractNumId w:val="31"/>
  </w:num>
  <w:num w:numId="41" w16cid:durableId="1877808686">
    <w:abstractNumId w:val="0"/>
  </w:num>
  <w:num w:numId="42" w16cid:durableId="1415204318">
    <w:abstractNumId w:val="14"/>
  </w:num>
  <w:num w:numId="43" w16cid:durableId="1298805594">
    <w:abstractNumId w:val="45"/>
  </w:num>
  <w:num w:numId="44" w16cid:durableId="747193398">
    <w:abstractNumId w:val="16"/>
  </w:num>
  <w:num w:numId="45" w16cid:durableId="817264209">
    <w:abstractNumId w:val="24"/>
  </w:num>
  <w:num w:numId="46" w16cid:durableId="501042605">
    <w:abstractNumId w:val="20"/>
  </w:num>
  <w:num w:numId="47" w16cid:durableId="2120831413">
    <w:abstractNumId w:val="6"/>
  </w:num>
  <w:num w:numId="48" w16cid:durableId="1470175007">
    <w:abstractNumId w:val="33"/>
  </w:num>
  <w:num w:numId="49" w16cid:durableId="409549879">
    <w:abstractNumId w:val="17"/>
  </w:num>
  <w:num w:numId="50" w16cid:durableId="436826715">
    <w:abstractNumId w:val="23"/>
  </w:num>
  <w:num w:numId="51" w16cid:durableId="250243013">
    <w:abstractNumId w:val="28"/>
  </w:num>
  <w:num w:numId="52" w16cid:durableId="2037148624">
    <w:abstractNumId w:val="37"/>
  </w:num>
  <w:num w:numId="53" w16cid:durableId="152987787">
    <w:abstractNumId w:val="32"/>
  </w:num>
  <w:num w:numId="54" w16cid:durableId="13767320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65"/>
    <w:rsid w:val="004B3565"/>
    <w:rsid w:val="005754EE"/>
    <w:rsid w:val="0064327C"/>
    <w:rsid w:val="009E3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1A1B"/>
  <w15:chartTrackingRefBased/>
  <w15:docId w15:val="{16648C4B-9729-490E-B8A6-00EDBDA2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5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35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35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35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35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35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5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35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35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565"/>
    <w:rPr>
      <w:rFonts w:eastAsiaTheme="majorEastAsia" w:cstheme="majorBidi"/>
      <w:color w:val="272727" w:themeColor="text1" w:themeTint="D8"/>
    </w:rPr>
  </w:style>
  <w:style w:type="paragraph" w:styleId="Title">
    <w:name w:val="Title"/>
    <w:basedOn w:val="Normal"/>
    <w:next w:val="Normal"/>
    <w:link w:val="TitleChar"/>
    <w:uiPriority w:val="10"/>
    <w:qFormat/>
    <w:rsid w:val="004B3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565"/>
    <w:pPr>
      <w:spacing w:before="160"/>
      <w:jc w:val="center"/>
    </w:pPr>
    <w:rPr>
      <w:i/>
      <w:iCs/>
      <w:color w:val="404040" w:themeColor="text1" w:themeTint="BF"/>
    </w:rPr>
  </w:style>
  <w:style w:type="character" w:customStyle="1" w:styleId="QuoteChar">
    <w:name w:val="Quote Char"/>
    <w:basedOn w:val="DefaultParagraphFont"/>
    <w:link w:val="Quote"/>
    <w:uiPriority w:val="29"/>
    <w:rsid w:val="004B3565"/>
    <w:rPr>
      <w:i/>
      <w:iCs/>
      <w:color w:val="404040" w:themeColor="text1" w:themeTint="BF"/>
    </w:rPr>
  </w:style>
  <w:style w:type="paragraph" w:styleId="ListParagraph">
    <w:name w:val="List Paragraph"/>
    <w:basedOn w:val="Normal"/>
    <w:uiPriority w:val="34"/>
    <w:qFormat/>
    <w:rsid w:val="004B3565"/>
    <w:pPr>
      <w:ind w:left="720"/>
      <w:contextualSpacing/>
    </w:pPr>
  </w:style>
  <w:style w:type="character" w:styleId="IntenseEmphasis">
    <w:name w:val="Intense Emphasis"/>
    <w:basedOn w:val="DefaultParagraphFont"/>
    <w:uiPriority w:val="21"/>
    <w:qFormat/>
    <w:rsid w:val="004B3565"/>
    <w:rPr>
      <w:i/>
      <w:iCs/>
      <w:color w:val="2F5496" w:themeColor="accent1" w:themeShade="BF"/>
    </w:rPr>
  </w:style>
  <w:style w:type="paragraph" w:styleId="IntenseQuote">
    <w:name w:val="Intense Quote"/>
    <w:basedOn w:val="Normal"/>
    <w:next w:val="Normal"/>
    <w:link w:val="IntenseQuoteChar"/>
    <w:uiPriority w:val="30"/>
    <w:qFormat/>
    <w:rsid w:val="004B35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565"/>
    <w:rPr>
      <w:i/>
      <w:iCs/>
      <w:color w:val="2F5496" w:themeColor="accent1" w:themeShade="BF"/>
    </w:rPr>
  </w:style>
  <w:style w:type="character" w:styleId="IntenseReference">
    <w:name w:val="Intense Reference"/>
    <w:basedOn w:val="DefaultParagraphFont"/>
    <w:uiPriority w:val="32"/>
    <w:qFormat/>
    <w:rsid w:val="004B35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8536">
      <w:bodyDiv w:val="1"/>
      <w:marLeft w:val="0"/>
      <w:marRight w:val="0"/>
      <w:marTop w:val="0"/>
      <w:marBottom w:val="0"/>
      <w:divBdr>
        <w:top w:val="none" w:sz="0" w:space="0" w:color="auto"/>
        <w:left w:val="none" w:sz="0" w:space="0" w:color="auto"/>
        <w:bottom w:val="none" w:sz="0" w:space="0" w:color="auto"/>
        <w:right w:val="none" w:sz="0" w:space="0" w:color="auto"/>
      </w:divBdr>
    </w:div>
    <w:div w:id="119958499">
      <w:bodyDiv w:val="1"/>
      <w:marLeft w:val="0"/>
      <w:marRight w:val="0"/>
      <w:marTop w:val="0"/>
      <w:marBottom w:val="0"/>
      <w:divBdr>
        <w:top w:val="none" w:sz="0" w:space="0" w:color="auto"/>
        <w:left w:val="none" w:sz="0" w:space="0" w:color="auto"/>
        <w:bottom w:val="none" w:sz="0" w:space="0" w:color="auto"/>
        <w:right w:val="none" w:sz="0" w:space="0" w:color="auto"/>
      </w:divBdr>
    </w:div>
    <w:div w:id="130834278">
      <w:bodyDiv w:val="1"/>
      <w:marLeft w:val="0"/>
      <w:marRight w:val="0"/>
      <w:marTop w:val="0"/>
      <w:marBottom w:val="0"/>
      <w:divBdr>
        <w:top w:val="none" w:sz="0" w:space="0" w:color="auto"/>
        <w:left w:val="none" w:sz="0" w:space="0" w:color="auto"/>
        <w:bottom w:val="none" w:sz="0" w:space="0" w:color="auto"/>
        <w:right w:val="none" w:sz="0" w:space="0" w:color="auto"/>
      </w:divBdr>
    </w:div>
    <w:div w:id="185411117">
      <w:bodyDiv w:val="1"/>
      <w:marLeft w:val="0"/>
      <w:marRight w:val="0"/>
      <w:marTop w:val="0"/>
      <w:marBottom w:val="0"/>
      <w:divBdr>
        <w:top w:val="none" w:sz="0" w:space="0" w:color="auto"/>
        <w:left w:val="none" w:sz="0" w:space="0" w:color="auto"/>
        <w:bottom w:val="none" w:sz="0" w:space="0" w:color="auto"/>
        <w:right w:val="none" w:sz="0" w:space="0" w:color="auto"/>
      </w:divBdr>
      <w:divsChild>
        <w:div w:id="1325283498">
          <w:marLeft w:val="0"/>
          <w:marRight w:val="0"/>
          <w:marTop w:val="0"/>
          <w:marBottom w:val="0"/>
          <w:divBdr>
            <w:top w:val="none" w:sz="0" w:space="0" w:color="auto"/>
            <w:left w:val="none" w:sz="0" w:space="0" w:color="auto"/>
            <w:bottom w:val="none" w:sz="0" w:space="0" w:color="auto"/>
            <w:right w:val="none" w:sz="0" w:space="0" w:color="auto"/>
          </w:divBdr>
        </w:div>
        <w:div w:id="887690421">
          <w:marLeft w:val="0"/>
          <w:marRight w:val="0"/>
          <w:marTop w:val="0"/>
          <w:marBottom w:val="0"/>
          <w:divBdr>
            <w:top w:val="none" w:sz="0" w:space="0" w:color="auto"/>
            <w:left w:val="none" w:sz="0" w:space="0" w:color="auto"/>
            <w:bottom w:val="none" w:sz="0" w:space="0" w:color="auto"/>
            <w:right w:val="none" w:sz="0" w:space="0" w:color="auto"/>
          </w:divBdr>
        </w:div>
        <w:div w:id="1237982873">
          <w:marLeft w:val="0"/>
          <w:marRight w:val="0"/>
          <w:marTop w:val="0"/>
          <w:marBottom w:val="0"/>
          <w:divBdr>
            <w:top w:val="none" w:sz="0" w:space="0" w:color="auto"/>
            <w:left w:val="none" w:sz="0" w:space="0" w:color="auto"/>
            <w:bottom w:val="none" w:sz="0" w:space="0" w:color="auto"/>
            <w:right w:val="none" w:sz="0" w:space="0" w:color="auto"/>
          </w:divBdr>
        </w:div>
      </w:divsChild>
    </w:div>
    <w:div w:id="200094681">
      <w:bodyDiv w:val="1"/>
      <w:marLeft w:val="0"/>
      <w:marRight w:val="0"/>
      <w:marTop w:val="0"/>
      <w:marBottom w:val="0"/>
      <w:divBdr>
        <w:top w:val="none" w:sz="0" w:space="0" w:color="auto"/>
        <w:left w:val="none" w:sz="0" w:space="0" w:color="auto"/>
        <w:bottom w:val="none" w:sz="0" w:space="0" w:color="auto"/>
        <w:right w:val="none" w:sz="0" w:space="0" w:color="auto"/>
      </w:divBdr>
    </w:div>
    <w:div w:id="450829383">
      <w:bodyDiv w:val="1"/>
      <w:marLeft w:val="0"/>
      <w:marRight w:val="0"/>
      <w:marTop w:val="0"/>
      <w:marBottom w:val="0"/>
      <w:divBdr>
        <w:top w:val="none" w:sz="0" w:space="0" w:color="auto"/>
        <w:left w:val="none" w:sz="0" w:space="0" w:color="auto"/>
        <w:bottom w:val="none" w:sz="0" w:space="0" w:color="auto"/>
        <w:right w:val="none" w:sz="0" w:space="0" w:color="auto"/>
      </w:divBdr>
    </w:div>
    <w:div w:id="507717501">
      <w:bodyDiv w:val="1"/>
      <w:marLeft w:val="0"/>
      <w:marRight w:val="0"/>
      <w:marTop w:val="0"/>
      <w:marBottom w:val="0"/>
      <w:divBdr>
        <w:top w:val="none" w:sz="0" w:space="0" w:color="auto"/>
        <w:left w:val="none" w:sz="0" w:space="0" w:color="auto"/>
        <w:bottom w:val="none" w:sz="0" w:space="0" w:color="auto"/>
        <w:right w:val="none" w:sz="0" w:space="0" w:color="auto"/>
      </w:divBdr>
    </w:div>
    <w:div w:id="520633283">
      <w:bodyDiv w:val="1"/>
      <w:marLeft w:val="0"/>
      <w:marRight w:val="0"/>
      <w:marTop w:val="0"/>
      <w:marBottom w:val="0"/>
      <w:divBdr>
        <w:top w:val="none" w:sz="0" w:space="0" w:color="auto"/>
        <w:left w:val="none" w:sz="0" w:space="0" w:color="auto"/>
        <w:bottom w:val="none" w:sz="0" w:space="0" w:color="auto"/>
        <w:right w:val="none" w:sz="0" w:space="0" w:color="auto"/>
      </w:divBdr>
    </w:div>
    <w:div w:id="531843480">
      <w:bodyDiv w:val="1"/>
      <w:marLeft w:val="0"/>
      <w:marRight w:val="0"/>
      <w:marTop w:val="0"/>
      <w:marBottom w:val="0"/>
      <w:divBdr>
        <w:top w:val="none" w:sz="0" w:space="0" w:color="auto"/>
        <w:left w:val="none" w:sz="0" w:space="0" w:color="auto"/>
        <w:bottom w:val="none" w:sz="0" w:space="0" w:color="auto"/>
        <w:right w:val="none" w:sz="0" w:space="0" w:color="auto"/>
      </w:divBdr>
    </w:div>
    <w:div w:id="543635734">
      <w:bodyDiv w:val="1"/>
      <w:marLeft w:val="0"/>
      <w:marRight w:val="0"/>
      <w:marTop w:val="0"/>
      <w:marBottom w:val="0"/>
      <w:divBdr>
        <w:top w:val="none" w:sz="0" w:space="0" w:color="auto"/>
        <w:left w:val="none" w:sz="0" w:space="0" w:color="auto"/>
        <w:bottom w:val="none" w:sz="0" w:space="0" w:color="auto"/>
        <w:right w:val="none" w:sz="0" w:space="0" w:color="auto"/>
      </w:divBdr>
      <w:divsChild>
        <w:div w:id="1973898249">
          <w:marLeft w:val="0"/>
          <w:marRight w:val="0"/>
          <w:marTop w:val="0"/>
          <w:marBottom w:val="0"/>
          <w:divBdr>
            <w:top w:val="none" w:sz="0" w:space="0" w:color="auto"/>
            <w:left w:val="none" w:sz="0" w:space="0" w:color="auto"/>
            <w:bottom w:val="none" w:sz="0" w:space="0" w:color="auto"/>
            <w:right w:val="none" w:sz="0" w:space="0" w:color="auto"/>
          </w:divBdr>
        </w:div>
        <w:div w:id="1880892765">
          <w:marLeft w:val="0"/>
          <w:marRight w:val="0"/>
          <w:marTop w:val="0"/>
          <w:marBottom w:val="0"/>
          <w:divBdr>
            <w:top w:val="none" w:sz="0" w:space="0" w:color="auto"/>
            <w:left w:val="none" w:sz="0" w:space="0" w:color="auto"/>
            <w:bottom w:val="none" w:sz="0" w:space="0" w:color="auto"/>
            <w:right w:val="none" w:sz="0" w:space="0" w:color="auto"/>
          </w:divBdr>
        </w:div>
        <w:div w:id="828058789">
          <w:marLeft w:val="0"/>
          <w:marRight w:val="0"/>
          <w:marTop w:val="0"/>
          <w:marBottom w:val="0"/>
          <w:divBdr>
            <w:top w:val="none" w:sz="0" w:space="0" w:color="auto"/>
            <w:left w:val="none" w:sz="0" w:space="0" w:color="auto"/>
            <w:bottom w:val="none" w:sz="0" w:space="0" w:color="auto"/>
            <w:right w:val="none" w:sz="0" w:space="0" w:color="auto"/>
          </w:divBdr>
        </w:div>
        <w:div w:id="357705936">
          <w:marLeft w:val="0"/>
          <w:marRight w:val="0"/>
          <w:marTop w:val="0"/>
          <w:marBottom w:val="0"/>
          <w:divBdr>
            <w:top w:val="none" w:sz="0" w:space="0" w:color="auto"/>
            <w:left w:val="none" w:sz="0" w:space="0" w:color="auto"/>
            <w:bottom w:val="none" w:sz="0" w:space="0" w:color="auto"/>
            <w:right w:val="none" w:sz="0" w:space="0" w:color="auto"/>
          </w:divBdr>
        </w:div>
      </w:divsChild>
    </w:div>
    <w:div w:id="543953704">
      <w:bodyDiv w:val="1"/>
      <w:marLeft w:val="0"/>
      <w:marRight w:val="0"/>
      <w:marTop w:val="0"/>
      <w:marBottom w:val="0"/>
      <w:divBdr>
        <w:top w:val="none" w:sz="0" w:space="0" w:color="auto"/>
        <w:left w:val="none" w:sz="0" w:space="0" w:color="auto"/>
        <w:bottom w:val="none" w:sz="0" w:space="0" w:color="auto"/>
        <w:right w:val="none" w:sz="0" w:space="0" w:color="auto"/>
      </w:divBdr>
    </w:div>
    <w:div w:id="605507780">
      <w:bodyDiv w:val="1"/>
      <w:marLeft w:val="0"/>
      <w:marRight w:val="0"/>
      <w:marTop w:val="0"/>
      <w:marBottom w:val="0"/>
      <w:divBdr>
        <w:top w:val="none" w:sz="0" w:space="0" w:color="auto"/>
        <w:left w:val="none" w:sz="0" w:space="0" w:color="auto"/>
        <w:bottom w:val="none" w:sz="0" w:space="0" w:color="auto"/>
        <w:right w:val="none" w:sz="0" w:space="0" w:color="auto"/>
      </w:divBdr>
    </w:div>
    <w:div w:id="688140249">
      <w:bodyDiv w:val="1"/>
      <w:marLeft w:val="0"/>
      <w:marRight w:val="0"/>
      <w:marTop w:val="0"/>
      <w:marBottom w:val="0"/>
      <w:divBdr>
        <w:top w:val="none" w:sz="0" w:space="0" w:color="auto"/>
        <w:left w:val="none" w:sz="0" w:space="0" w:color="auto"/>
        <w:bottom w:val="none" w:sz="0" w:space="0" w:color="auto"/>
        <w:right w:val="none" w:sz="0" w:space="0" w:color="auto"/>
      </w:divBdr>
    </w:div>
    <w:div w:id="801576437">
      <w:bodyDiv w:val="1"/>
      <w:marLeft w:val="0"/>
      <w:marRight w:val="0"/>
      <w:marTop w:val="0"/>
      <w:marBottom w:val="0"/>
      <w:divBdr>
        <w:top w:val="none" w:sz="0" w:space="0" w:color="auto"/>
        <w:left w:val="none" w:sz="0" w:space="0" w:color="auto"/>
        <w:bottom w:val="none" w:sz="0" w:space="0" w:color="auto"/>
        <w:right w:val="none" w:sz="0" w:space="0" w:color="auto"/>
      </w:divBdr>
    </w:div>
    <w:div w:id="888808764">
      <w:bodyDiv w:val="1"/>
      <w:marLeft w:val="0"/>
      <w:marRight w:val="0"/>
      <w:marTop w:val="0"/>
      <w:marBottom w:val="0"/>
      <w:divBdr>
        <w:top w:val="none" w:sz="0" w:space="0" w:color="auto"/>
        <w:left w:val="none" w:sz="0" w:space="0" w:color="auto"/>
        <w:bottom w:val="none" w:sz="0" w:space="0" w:color="auto"/>
        <w:right w:val="none" w:sz="0" w:space="0" w:color="auto"/>
      </w:divBdr>
      <w:divsChild>
        <w:div w:id="1149129505">
          <w:marLeft w:val="0"/>
          <w:marRight w:val="0"/>
          <w:marTop w:val="0"/>
          <w:marBottom w:val="0"/>
          <w:divBdr>
            <w:top w:val="none" w:sz="0" w:space="0" w:color="auto"/>
            <w:left w:val="none" w:sz="0" w:space="0" w:color="auto"/>
            <w:bottom w:val="none" w:sz="0" w:space="0" w:color="auto"/>
            <w:right w:val="none" w:sz="0" w:space="0" w:color="auto"/>
          </w:divBdr>
        </w:div>
        <w:div w:id="1898471222">
          <w:marLeft w:val="0"/>
          <w:marRight w:val="0"/>
          <w:marTop w:val="0"/>
          <w:marBottom w:val="0"/>
          <w:divBdr>
            <w:top w:val="none" w:sz="0" w:space="0" w:color="auto"/>
            <w:left w:val="none" w:sz="0" w:space="0" w:color="auto"/>
            <w:bottom w:val="none" w:sz="0" w:space="0" w:color="auto"/>
            <w:right w:val="none" w:sz="0" w:space="0" w:color="auto"/>
          </w:divBdr>
        </w:div>
        <w:div w:id="139032607">
          <w:marLeft w:val="0"/>
          <w:marRight w:val="0"/>
          <w:marTop w:val="0"/>
          <w:marBottom w:val="0"/>
          <w:divBdr>
            <w:top w:val="none" w:sz="0" w:space="0" w:color="auto"/>
            <w:left w:val="none" w:sz="0" w:space="0" w:color="auto"/>
            <w:bottom w:val="none" w:sz="0" w:space="0" w:color="auto"/>
            <w:right w:val="none" w:sz="0" w:space="0" w:color="auto"/>
          </w:divBdr>
        </w:div>
      </w:divsChild>
    </w:div>
    <w:div w:id="980311821">
      <w:bodyDiv w:val="1"/>
      <w:marLeft w:val="0"/>
      <w:marRight w:val="0"/>
      <w:marTop w:val="0"/>
      <w:marBottom w:val="0"/>
      <w:divBdr>
        <w:top w:val="none" w:sz="0" w:space="0" w:color="auto"/>
        <w:left w:val="none" w:sz="0" w:space="0" w:color="auto"/>
        <w:bottom w:val="none" w:sz="0" w:space="0" w:color="auto"/>
        <w:right w:val="none" w:sz="0" w:space="0" w:color="auto"/>
      </w:divBdr>
    </w:div>
    <w:div w:id="1014695757">
      <w:bodyDiv w:val="1"/>
      <w:marLeft w:val="0"/>
      <w:marRight w:val="0"/>
      <w:marTop w:val="0"/>
      <w:marBottom w:val="0"/>
      <w:divBdr>
        <w:top w:val="none" w:sz="0" w:space="0" w:color="auto"/>
        <w:left w:val="none" w:sz="0" w:space="0" w:color="auto"/>
        <w:bottom w:val="none" w:sz="0" w:space="0" w:color="auto"/>
        <w:right w:val="none" w:sz="0" w:space="0" w:color="auto"/>
      </w:divBdr>
    </w:div>
    <w:div w:id="1257128469">
      <w:bodyDiv w:val="1"/>
      <w:marLeft w:val="0"/>
      <w:marRight w:val="0"/>
      <w:marTop w:val="0"/>
      <w:marBottom w:val="0"/>
      <w:divBdr>
        <w:top w:val="none" w:sz="0" w:space="0" w:color="auto"/>
        <w:left w:val="none" w:sz="0" w:space="0" w:color="auto"/>
        <w:bottom w:val="none" w:sz="0" w:space="0" w:color="auto"/>
        <w:right w:val="none" w:sz="0" w:space="0" w:color="auto"/>
      </w:divBdr>
    </w:div>
    <w:div w:id="1310473385">
      <w:bodyDiv w:val="1"/>
      <w:marLeft w:val="0"/>
      <w:marRight w:val="0"/>
      <w:marTop w:val="0"/>
      <w:marBottom w:val="0"/>
      <w:divBdr>
        <w:top w:val="none" w:sz="0" w:space="0" w:color="auto"/>
        <w:left w:val="none" w:sz="0" w:space="0" w:color="auto"/>
        <w:bottom w:val="none" w:sz="0" w:space="0" w:color="auto"/>
        <w:right w:val="none" w:sz="0" w:space="0" w:color="auto"/>
      </w:divBdr>
    </w:div>
    <w:div w:id="1333878355">
      <w:bodyDiv w:val="1"/>
      <w:marLeft w:val="0"/>
      <w:marRight w:val="0"/>
      <w:marTop w:val="0"/>
      <w:marBottom w:val="0"/>
      <w:divBdr>
        <w:top w:val="none" w:sz="0" w:space="0" w:color="auto"/>
        <w:left w:val="none" w:sz="0" w:space="0" w:color="auto"/>
        <w:bottom w:val="none" w:sz="0" w:space="0" w:color="auto"/>
        <w:right w:val="none" w:sz="0" w:space="0" w:color="auto"/>
      </w:divBdr>
    </w:div>
    <w:div w:id="1375233858">
      <w:bodyDiv w:val="1"/>
      <w:marLeft w:val="0"/>
      <w:marRight w:val="0"/>
      <w:marTop w:val="0"/>
      <w:marBottom w:val="0"/>
      <w:divBdr>
        <w:top w:val="none" w:sz="0" w:space="0" w:color="auto"/>
        <w:left w:val="none" w:sz="0" w:space="0" w:color="auto"/>
        <w:bottom w:val="none" w:sz="0" w:space="0" w:color="auto"/>
        <w:right w:val="none" w:sz="0" w:space="0" w:color="auto"/>
      </w:divBdr>
    </w:div>
    <w:div w:id="1464158848">
      <w:bodyDiv w:val="1"/>
      <w:marLeft w:val="0"/>
      <w:marRight w:val="0"/>
      <w:marTop w:val="0"/>
      <w:marBottom w:val="0"/>
      <w:divBdr>
        <w:top w:val="none" w:sz="0" w:space="0" w:color="auto"/>
        <w:left w:val="none" w:sz="0" w:space="0" w:color="auto"/>
        <w:bottom w:val="none" w:sz="0" w:space="0" w:color="auto"/>
        <w:right w:val="none" w:sz="0" w:space="0" w:color="auto"/>
      </w:divBdr>
      <w:divsChild>
        <w:div w:id="1651668125">
          <w:marLeft w:val="0"/>
          <w:marRight w:val="0"/>
          <w:marTop w:val="0"/>
          <w:marBottom w:val="0"/>
          <w:divBdr>
            <w:top w:val="none" w:sz="0" w:space="0" w:color="auto"/>
            <w:left w:val="none" w:sz="0" w:space="0" w:color="auto"/>
            <w:bottom w:val="none" w:sz="0" w:space="0" w:color="auto"/>
            <w:right w:val="none" w:sz="0" w:space="0" w:color="auto"/>
          </w:divBdr>
          <w:divsChild>
            <w:div w:id="449402913">
              <w:marLeft w:val="0"/>
              <w:marRight w:val="0"/>
              <w:marTop w:val="0"/>
              <w:marBottom w:val="0"/>
              <w:divBdr>
                <w:top w:val="none" w:sz="0" w:space="0" w:color="auto"/>
                <w:left w:val="none" w:sz="0" w:space="0" w:color="auto"/>
                <w:bottom w:val="none" w:sz="0" w:space="0" w:color="auto"/>
                <w:right w:val="none" w:sz="0" w:space="0" w:color="auto"/>
              </w:divBdr>
            </w:div>
            <w:div w:id="20936848">
              <w:marLeft w:val="0"/>
              <w:marRight w:val="0"/>
              <w:marTop w:val="0"/>
              <w:marBottom w:val="0"/>
              <w:divBdr>
                <w:top w:val="none" w:sz="0" w:space="0" w:color="auto"/>
                <w:left w:val="none" w:sz="0" w:space="0" w:color="auto"/>
                <w:bottom w:val="none" w:sz="0" w:space="0" w:color="auto"/>
                <w:right w:val="none" w:sz="0" w:space="0" w:color="auto"/>
              </w:divBdr>
            </w:div>
            <w:div w:id="1262452230">
              <w:marLeft w:val="0"/>
              <w:marRight w:val="0"/>
              <w:marTop w:val="0"/>
              <w:marBottom w:val="0"/>
              <w:divBdr>
                <w:top w:val="none" w:sz="0" w:space="0" w:color="auto"/>
                <w:left w:val="none" w:sz="0" w:space="0" w:color="auto"/>
                <w:bottom w:val="none" w:sz="0" w:space="0" w:color="auto"/>
                <w:right w:val="none" w:sz="0" w:space="0" w:color="auto"/>
              </w:divBdr>
            </w:div>
            <w:div w:id="1658682297">
              <w:marLeft w:val="0"/>
              <w:marRight w:val="0"/>
              <w:marTop w:val="0"/>
              <w:marBottom w:val="0"/>
              <w:divBdr>
                <w:top w:val="none" w:sz="0" w:space="0" w:color="auto"/>
                <w:left w:val="none" w:sz="0" w:space="0" w:color="auto"/>
                <w:bottom w:val="none" w:sz="0" w:space="0" w:color="auto"/>
                <w:right w:val="none" w:sz="0" w:space="0" w:color="auto"/>
              </w:divBdr>
            </w:div>
            <w:div w:id="41756360">
              <w:marLeft w:val="0"/>
              <w:marRight w:val="0"/>
              <w:marTop w:val="0"/>
              <w:marBottom w:val="0"/>
              <w:divBdr>
                <w:top w:val="none" w:sz="0" w:space="0" w:color="auto"/>
                <w:left w:val="none" w:sz="0" w:space="0" w:color="auto"/>
                <w:bottom w:val="none" w:sz="0" w:space="0" w:color="auto"/>
                <w:right w:val="none" w:sz="0" w:space="0" w:color="auto"/>
              </w:divBdr>
            </w:div>
            <w:div w:id="1803498855">
              <w:marLeft w:val="0"/>
              <w:marRight w:val="0"/>
              <w:marTop w:val="0"/>
              <w:marBottom w:val="0"/>
              <w:divBdr>
                <w:top w:val="none" w:sz="0" w:space="0" w:color="auto"/>
                <w:left w:val="none" w:sz="0" w:space="0" w:color="auto"/>
                <w:bottom w:val="none" w:sz="0" w:space="0" w:color="auto"/>
                <w:right w:val="none" w:sz="0" w:space="0" w:color="auto"/>
              </w:divBdr>
            </w:div>
            <w:div w:id="1381510683">
              <w:marLeft w:val="0"/>
              <w:marRight w:val="0"/>
              <w:marTop w:val="0"/>
              <w:marBottom w:val="0"/>
              <w:divBdr>
                <w:top w:val="none" w:sz="0" w:space="0" w:color="auto"/>
                <w:left w:val="none" w:sz="0" w:space="0" w:color="auto"/>
                <w:bottom w:val="none" w:sz="0" w:space="0" w:color="auto"/>
                <w:right w:val="none" w:sz="0" w:space="0" w:color="auto"/>
              </w:divBdr>
            </w:div>
            <w:div w:id="1385717850">
              <w:marLeft w:val="0"/>
              <w:marRight w:val="0"/>
              <w:marTop w:val="0"/>
              <w:marBottom w:val="0"/>
              <w:divBdr>
                <w:top w:val="none" w:sz="0" w:space="0" w:color="auto"/>
                <w:left w:val="none" w:sz="0" w:space="0" w:color="auto"/>
                <w:bottom w:val="none" w:sz="0" w:space="0" w:color="auto"/>
                <w:right w:val="none" w:sz="0" w:space="0" w:color="auto"/>
              </w:divBdr>
            </w:div>
            <w:div w:id="1967348799">
              <w:marLeft w:val="0"/>
              <w:marRight w:val="0"/>
              <w:marTop w:val="0"/>
              <w:marBottom w:val="0"/>
              <w:divBdr>
                <w:top w:val="none" w:sz="0" w:space="0" w:color="auto"/>
                <w:left w:val="none" w:sz="0" w:space="0" w:color="auto"/>
                <w:bottom w:val="none" w:sz="0" w:space="0" w:color="auto"/>
                <w:right w:val="none" w:sz="0" w:space="0" w:color="auto"/>
              </w:divBdr>
            </w:div>
            <w:div w:id="136846558">
              <w:marLeft w:val="0"/>
              <w:marRight w:val="0"/>
              <w:marTop w:val="0"/>
              <w:marBottom w:val="0"/>
              <w:divBdr>
                <w:top w:val="none" w:sz="0" w:space="0" w:color="auto"/>
                <w:left w:val="none" w:sz="0" w:space="0" w:color="auto"/>
                <w:bottom w:val="none" w:sz="0" w:space="0" w:color="auto"/>
                <w:right w:val="none" w:sz="0" w:space="0" w:color="auto"/>
              </w:divBdr>
            </w:div>
            <w:div w:id="230166510">
              <w:marLeft w:val="0"/>
              <w:marRight w:val="0"/>
              <w:marTop w:val="0"/>
              <w:marBottom w:val="0"/>
              <w:divBdr>
                <w:top w:val="none" w:sz="0" w:space="0" w:color="auto"/>
                <w:left w:val="none" w:sz="0" w:space="0" w:color="auto"/>
                <w:bottom w:val="none" w:sz="0" w:space="0" w:color="auto"/>
                <w:right w:val="none" w:sz="0" w:space="0" w:color="auto"/>
              </w:divBdr>
            </w:div>
            <w:div w:id="418526899">
              <w:marLeft w:val="0"/>
              <w:marRight w:val="0"/>
              <w:marTop w:val="0"/>
              <w:marBottom w:val="0"/>
              <w:divBdr>
                <w:top w:val="none" w:sz="0" w:space="0" w:color="auto"/>
                <w:left w:val="none" w:sz="0" w:space="0" w:color="auto"/>
                <w:bottom w:val="none" w:sz="0" w:space="0" w:color="auto"/>
                <w:right w:val="none" w:sz="0" w:space="0" w:color="auto"/>
              </w:divBdr>
            </w:div>
            <w:div w:id="1998224521">
              <w:marLeft w:val="0"/>
              <w:marRight w:val="0"/>
              <w:marTop w:val="0"/>
              <w:marBottom w:val="0"/>
              <w:divBdr>
                <w:top w:val="none" w:sz="0" w:space="0" w:color="auto"/>
                <w:left w:val="none" w:sz="0" w:space="0" w:color="auto"/>
                <w:bottom w:val="none" w:sz="0" w:space="0" w:color="auto"/>
                <w:right w:val="none" w:sz="0" w:space="0" w:color="auto"/>
              </w:divBdr>
            </w:div>
            <w:div w:id="1127546886">
              <w:marLeft w:val="0"/>
              <w:marRight w:val="0"/>
              <w:marTop w:val="0"/>
              <w:marBottom w:val="0"/>
              <w:divBdr>
                <w:top w:val="none" w:sz="0" w:space="0" w:color="auto"/>
                <w:left w:val="none" w:sz="0" w:space="0" w:color="auto"/>
                <w:bottom w:val="none" w:sz="0" w:space="0" w:color="auto"/>
                <w:right w:val="none" w:sz="0" w:space="0" w:color="auto"/>
              </w:divBdr>
            </w:div>
            <w:div w:id="1750737284">
              <w:marLeft w:val="0"/>
              <w:marRight w:val="0"/>
              <w:marTop w:val="0"/>
              <w:marBottom w:val="0"/>
              <w:divBdr>
                <w:top w:val="none" w:sz="0" w:space="0" w:color="auto"/>
                <w:left w:val="none" w:sz="0" w:space="0" w:color="auto"/>
                <w:bottom w:val="none" w:sz="0" w:space="0" w:color="auto"/>
                <w:right w:val="none" w:sz="0" w:space="0" w:color="auto"/>
              </w:divBdr>
            </w:div>
            <w:div w:id="1380933681">
              <w:marLeft w:val="0"/>
              <w:marRight w:val="0"/>
              <w:marTop w:val="0"/>
              <w:marBottom w:val="0"/>
              <w:divBdr>
                <w:top w:val="none" w:sz="0" w:space="0" w:color="auto"/>
                <w:left w:val="none" w:sz="0" w:space="0" w:color="auto"/>
                <w:bottom w:val="none" w:sz="0" w:space="0" w:color="auto"/>
                <w:right w:val="none" w:sz="0" w:space="0" w:color="auto"/>
              </w:divBdr>
            </w:div>
            <w:div w:id="1430466406">
              <w:marLeft w:val="0"/>
              <w:marRight w:val="0"/>
              <w:marTop w:val="0"/>
              <w:marBottom w:val="0"/>
              <w:divBdr>
                <w:top w:val="none" w:sz="0" w:space="0" w:color="auto"/>
                <w:left w:val="none" w:sz="0" w:space="0" w:color="auto"/>
                <w:bottom w:val="none" w:sz="0" w:space="0" w:color="auto"/>
                <w:right w:val="none" w:sz="0" w:space="0" w:color="auto"/>
              </w:divBdr>
            </w:div>
            <w:div w:id="62339148">
              <w:marLeft w:val="0"/>
              <w:marRight w:val="0"/>
              <w:marTop w:val="0"/>
              <w:marBottom w:val="0"/>
              <w:divBdr>
                <w:top w:val="none" w:sz="0" w:space="0" w:color="auto"/>
                <w:left w:val="none" w:sz="0" w:space="0" w:color="auto"/>
                <w:bottom w:val="none" w:sz="0" w:space="0" w:color="auto"/>
                <w:right w:val="none" w:sz="0" w:space="0" w:color="auto"/>
              </w:divBdr>
            </w:div>
            <w:div w:id="1576627662">
              <w:marLeft w:val="0"/>
              <w:marRight w:val="0"/>
              <w:marTop w:val="0"/>
              <w:marBottom w:val="0"/>
              <w:divBdr>
                <w:top w:val="none" w:sz="0" w:space="0" w:color="auto"/>
                <w:left w:val="none" w:sz="0" w:space="0" w:color="auto"/>
                <w:bottom w:val="none" w:sz="0" w:space="0" w:color="auto"/>
                <w:right w:val="none" w:sz="0" w:space="0" w:color="auto"/>
              </w:divBdr>
            </w:div>
            <w:div w:id="298726846">
              <w:marLeft w:val="0"/>
              <w:marRight w:val="0"/>
              <w:marTop w:val="0"/>
              <w:marBottom w:val="0"/>
              <w:divBdr>
                <w:top w:val="none" w:sz="0" w:space="0" w:color="auto"/>
                <w:left w:val="none" w:sz="0" w:space="0" w:color="auto"/>
                <w:bottom w:val="none" w:sz="0" w:space="0" w:color="auto"/>
                <w:right w:val="none" w:sz="0" w:space="0" w:color="auto"/>
              </w:divBdr>
            </w:div>
            <w:div w:id="1295676745">
              <w:marLeft w:val="0"/>
              <w:marRight w:val="0"/>
              <w:marTop w:val="0"/>
              <w:marBottom w:val="0"/>
              <w:divBdr>
                <w:top w:val="none" w:sz="0" w:space="0" w:color="auto"/>
                <w:left w:val="none" w:sz="0" w:space="0" w:color="auto"/>
                <w:bottom w:val="none" w:sz="0" w:space="0" w:color="auto"/>
                <w:right w:val="none" w:sz="0" w:space="0" w:color="auto"/>
              </w:divBdr>
            </w:div>
            <w:div w:id="754977863">
              <w:marLeft w:val="0"/>
              <w:marRight w:val="0"/>
              <w:marTop w:val="0"/>
              <w:marBottom w:val="0"/>
              <w:divBdr>
                <w:top w:val="none" w:sz="0" w:space="0" w:color="auto"/>
                <w:left w:val="none" w:sz="0" w:space="0" w:color="auto"/>
                <w:bottom w:val="none" w:sz="0" w:space="0" w:color="auto"/>
                <w:right w:val="none" w:sz="0" w:space="0" w:color="auto"/>
              </w:divBdr>
            </w:div>
            <w:div w:id="408771049">
              <w:marLeft w:val="0"/>
              <w:marRight w:val="0"/>
              <w:marTop w:val="0"/>
              <w:marBottom w:val="0"/>
              <w:divBdr>
                <w:top w:val="none" w:sz="0" w:space="0" w:color="auto"/>
                <w:left w:val="none" w:sz="0" w:space="0" w:color="auto"/>
                <w:bottom w:val="none" w:sz="0" w:space="0" w:color="auto"/>
                <w:right w:val="none" w:sz="0" w:space="0" w:color="auto"/>
              </w:divBdr>
            </w:div>
            <w:div w:id="1332872845">
              <w:marLeft w:val="0"/>
              <w:marRight w:val="0"/>
              <w:marTop w:val="0"/>
              <w:marBottom w:val="0"/>
              <w:divBdr>
                <w:top w:val="none" w:sz="0" w:space="0" w:color="auto"/>
                <w:left w:val="none" w:sz="0" w:space="0" w:color="auto"/>
                <w:bottom w:val="none" w:sz="0" w:space="0" w:color="auto"/>
                <w:right w:val="none" w:sz="0" w:space="0" w:color="auto"/>
              </w:divBdr>
            </w:div>
            <w:div w:id="1638680860">
              <w:marLeft w:val="0"/>
              <w:marRight w:val="0"/>
              <w:marTop w:val="0"/>
              <w:marBottom w:val="0"/>
              <w:divBdr>
                <w:top w:val="none" w:sz="0" w:space="0" w:color="auto"/>
                <w:left w:val="none" w:sz="0" w:space="0" w:color="auto"/>
                <w:bottom w:val="none" w:sz="0" w:space="0" w:color="auto"/>
                <w:right w:val="none" w:sz="0" w:space="0" w:color="auto"/>
              </w:divBdr>
            </w:div>
            <w:div w:id="1356343368">
              <w:marLeft w:val="0"/>
              <w:marRight w:val="0"/>
              <w:marTop w:val="0"/>
              <w:marBottom w:val="0"/>
              <w:divBdr>
                <w:top w:val="none" w:sz="0" w:space="0" w:color="auto"/>
                <w:left w:val="none" w:sz="0" w:space="0" w:color="auto"/>
                <w:bottom w:val="none" w:sz="0" w:space="0" w:color="auto"/>
                <w:right w:val="none" w:sz="0" w:space="0" w:color="auto"/>
              </w:divBdr>
            </w:div>
            <w:div w:id="1755082283">
              <w:marLeft w:val="0"/>
              <w:marRight w:val="0"/>
              <w:marTop w:val="0"/>
              <w:marBottom w:val="0"/>
              <w:divBdr>
                <w:top w:val="none" w:sz="0" w:space="0" w:color="auto"/>
                <w:left w:val="none" w:sz="0" w:space="0" w:color="auto"/>
                <w:bottom w:val="none" w:sz="0" w:space="0" w:color="auto"/>
                <w:right w:val="none" w:sz="0" w:space="0" w:color="auto"/>
              </w:divBdr>
            </w:div>
            <w:div w:id="253784609">
              <w:marLeft w:val="0"/>
              <w:marRight w:val="0"/>
              <w:marTop w:val="0"/>
              <w:marBottom w:val="0"/>
              <w:divBdr>
                <w:top w:val="none" w:sz="0" w:space="0" w:color="auto"/>
                <w:left w:val="none" w:sz="0" w:space="0" w:color="auto"/>
                <w:bottom w:val="none" w:sz="0" w:space="0" w:color="auto"/>
                <w:right w:val="none" w:sz="0" w:space="0" w:color="auto"/>
              </w:divBdr>
            </w:div>
            <w:div w:id="1942176355">
              <w:marLeft w:val="0"/>
              <w:marRight w:val="0"/>
              <w:marTop w:val="0"/>
              <w:marBottom w:val="0"/>
              <w:divBdr>
                <w:top w:val="none" w:sz="0" w:space="0" w:color="auto"/>
                <w:left w:val="none" w:sz="0" w:space="0" w:color="auto"/>
                <w:bottom w:val="none" w:sz="0" w:space="0" w:color="auto"/>
                <w:right w:val="none" w:sz="0" w:space="0" w:color="auto"/>
              </w:divBdr>
            </w:div>
            <w:div w:id="1519660344">
              <w:marLeft w:val="0"/>
              <w:marRight w:val="0"/>
              <w:marTop w:val="0"/>
              <w:marBottom w:val="0"/>
              <w:divBdr>
                <w:top w:val="none" w:sz="0" w:space="0" w:color="auto"/>
                <w:left w:val="none" w:sz="0" w:space="0" w:color="auto"/>
                <w:bottom w:val="none" w:sz="0" w:space="0" w:color="auto"/>
                <w:right w:val="none" w:sz="0" w:space="0" w:color="auto"/>
              </w:divBdr>
            </w:div>
            <w:div w:id="1697579787">
              <w:marLeft w:val="0"/>
              <w:marRight w:val="0"/>
              <w:marTop w:val="0"/>
              <w:marBottom w:val="0"/>
              <w:divBdr>
                <w:top w:val="none" w:sz="0" w:space="0" w:color="auto"/>
                <w:left w:val="none" w:sz="0" w:space="0" w:color="auto"/>
                <w:bottom w:val="none" w:sz="0" w:space="0" w:color="auto"/>
                <w:right w:val="none" w:sz="0" w:space="0" w:color="auto"/>
              </w:divBdr>
            </w:div>
            <w:div w:id="1141390433">
              <w:marLeft w:val="0"/>
              <w:marRight w:val="0"/>
              <w:marTop w:val="0"/>
              <w:marBottom w:val="0"/>
              <w:divBdr>
                <w:top w:val="none" w:sz="0" w:space="0" w:color="auto"/>
                <w:left w:val="none" w:sz="0" w:space="0" w:color="auto"/>
                <w:bottom w:val="none" w:sz="0" w:space="0" w:color="auto"/>
                <w:right w:val="none" w:sz="0" w:space="0" w:color="auto"/>
              </w:divBdr>
            </w:div>
            <w:div w:id="1552106676">
              <w:marLeft w:val="0"/>
              <w:marRight w:val="0"/>
              <w:marTop w:val="0"/>
              <w:marBottom w:val="0"/>
              <w:divBdr>
                <w:top w:val="none" w:sz="0" w:space="0" w:color="auto"/>
                <w:left w:val="none" w:sz="0" w:space="0" w:color="auto"/>
                <w:bottom w:val="none" w:sz="0" w:space="0" w:color="auto"/>
                <w:right w:val="none" w:sz="0" w:space="0" w:color="auto"/>
              </w:divBdr>
            </w:div>
            <w:div w:id="1176460050">
              <w:marLeft w:val="0"/>
              <w:marRight w:val="0"/>
              <w:marTop w:val="0"/>
              <w:marBottom w:val="0"/>
              <w:divBdr>
                <w:top w:val="none" w:sz="0" w:space="0" w:color="auto"/>
                <w:left w:val="none" w:sz="0" w:space="0" w:color="auto"/>
                <w:bottom w:val="none" w:sz="0" w:space="0" w:color="auto"/>
                <w:right w:val="none" w:sz="0" w:space="0" w:color="auto"/>
              </w:divBdr>
            </w:div>
            <w:div w:id="1852834853">
              <w:marLeft w:val="0"/>
              <w:marRight w:val="0"/>
              <w:marTop w:val="0"/>
              <w:marBottom w:val="0"/>
              <w:divBdr>
                <w:top w:val="none" w:sz="0" w:space="0" w:color="auto"/>
                <w:left w:val="none" w:sz="0" w:space="0" w:color="auto"/>
                <w:bottom w:val="none" w:sz="0" w:space="0" w:color="auto"/>
                <w:right w:val="none" w:sz="0" w:space="0" w:color="auto"/>
              </w:divBdr>
            </w:div>
            <w:div w:id="449205159">
              <w:marLeft w:val="0"/>
              <w:marRight w:val="0"/>
              <w:marTop w:val="0"/>
              <w:marBottom w:val="0"/>
              <w:divBdr>
                <w:top w:val="none" w:sz="0" w:space="0" w:color="auto"/>
                <w:left w:val="none" w:sz="0" w:space="0" w:color="auto"/>
                <w:bottom w:val="none" w:sz="0" w:space="0" w:color="auto"/>
                <w:right w:val="none" w:sz="0" w:space="0" w:color="auto"/>
              </w:divBdr>
            </w:div>
            <w:div w:id="1310862300">
              <w:marLeft w:val="0"/>
              <w:marRight w:val="0"/>
              <w:marTop w:val="0"/>
              <w:marBottom w:val="0"/>
              <w:divBdr>
                <w:top w:val="none" w:sz="0" w:space="0" w:color="auto"/>
                <w:left w:val="none" w:sz="0" w:space="0" w:color="auto"/>
                <w:bottom w:val="none" w:sz="0" w:space="0" w:color="auto"/>
                <w:right w:val="none" w:sz="0" w:space="0" w:color="auto"/>
              </w:divBdr>
            </w:div>
            <w:div w:id="570118192">
              <w:marLeft w:val="0"/>
              <w:marRight w:val="0"/>
              <w:marTop w:val="0"/>
              <w:marBottom w:val="0"/>
              <w:divBdr>
                <w:top w:val="none" w:sz="0" w:space="0" w:color="auto"/>
                <w:left w:val="none" w:sz="0" w:space="0" w:color="auto"/>
                <w:bottom w:val="none" w:sz="0" w:space="0" w:color="auto"/>
                <w:right w:val="none" w:sz="0" w:space="0" w:color="auto"/>
              </w:divBdr>
            </w:div>
            <w:div w:id="1632128638">
              <w:marLeft w:val="0"/>
              <w:marRight w:val="0"/>
              <w:marTop w:val="0"/>
              <w:marBottom w:val="0"/>
              <w:divBdr>
                <w:top w:val="none" w:sz="0" w:space="0" w:color="auto"/>
                <w:left w:val="none" w:sz="0" w:space="0" w:color="auto"/>
                <w:bottom w:val="none" w:sz="0" w:space="0" w:color="auto"/>
                <w:right w:val="none" w:sz="0" w:space="0" w:color="auto"/>
              </w:divBdr>
            </w:div>
            <w:div w:id="1437284603">
              <w:marLeft w:val="0"/>
              <w:marRight w:val="0"/>
              <w:marTop w:val="0"/>
              <w:marBottom w:val="0"/>
              <w:divBdr>
                <w:top w:val="none" w:sz="0" w:space="0" w:color="auto"/>
                <w:left w:val="none" w:sz="0" w:space="0" w:color="auto"/>
                <w:bottom w:val="none" w:sz="0" w:space="0" w:color="auto"/>
                <w:right w:val="none" w:sz="0" w:space="0" w:color="auto"/>
              </w:divBdr>
            </w:div>
            <w:div w:id="138615811">
              <w:marLeft w:val="0"/>
              <w:marRight w:val="0"/>
              <w:marTop w:val="0"/>
              <w:marBottom w:val="0"/>
              <w:divBdr>
                <w:top w:val="none" w:sz="0" w:space="0" w:color="auto"/>
                <w:left w:val="none" w:sz="0" w:space="0" w:color="auto"/>
                <w:bottom w:val="none" w:sz="0" w:space="0" w:color="auto"/>
                <w:right w:val="none" w:sz="0" w:space="0" w:color="auto"/>
              </w:divBdr>
            </w:div>
            <w:div w:id="628897003">
              <w:marLeft w:val="0"/>
              <w:marRight w:val="0"/>
              <w:marTop w:val="0"/>
              <w:marBottom w:val="0"/>
              <w:divBdr>
                <w:top w:val="none" w:sz="0" w:space="0" w:color="auto"/>
                <w:left w:val="none" w:sz="0" w:space="0" w:color="auto"/>
                <w:bottom w:val="none" w:sz="0" w:space="0" w:color="auto"/>
                <w:right w:val="none" w:sz="0" w:space="0" w:color="auto"/>
              </w:divBdr>
            </w:div>
            <w:div w:id="1096049548">
              <w:marLeft w:val="0"/>
              <w:marRight w:val="0"/>
              <w:marTop w:val="0"/>
              <w:marBottom w:val="0"/>
              <w:divBdr>
                <w:top w:val="none" w:sz="0" w:space="0" w:color="auto"/>
                <w:left w:val="none" w:sz="0" w:space="0" w:color="auto"/>
                <w:bottom w:val="none" w:sz="0" w:space="0" w:color="auto"/>
                <w:right w:val="none" w:sz="0" w:space="0" w:color="auto"/>
              </w:divBdr>
            </w:div>
            <w:div w:id="178006042">
              <w:marLeft w:val="0"/>
              <w:marRight w:val="0"/>
              <w:marTop w:val="0"/>
              <w:marBottom w:val="0"/>
              <w:divBdr>
                <w:top w:val="none" w:sz="0" w:space="0" w:color="auto"/>
                <w:left w:val="none" w:sz="0" w:space="0" w:color="auto"/>
                <w:bottom w:val="none" w:sz="0" w:space="0" w:color="auto"/>
                <w:right w:val="none" w:sz="0" w:space="0" w:color="auto"/>
              </w:divBdr>
            </w:div>
            <w:div w:id="2133671202">
              <w:marLeft w:val="0"/>
              <w:marRight w:val="0"/>
              <w:marTop w:val="0"/>
              <w:marBottom w:val="0"/>
              <w:divBdr>
                <w:top w:val="none" w:sz="0" w:space="0" w:color="auto"/>
                <w:left w:val="none" w:sz="0" w:space="0" w:color="auto"/>
                <w:bottom w:val="none" w:sz="0" w:space="0" w:color="auto"/>
                <w:right w:val="none" w:sz="0" w:space="0" w:color="auto"/>
              </w:divBdr>
            </w:div>
            <w:div w:id="1341202315">
              <w:marLeft w:val="0"/>
              <w:marRight w:val="0"/>
              <w:marTop w:val="0"/>
              <w:marBottom w:val="0"/>
              <w:divBdr>
                <w:top w:val="none" w:sz="0" w:space="0" w:color="auto"/>
                <w:left w:val="none" w:sz="0" w:space="0" w:color="auto"/>
                <w:bottom w:val="none" w:sz="0" w:space="0" w:color="auto"/>
                <w:right w:val="none" w:sz="0" w:space="0" w:color="auto"/>
              </w:divBdr>
            </w:div>
            <w:div w:id="655646705">
              <w:marLeft w:val="0"/>
              <w:marRight w:val="0"/>
              <w:marTop w:val="0"/>
              <w:marBottom w:val="0"/>
              <w:divBdr>
                <w:top w:val="none" w:sz="0" w:space="0" w:color="auto"/>
                <w:left w:val="none" w:sz="0" w:space="0" w:color="auto"/>
                <w:bottom w:val="none" w:sz="0" w:space="0" w:color="auto"/>
                <w:right w:val="none" w:sz="0" w:space="0" w:color="auto"/>
              </w:divBdr>
            </w:div>
            <w:div w:id="1120414632">
              <w:marLeft w:val="0"/>
              <w:marRight w:val="0"/>
              <w:marTop w:val="0"/>
              <w:marBottom w:val="0"/>
              <w:divBdr>
                <w:top w:val="none" w:sz="0" w:space="0" w:color="auto"/>
                <w:left w:val="none" w:sz="0" w:space="0" w:color="auto"/>
                <w:bottom w:val="none" w:sz="0" w:space="0" w:color="auto"/>
                <w:right w:val="none" w:sz="0" w:space="0" w:color="auto"/>
              </w:divBdr>
            </w:div>
            <w:div w:id="1656030191">
              <w:marLeft w:val="0"/>
              <w:marRight w:val="0"/>
              <w:marTop w:val="0"/>
              <w:marBottom w:val="0"/>
              <w:divBdr>
                <w:top w:val="none" w:sz="0" w:space="0" w:color="auto"/>
                <w:left w:val="none" w:sz="0" w:space="0" w:color="auto"/>
                <w:bottom w:val="none" w:sz="0" w:space="0" w:color="auto"/>
                <w:right w:val="none" w:sz="0" w:space="0" w:color="auto"/>
              </w:divBdr>
            </w:div>
            <w:div w:id="1782064732">
              <w:marLeft w:val="0"/>
              <w:marRight w:val="0"/>
              <w:marTop w:val="0"/>
              <w:marBottom w:val="0"/>
              <w:divBdr>
                <w:top w:val="none" w:sz="0" w:space="0" w:color="auto"/>
                <w:left w:val="none" w:sz="0" w:space="0" w:color="auto"/>
                <w:bottom w:val="none" w:sz="0" w:space="0" w:color="auto"/>
                <w:right w:val="none" w:sz="0" w:space="0" w:color="auto"/>
              </w:divBdr>
            </w:div>
            <w:div w:id="803157571">
              <w:marLeft w:val="0"/>
              <w:marRight w:val="0"/>
              <w:marTop w:val="0"/>
              <w:marBottom w:val="0"/>
              <w:divBdr>
                <w:top w:val="none" w:sz="0" w:space="0" w:color="auto"/>
                <w:left w:val="none" w:sz="0" w:space="0" w:color="auto"/>
                <w:bottom w:val="none" w:sz="0" w:space="0" w:color="auto"/>
                <w:right w:val="none" w:sz="0" w:space="0" w:color="auto"/>
              </w:divBdr>
            </w:div>
            <w:div w:id="1170556754">
              <w:marLeft w:val="0"/>
              <w:marRight w:val="0"/>
              <w:marTop w:val="0"/>
              <w:marBottom w:val="0"/>
              <w:divBdr>
                <w:top w:val="none" w:sz="0" w:space="0" w:color="auto"/>
                <w:left w:val="none" w:sz="0" w:space="0" w:color="auto"/>
                <w:bottom w:val="none" w:sz="0" w:space="0" w:color="auto"/>
                <w:right w:val="none" w:sz="0" w:space="0" w:color="auto"/>
              </w:divBdr>
            </w:div>
            <w:div w:id="1127772832">
              <w:marLeft w:val="0"/>
              <w:marRight w:val="0"/>
              <w:marTop w:val="0"/>
              <w:marBottom w:val="0"/>
              <w:divBdr>
                <w:top w:val="none" w:sz="0" w:space="0" w:color="auto"/>
                <w:left w:val="none" w:sz="0" w:space="0" w:color="auto"/>
                <w:bottom w:val="none" w:sz="0" w:space="0" w:color="auto"/>
                <w:right w:val="none" w:sz="0" w:space="0" w:color="auto"/>
              </w:divBdr>
            </w:div>
            <w:div w:id="262881407">
              <w:marLeft w:val="0"/>
              <w:marRight w:val="0"/>
              <w:marTop w:val="0"/>
              <w:marBottom w:val="0"/>
              <w:divBdr>
                <w:top w:val="none" w:sz="0" w:space="0" w:color="auto"/>
                <w:left w:val="none" w:sz="0" w:space="0" w:color="auto"/>
                <w:bottom w:val="none" w:sz="0" w:space="0" w:color="auto"/>
                <w:right w:val="none" w:sz="0" w:space="0" w:color="auto"/>
              </w:divBdr>
            </w:div>
            <w:div w:id="1751854698">
              <w:marLeft w:val="0"/>
              <w:marRight w:val="0"/>
              <w:marTop w:val="0"/>
              <w:marBottom w:val="0"/>
              <w:divBdr>
                <w:top w:val="none" w:sz="0" w:space="0" w:color="auto"/>
                <w:left w:val="none" w:sz="0" w:space="0" w:color="auto"/>
                <w:bottom w:val="none" w:sz="0" w:space="0" w:color="auto"/>
                <w:right w:val="none" w:sz="0" w:space="0" w:color="auto"/>
              </w:divBdr>
            </w:div>
            <w:div w:id="954142030">
              <w:marLeft w:val="0"/>
              <w:marRight w:val="0"/>
              <w:marTop w:val="0"/>
              <w:marBottom w:val="0"/>
              <w:divBdr>
                <w:top w:val="none" w:sz="0" w:space="0" w:color="auto"/>
                <w:left w:val="none" w:sz="0" w:space="0" w:color="auto"/>
                <w:bottom w:val="none" w:sz="0" w:space="0" w:color="auto"/>
                <w:right w:val="none" w:sz="0" w:space="0" w:color="auto"/>
              </w:divBdr>
            </w:div>
            <w:div w:id="1904876086">
              <w:marLeft w:val="0"/>
              <w:marRight w:val="0"/>
              <w:marTop w:val="0"/>
              <w:marBottom w:val="0"/>
              <w:divBdr>
                <w:top w:val="none" w:sz="0" w:space="0" w:color="auto"/>
                <w:left w:val="none" w:sz="0" w:space="0" w:color="auto"/>
                <w:bottom w:val="none" w:sz="0" w:space="0" w:color="auto"/>
                <w:right w:val="none" w:sz="0" w:space="0" w:color="auto"/>
              </w:divBdr>
            </w:div>
            <w:div w:id="360783319">
              <w:marLeft w:val="0"/>
              <w:marRight w:val="0"/>
              <w:marTop w:val="0"/>
              <w:marBottom w:val="0"/>
              <w:divBdr>
                <w:top w:val="none" w:sz="0" w:space="0" w:color="auto"/>
                <w:left w:val="none" w:sz="0" w:space="0" w:color="auto"/>
                <w:bottom w:val="none" w:sz="0" w:space="0" w:color="auto"/>
                <w:right w:val="none" w:sz="0" w:space="0" w:color="auto"/>
              </w:divBdr>
            </w:div>
            <w:div w:id="1607274565">
              <w:marLeft w:val="0"/>
              <w:marRight w:val="0"/>
              <w:marTop w:val="0"/>
              <w:marBottom w:val="0"/>
              <w:divBdr>
                <w:top w:val="none" w:sz="0" w:space="0" w:color="auto"/>
                <w:left w:val="none" w:sz="0" w:space="0" w:color="auto"/>
                <w:bottom w:val="none" w:sz="0" w:space="0" w:color="auto"/>
                <w:right w:val="none" w:sz="0" w:space="0" w:color="auto"/>
              </w:divBdr>
            </w:div>
            <w:div w:id="569463849">
              <w:marLeft w:val="0"/>
              <w:marRight w:val="0"/>
              <w:marTop w:val="0"/>
              <w:marBottom w:val="0"/>
              <w:divBdr>
                <w:top w:val="none" w:sz="0" w:space="0" w:color="auto"/>
                <w:left w:val="none" w:sz="0" w:space="0" w:color="auto"/>
                <w:bottom w:val="none" w:sz="0" w:space="0" w:color="auto"/>
                <w:right w:val="none" w:sz="0" w:space="0" w:color="auto"/>
              </w:divBdr>
            </w:div>
            <w:div w:id="1469009890">
              <w:marLeft w:val="0"/>
              <w:marRight w:val="0"/>
              <w:marTop w:val="0"/>
              <w:marBottom w:val="0"/>
              <w:divBdr>
                <w:top w:val="none" w:sz="0" w:space="0" w:color="auto"/>
                <w:left w:val="none" w:sz="0" w:space="0" w:color="auto"/>
                <w:bottom w:val="none" w:sz="0" w:space="0" w:color="auto"/>
                <w:right w:val="none" w:sz="0" w:space="0" w:color="auto"/>
              </w:divBdr>
            </w:div>
            <w:div w:id="1008481187">
              <w:marLeft w:val="0"/>
              <w:marRight w:val="0"/>
              <w:marTop w:val="0"/>
              <w:marBottom w:val="0"/>
              <w:divBdr>
                <w:top w:val="none" w:sz="0" w:space="0" w:color="auto"/>
                <w:left w:val="none" w:sz="0" w:space="0" w:color="auto"/>
                <w:bottom w:val="none" w:sz="0" w:space="0" w:color="auto"/>
                <w:right w:val="none" w:sz="0" w:space="0" w:color="auto"/>
              </w:divBdr>
            </w:div>
            <w:div w:id="2071227739">
              <w:marLeft w:val="0"/>
              <w:marRight w:val="0"/>
              <w:marTop w:val="0"/>
              <w:marBottom w:val="0"/>
              <w:divBdr>
                <w:top w:val="none" w:sz="0" w:space="0" w:color="auto"/>
                <w:left w:val="none" w:sz="0" w:space="0" w:color="auto"/>
                <w:bottom w:val="none" w:sz="0" w:space="0" w:color="auto"/>
                <w:right w:val="none" w:sz="0" w:space="0" w:color="auto"/>
              </w:divBdr>
            </w:div>
            <w:div w:id="1737699752">
              <w:marLeft w:val="0"/>
              <w:marRight w:val="0"/>
              <w:marTop w:val="0"/>
              <w:marBottom w:val="0"/>
              <w:divBdr>
                <w:top w:val="none" w:sz="0" w:space="0" w:color="auto"/>
                <w:left w:val="none" w:sz="0" w:space="0" w:color="auto"/>
                <w:bottom w:val="none" w:sz="0" w:space="0" w:color="auto"/>
                <w:right w:val="none" w:sz="0" w:space="0" w:color="auto"/>
              </w:divBdr>
            </w:div>
            <w:div w:id="298386260">
              <w:marLeft w:val="0"/>
              <w:marRight w:val="0"/>
              <w:marTop w:val="0"/>
              <w:marBottom w:val="0"/>
              <w:divBdr>
                <w:top w:val="none" w:sz="0" w:space="0" w:color="auto"/>
                <w:left w:val="none" w:sz="0" w:space="0" w:color="auto"/>
                <w:bottom w:val="none" w:sz="0" w:space="0" w:color="auto"/>
                <w:right w:val="none" w:sz="0" w:space="0" w:color="auto"/>
              </w:divBdr>
            </w:div>
            <w:div w:id="706872335">
              <w:marLeft w:val="0"/>
              <w:marRight w:val="0"/>
              <w:marTop w:val="0"/>
              <w:marBottom w:val="0"/>
              <w:divBdr>
                <w:top w:val="none" w:sz="0" w:space="0" w:color="auto"/>
                <w:left w:val="none" w:sz="0" w:space="0" w:color="auto"/>
                <w:bottom w:val="none" w:sz="0" w:space="0" w:color="auto"/>
                <w:right w:val="none" w:sz="0" w:space="0" w:color="auto"/>
              </w:divBdr>
            </w:div>
            <w:div w:id="710804048">
              <w:marLeft w:val="0"/>
              <w:marRight w:val="0"/>
              <w:marTop w:val="0"/>
              <w:marBottom w:val="0"/>
              <w:divBdr>
                <w:top w:val="none" w:sz="0" w:space="0" w:color="auto"/>
                <w:left w:val="none" w:sz="0" w:space="0" w:color="auto"/>
                <w:bottom w:val="none" w:sz="0" w:space="0" w:color="auto"/>
                <w:right w:val="none" w:sz="0" w:space="0" w:color="auto"/>
              </w:divBdr>
            </w:div>
            <w:div w:id="1145663208">
              <w:marLeft w:val="0"/>
              <w:marRight w:val="0"/>
              <w:marTop w:val="0"/>
              <w:marBottom w:val="0"/>
              <w:divBdr>
                <w:top w:val="none" w:sz="0" w:space="0" w:color="auto"/>
                <w:left w:val="none" w:sz="0" w:space="0" w:color="auto"/>
                <w:bottom w:val="none" w:sz="0" w:space="0" w:color="auto"/>
                <w:right w:val="none" w:sz="0" w:space="0" w:color="auto"/>
              </w:divBdr>
            </w:div>
            <w:div w:id="1757625395">
              <w:marLeft w:val="0"/>
              <w:marRight w:val="0"/>
              <w:marTop w:val="0"/>
              <w:marBottom w:val="0"/>
              <w:divBdr>
                <w:top w:val="none" w:sz="0" w:space="0" w:color="auto"/>
                <w:left w:val="none" w:sz="0" w:space="0" w:color="auto"/>
                <w:bottom w:val="none" w:sz="0" w:space="0" w:color="auto"/>
                <w:right w:val="none" w:sz="0" w:space="0" w:color="auto"/>
              </w:divBdr>
            </w:div>
            <w:div w:id="473256326">
              <w:marLeft w:val="0"/>
              <w:marRight w:val="0"/>
              <w:marTop w:val="0"/>
              <w:marBottom w:val="0"/>
              <w:divBdr>
                <w:top w:val="none" w:sz="0" w:space="0" w:color="auto"/>
                <w:left w:val="none" w:sz="0" w:space="0" w:color="auto"/>
                <w:bottom w:val="none" w:sz="0" w:space="0" w:color="auto"/>
                <w:right w:val="none" w:sz="0" w:space="0" w:color="auto"/>
              </w:divBdr>
            </w:div>
            <w:div w:id="508523810">
              <w:marLeft w:val="0"/>
              <w:marRight w:val="0"/>
              <w:marTop w:val="0"/>
              <w:marBottom w:val="0"/>
              <w:divBdr>
                <w:top w:val="none" w:sz="0" w:space="0" w:color="auto"/>
                <w:left w:val="none" w:sz="0" w:space="0" w:color="auto"/>
                <w:bottom w:val="none" w:sz="0" w:space="0" w:color="auto"/>
                <w:right w:val="none" w:sz="0" w:space="0" w:color="auto"/>
              </w:divBdr>
            </w:div>
            <w:div w:id="1434979055">
              <w:marLeft w:val="0"/>
              <w:marRight w:val="0"/>
              <w:marTop w:val="0"/>
              <w:marBottom w:val="0"/>
              <w:divBdr>
                <w:top w:val="none" w:sz="0" w:space="0" w:color="auto"/>
                <w:left w:val="none" w:sz="0" w:space="0" w:color="auto"/>
                <w:bottom w:val="none" w:sz="0" w:space="0" w:color="auto"/>
                <w:right w:val="none" w:sz="0" w:space="0" w:color="auto"/>
              </w:divBdr>
            </w:div>
            <w:div w:id="249588211">
              <w:marLeft w:val="0"/>
              <w:marRight w:val="0"/>
              <w:marTop w:val="0"/>
              <w:marBottom w:val="0"/>
              <w:divBdr>
                <w:top w:val="none" w:sz="0" w:space="0" w:color="auto"/>
                <w:left w:val="none" w:sz="0" w:space="0" w:color="auto"/>
                <w:bottom w:val="none" w:sz="0" w:space="0" w:color="auto"/>
                <w:right w:val="none" w:sz="0" w:space="0" w:color="auto"/>
              </w:divBdr>
            </w:div>
            <w:div w:id="777605144">
              <w:marLeft w:val="0"/>
              <w:marRight w:val="0"/>
              <w:marTop w:val="0"/>
              <w:marBottom w:val="0"/>
              <w:divBdr>
                <w:top w:val="none" w:sz="0" w:space="0" w:color="auto"/>
                <w:left w:val="none" w:sz="0" w:space="0" w:color="auto"/>
                <w:bottom w:val="none" w:sz="0" w:space="0" w:color="auto"/>
                <w:right w:val="none" w:sz="0" w:space="0" w:color="auto"/>
              </w:divBdr>
            </w:div>
            <w:div w:id="1527598188">
              <w:marLeft w:val="0"/>
              <w:marRight w:val="0"/>
              <w:marTop w:val="0"/>
              <w:marBottom w:val="0"/>
              <w:divBdr>
                <w:top w:val="none" w:sz="0" w:space="0" w:color="auto"/>
                <w:left w:val="none" w:sz="0" w:space="0" w:color="auto"/>
                <w:bottom w:val="none" w:sz="0" w:space="0" w:color="auto"/>
                <w:right w:val="none" w:sz="0" w:space="0" w:color="auto"/>
              </w:divBdr>
            </w:div>
            <w:div w:id="1820267675">
              <w:marLeft w:val="0"/>
              <w:marRight w:val="0"/>
              <w:marTop w:val="0"/>
              <w:marBottom w:val="0"/>
              <w:divBdr>
                <w:top w:val="none" w:sz="0" w:space="0" w:color="auto"/>
                <w:left w:val="none" w:sz="0" w:space="0" w:color="auto"/>
                <w:bottom w:val="none" w:sz="0" w:space="0" w:color="auto"/>
                <w:right w:val="none" w:sz="0" w:space="0" w:color="auto"/>
              </w:divBdr>
            </w:div>
            <w:div w:id="2091538229">
              <w:marLeft w:val="0"/>
              <w:marRight w:val="0"/>
              <w:marTop w:val="0"/>
              <w:marBottom w:val="0"/>
              <w:divBdr>
                <w:top w:val="none" w:sz="0" w:space="0" w:color="auto"/>
                <w:left w:val="none" w:sz="0" w:space="0" w:color="auto"/>
                <w:bottom w:val="none" w:sz="0" w:space="0" w:color="auto"/>
                <w:right w:val="none" w:sz="0" w:space="0" w:color="auto"/>
              </w:divBdr>
            </w:div>
            <w:div w:id="869873832">
              <w:marLeft w:val="0"/>
              <w:marRight w:val="0"/>
              <w:marTop w:val="0"/>
              <w:marBottom w:val="0"/>
              <w:divBdr>
                <w:top w:val="none" w:sz="0" w:space="0" w:color="auto"/>
                <w:left w:val="none" w:sz="0" w:space="0" w:color="auto"/>
                <w:bottom w:val="none" w:sz="0" w:space="0" w:color="auto"/>
                <w:right w:val="none" w:sz="0" w:space="0" w:color="auto"/>
              </w:divBdr>
            </w:div>
            <w:div w:id="629752417">
              <w:marLeft w:val="0"/>
              <w:marRight w:val="0"/>
              <w:marTop w:val="0"/>
              <w:marBottom w:val="0"/>
              <w:divBdr>
                <w:top w:val="none" w:sz="0" w:space="0" w:color="auto"/>
                <w:left w:val="none" w:sz="0" w:space="0" w:color="auto"/>
                <w:bottom w:val="none" w:sz="0" w:space="0" w:color="auto"/>
                <w:right w:val="none" w:sz="0" w:space="0" w:color="auto"/>
              </w:divBdr>
            </w:div>
            <w:div w:id="687487795">
              <w:marLeft w:val="0"/>
              <w:marRight w:val="0"/>
              <w:marTop w:val="0"/>
              <w:marBottom w:val="0"/>
              <w:divBdr>
                <w:top w:val="none" w:sz="0" w:space="0" w:color="auto"/>
                <w:left w:val="none" w:sz="0" w:space="0" w:color="auto"/>
                <w:bottom w:val="none" w:sz="0" w:space="0" w:color="auto"/>
                <w:right w:val="none" w:sz="0" w:space="0" w:color="auto"/>
              </w:divBdr>
            </w:div>
            <w:div w:id="646470170">
              <w:marLeft w:val="0"/>
              <w:marRight w:val="0"/>
              <w:marTop w:val="0"/>
              <w:marBottom w:val="0"/>
              <w:divBdr>
                <w:top w:val="none" w:sz="0" w:space="0" w:color="auto"/>
                <w:left w:val="none" w:sz="0" w:space="0" w:color="auto"/>
                <w:bottom w:val="none" w:sz="0" w:space="0" w:color="auto"/>
                <w:right w:val="none" w:sz="0" w:space="0" w:color="auto"/>
              </w:divBdr>
            </w:div>
            <w:div w:id="981887150">
              <w:marLeft w:val="0"/>
              <w:marRight w:val="0"/>
              <w:marTop w:val="0"/>
              <w:marBottom w:val="0"/>
              <w:divBdr>
                <w:top w:val="none" w:sz="0" w:space="0" w:color="auto"/>
                <w:left w:val="none" w:sz="0" w:space="0" w:color="auto"/>
                <w:bottom w:val="none" w:sz="0" w:space="0" w:color="auto"/>
                <w:right w:val="none" w:sz="0" w:space="0" w:color="auto"/>
              </w:divBdr>
            </w:div>
            <w:div w:id="119878790">
              <w:marLeft w:val="0"/>
              <w:marRight w:val="0"/>
              <w:marTop w:val="0"/>
              <w:marBottom w:val="0"/>
              <w:divBdr>
                <w:top w:val="none" w:sz="0" w:space="0" w:color="auto"/>
                <w:left w:val="none" w:sz="0" w:space="0" w:color="auto"/>
                <w:bottom w:val="none" w:sz="0" w:space="0" w:color="auto"/>
                <w:right w:val="none" w:sz="0" w:space="0" w:color="auto"/>
              </w:divBdr>
            </w:div>
            <w:div w:id="314795006">
              <w:marLeft w:val="0"/>
              <w:marRight w:val="0"/>
              <w:marTop w:val="0"/>
              <w:marBottom w:val="0"/>
              <w:divBdr>
                <w:top w:val="none" w:sz="0" w:space="0" w:color="auto"/>
                <w:left w:val="none" w:sz="0" w:space="0" w:color="auto"/>
                <w:bottom w:val="none" w:sz="0" w:space="0" w:color="auto"/>
                <w:right w:val="none" w:sz="0" w:space="0" w:color="auto"/>
              </w:divBdr>
            </w:div>
            <w:div w:id="823737585">
              <w:marLeft w:val="0"/>
              <w:marRight w:val="0"/>
              <w:marTop w:val="0"/>
              <w:marBottom w:val="0"/>
              <w:divBdr>
                <w:top w:val="none" w:sz="0" w:space="0" w:color="auto"/>
                <w:left w:val="none" w:sz="0" w:space="0" w:color="auto"/>
                <w:bottom w:val="none" w:sz="0" w:space="0" w:color="auto"/>
                <w:right w:val="none" w:sz="0" w:space="0" w:color="auto"/>
              </w:divBdr>
            </w:div>
            <w:div w:id="2010595630">
              <w:marLeft w:val="0"/>
              <w:marRight w:val="0"/>
              <w:marTop w:val="0"/>
              <w:marBottom w:val="0"/>
              <w:divBdr>
                <w:top w:val="none" w:sz="0" w:space="0" w:color="auto"/>
                <w:left w:val="none" w:sz="0" w:space="0" w:color="auto"/>
                <w:bottom w:val="none" w:sz="0" w:space="0" w:color="auto"/>
                <w:right w:val="none" w:sz="0" w:space="0" w:color="auto"/>
              </w:divBdr>
            </w:div>
            <w:div w:id="253438280">
              <w:marLeft w:val="0"/>
              <w:marRight w:val="0"/>
              <w:marTop w:val="0"/>
              <w:marBottom w:val="0"/>
              <w:divBdr>
                <w:top w:val="none" w:sz="0" w:space="0" w:color="auto"/>
                <w:left w:val="none" w:sz="0" w:space="0" w:color="auto"/>
                <w:bottom w:val="none" w:sz="0" w:space="0" w:color="auto"/>
                <w:right w:val="none" w:sz="0" w:space="0" w:color="auto"/>
              </w:divBdr>
            </w:div>
            <w:div w:id="1244101629">
              <w:marLeft w:val="0"/>
              <w:marRight w:val="0"/>
              <w:marTop w:val="0"/>
              <w:marBottom w:val="0"/>
              <w:divBdr>
                <w:top w:val="none" w:sz="0" w:space="0" w:color="auto"/>
                <w:left w:val="none" w:sz="0" w:space="0" w:color="auto"/>
                <w:bottom w:val="none" w:sz="0" w:space="0" w:color="auto"/>
                <w:right w:val="none" w:sz="0" w:space="0" w:color="auto"/>
              </w:divBdr>
            </w:div>
            <w:div w:id="1375273987">
              <w:marLeft w:val="0"/>
              <w:marRight w:val="0"/>
              <w:marTop w:val="0"/>
              <w:marBottom w:val="0"/>
              <w:divBdr>
                <w:top w:val="none" w:sz="0" w:space="0" w:color="auto"/>
                <w:left w:val="none" w:sz="0" w:space="0" w:color="auto"/>
                <w:bottom w:val="none" w:sz="0" w:space="0" w:color="auto"/>
                <w:right w:val="none" w:sz="0" w:space="0" w:color="auto"/>
              </w:divBdr>
            </w:div>
            <w:div w:id="1754665327">
              <w:marLeft w:val="0"/>
              <w:marRight w:val="0"/>
              <w:marTop w:val="0"/>
              <w:marBottom w:val="0"/>
              <w:divBdr>
                <w:top w:val="none" w:sz="0" w:space="0" w:color="auto"/>
                <w:left w:val="none" w:sz="0" w:space="0" w:color="auto"/>
                <w:bottom w:val="none" w:sz="0" w:space="0" w:color="auto"/>
                <w:right w:val="none" w:sz="0" w:space="0" w:color="auto"/>
              </w:divBdr>
            </w:div>
            <w:div w:id="1375737949">
              <w:marLeft w:val="0"/>
              <w:marRight w:val="0"/>
              <w:marTop w:val="0"/>
              <w:marBottom w:val="0"/>
              <w:divBdr>
                <w:top w:val="none" w:sz="0" w:space="0" w:color="auto"/>
                <w:left w:val="none" w:sz="0" w:space="0" w:color="auto"/>
                <w:bottom w:val="none" w:sz="0" w:space="0" w:color="auto"/>
                <w:right w:val="none" w:sz="0" w:space="0" w:color="auto"/>
              </w:divBdr>
            </w:div>
            <w:div w:id="1050568331">
              <w:marLeft w:val="0"/>
              <w:marRight w:val="0"/>
              <w:marTop w:val="0"/>
              <w:marBottom w:val="0"/>
              <w:divBdr>
                <w:top w:val="none" w:sz="0" w:space="0" w:color="auto"/>
                <w:left w:val="none" w:sz="0" w:space="0" w:color="auto"/>
                <w:bottom w:val="none" w:sz="0" w:space="0" w:color="auto"/>
                <w:right w:val="none" w:sz="0" w:space="0" w:color="auto"/>
              </w:divBdr>
            </w:div>
            <w:div w:id="427849754">
              <w:marLeft w:val="0"/>
              <w:marRight w:val="0"/>
              <w:marTop w:val="0"/>
              <w:marBottom w:val="0"/>
              <w:divBdr>
                <w:top w:val="none" w:sz="0" w:space="0" w:color="auto"/>
                <w:left w:val="none" w:sz="0" w:space="0" w:color="auto"/>
                <w:bottom w:val="none" w:sz="0" w:space="0" w:color="auto"/>
                <w:right w:val="none" w:sz="0" w:space="0" w:color="auto"/>
              </w:divBdr>
            </w:div>
            <w:div w:id="485513275">
              <w:marLeft w:val="0"/>
              <w:marRight w:val="0"/>
              <w:marTop w:val="0"/>
              <w:marBottom w:val="0"/>
              <w:divBdr>
                <w:top w:val="none" w:sz="0" w:space="0" w:color="auto"/>
                <w:left w:val="none" w:sz="0" w:space="0" w:color="auto"/>
                <w:bottom w:val="none" w:sz="0" w:space="0" w:color="auto"/>
                <w:right w:val="none" w:sz="0" w:space="0" w:color="auto"/>
              </w:divBdr>
            </w:div>
            <w:div w:id="33117024">
              <w:marLeft w:val="0"/>
              <w:marRight w:val="0"/>
              <w:marTop w:val="0"/>
              <w:marBottom w:val="0"/>
              <w:divBdr>
                <w:top w:val="none" w:sz="0" w:space="0" w:color="auto"/>
                <w:left w:val="none" w:sz="0" w:space="0" w:color="auto"/>
                <w:bottom w:val="none" w:sz="0" w:space="0" w:color="auto"/>
                <w:right w:val="none" w:sz="0" w:space="0" w:color="auto"/>
              </w:divBdr>
            </w:div>
            <w:div w:id="515997013">
              <w:marLeft w:val="0"/>
              <w:marRight w:val="0"/>
              <w:marTop w:val="0"/>
              <w:marBottom w:val="0"/>
              <w:divBdr>
                <w:top w:val="none" w:sz="0" w:space="0" w:color="auto"/>
                <w:left w:val="none" w:sz="0" w:space="0" w:color="auto"/>
                <w:bottom w:val="none" w:sz="0" w:space="0" w:color="auto"/>
                <w:right w:val="none" w:sz="0" w:space="0" w:color="auto"/>
              </w:divBdr>
            </w:div>
            <w:div w:id="1683169884">
              <w:marLeft w:val="0"/>
              <w:marRight w:val="0"/>
              <w:marTop w:val="0"/>
              <w:marBottom w:val="0"/>
              <w:divBdr>
                <w:top w:val="none" w:sz="0" w:space="0" w:color="auto"/>
                <w:left w:val="none" w:sz="0" w:space="0" w:color="auto"/>
                <w:bottom w:val="none" w:sz="0" w:space="0" w:color="auto"/>
                <w:right w:val="none" w:sz="0" w:space="0" w:color="auto"/>
              </w:divBdr>
            </w:div>
            <w:div w:id="1111246813">
              <w:marLeft w:val="0"/>
              <w:marRight w:val="0"/>
              <w:marTop w:val="0"/>
              <w:marBottom w:val="0"/>
              <w:divBdr>
                <w:top w:val="none" w:sz="0" w:space="0" w:color="auto"/>
                <w:left w:val="none" w:sz="0" w:space="0" w:color="auto"/>
                <w:bottom w:val="none" w:sz="0" w:space="0" w:color="auto"/>
                <w:right w:val="none" w:sz="0" w:space="0" w:color="auto"/>
              </w:divBdr>
            </w:div>
            <w:div w:id="52894663">
              <w:marLeft w:val="0"/>
              <w:marRight w:val="0"/>
              <w:marTop w:val="0"/>
              <w:marBottom w:val="0"/>
              <w:divBdr>
                <w:top w:val="none" w:sz="0" w:space="0" w:color="auto"/>
                <w:left w:val="none" w:sz="0" w:space="0" w:color="auto"/>
                <w:bottom w:val="none" w:sz="0" w:space="0" w:color="auto"/>
                <w:right w:val="none" w:sz="0" w:space="0" w:color="auto"/>
              </w:divBdr>
            </w:div>
            <w:div w:id="642007140">
              <w:marLeft w:val="0"/>
              <w:marRight w:val="0"/>
              <w:marTop w:val="0"/>
              <w:marBottom w:val="0"/>
              <w:divBdr>
                <w:top w:val="none" w:sz="0" w:space="0" w:color="auto"/>
                <w:left w:val="none" w:sz="0" w:space="0" w:color="auto"/>
                <w:bottom w:val="none" w:sz="0" w:space="0" w:color="auto"/>
                <w:right w:val="none" w:sz="0" w:space="0" w:color="auto"/>
              </w:divBdr>
            </w:div>
            <w:div w:id="1250315042">
              <w:marLeft w:val="0"/>
              <w:marRight w:val="0"/>
              <w:marTop w:val="0"/>
              <w:marBottom w:val="0"/>
              <w:divBdr>
                <w:top w:val="none" w:sz="0" w:space="0" w:color="auto"/>
                <w:left w:val="none" w:sz="0" w:space="0" w:color="auto"/>
                <w:bottom w:val="none" w:sz="0" w:space="0" w:color="auto"/>
                <w:right w:val="none" w:sz="0" w:space="0" w:color="auto"/>
              </w:divBdr>
            </w:div>
            <w:div w:id="113519350">
              <w:marLeft w:val="0"/>
              <w:marRight w:val="0"/>
              <w:marTop w:val="0"/>
              <w:marBottom w:val="0"/>
              <w:divBdr>
                <w:top w:val="none" w:sz="0" w:space="0" w:color="auto"/>
                <w:left w:val="none" w:sz="0" w:space="0" w:color="auto"/>
                <w:bottom w:val="none" w:sz="0" w:space="0" w:color="auto"/>
                <w:right w:val="none" w:sz="0" w:space="0" w:color="auto"/>
              </w:divBdr>
            </w:div>
            <w:div w:id="901217210">
              <w:marLeft w:val="0"/>
              <w:marRight w:val="0"/>
              <w:marTop w:val="0"/>
              <w:marBottom w:val="0"/>
              <w:divBdr>
                <w:top w:val="none" w:sz="0" w:space="0" w:color="auto"/>
                <w:left w:val="none" w:sz="0" w:space="0" w:color="auto"/>
                <w:bottom w:val="none" w:sz="0" w:space="0" w:color="auto"/>
                <w:right w:val="none" w:sz="0" w:space="0" w:color="auto"/>
              </w:divBdr>
            </w:div>
            <w:div w:id="799881826">
              <w:marLeft w:val="0"/>
              <w:marRight w:val="0"/>
              <w:marTop w:val="0"/>
              <w:marBottom w:val="0"/>
              <w:divBdr>
                <w:top w:val="none" w:sz="0" w:space="0" w:color="auto"/>
                <w:left w:val="none" w:sz="0" w:space="0" w:color="auto"/>
                <w:bottom w:val="none" w:sz="0" w:space="0" w:color="auto"/>
                <w:right w:val="none" w:sz="0" w:space="0" w:color="auto"/>
              </w:divBdr>
            </w:div>
            <w:div w:id="1814327703">
              <w:marLeft w:val="0"/>
              <w:marRight w:val="0"/>
              <w:marTop w:val="0"/>
              <w:marBottom w:val="0"/>
              <w:divBdr>
                <w:top w:val="none" w:sz="0" w:space="0" w:color="auto"/>
                <w:left w:val="none" w:sz="0" w:space="0" w:color="auto"/>
                <w:bottom w:val="none" w:sz="0" w:space="0" w:color="auto"/>
                <w:right w:val="none" w:sz="0" w:space="0" w:color="auto"/>
              </w:divBdr>
            </w:div>
            <w:div w:id="1391224541">
              <w:marLeft w:val="0"/>
              <w:marRight w:val="0"/>
              <w:marTop w:val="0"/>
              <w:marBottom w:val="0"/>
              <w:divBdr>
                <w:top w:val="none" w:sz="0" w:space="0" w:color="auto"/>
                <w:left w:val="none" w:sz="0" w:space="0" w:color="auto"/>
                <w:bottom w:val="none" w:sz="0" w:space="0" w:color="auto"/>
                <w:right w:val="none" w:sz="0" w:space="0" w:color="auto"/>
              </w:divBdr>
            </w:div>
            <w:div w:id="1703826752">
              <w:marLeft w:val="0"/>
              <w:marRight w:val="0"/>
              <w:marTop w:val="0"/>
              <w:marBottom w:val="0"/>
              <w:divBdr>
                <w:top w:val="none" w:sz="0" w:space="0" w:color="auto"/>
                <w:left w:val="none" w:sz="0" w:space="0" w:color="auto"/>
                <w:bottom w:val="none" w:sz="0" w:space="0" w:color="auto"/>
                <w:right w:val="none" w:sz="0" w:space="0" w:color="auto"/>
              </w:divBdr>
            </w:div>
            <w:div w:id="153961912">
              <w:marLeft w:val="0"/>
              <w:marRight w:val="0"/>
              <w:marTop w:val="0"/>
              <w:marBottom w:val="0"/>
              <w:divBdr>
                <w:top w:val="none" w:sz="0" w:space="0" w:color="auto"/>
                <w:left w:val="none" w:sz="0" w:space="0" w:color="auto"/>
                <w:bottom w:val="none" w:sz="0" w:space="0" w:color="auto"/>
                <w:right w:val="none" w:sz="0" w:space="0" w:color="auto"/>
              </w:divBdr>
            </w:div>
            <w:div w:id="893463059">
              <w:marLeft w:val="0"/>
              <w:marRight w:val="0"/>
              <w:marTop w:val="0"/>
              <w:marBottom w:val="0"/>
              <w:divBdr>
                <w:top w:val="none" w:sz="0" w:space="0" w:color="auto"/>
                <w:left w:val="none" w:sz="0" w:space="0" w:color="auto"/>
                <w:bottom w:val="none" w:sz="0" w:space="0" w:color="auto"/>
                <w:right w:val="none" w:sz="0" w:space="0" w:color="auto"/>
              </w:divBdr>
            </w:div>
            <w:div w:id="587271644">
              <w:marLeft w:val="0"/>
              <w:marRight w:val="0"/>
              <w:marTop w:val="0"/>
              <w:marBottom w:val="0"/>
              <w:divBdr>
                <w:top w:val="none" w:sz="0" w:space="0" w:color="auto"/>
                <w:left w:val="none" w:sz="0" w:space="0" w:color="auto"/>
                <w:bottom w:val="none" w:sz="0" w:space="0" w:color="auto"/>
                <w:right w:val="none" w:sz="0" w:space="0" w:color="auto"/>
              </w:divBdr>
            </w:div>
            <w:div w:id="1323662447">
              <w:marLeft w:val="0"/>
              <w:marRight w:val="0"/>
              <w:marTop w:val="0"/>
              <w:marBottom w:val="0"/>
              <w:divBdr>
                <w:top w:val="none" w:sz="0" w:space="0" w:color="auto"/>
                <w:left w:val="none" w:sz="0" w:space="0" w:color="auto"/>
                <w:bottom w:val="none" w:sz="0" w:space="0" w:color="auto"/>
                <w:right w:val="none" w:sz="0" w:space="0" w:color="auto"/>
              </w:divBdr>
            </w:div>
            <w:div w:id="1440298640">
              <w:marLeft w:val="0"/>
              <w:marRight w:val="0"/>
              <w:marTop w:val="0"/>
              <w:marBottom w:val="0"/>
              <w:divBdr>
                <w:top w:val="none" w:sz="0" w:space="0" w:color="auto"/>
                <w:left w:val="none" w:sz="0" w:space="0" w:color="auto"/>
                <w:bottom w:val="none" w:sz="0" w:space="0" w:color="auto"/>
                <w:right w:val="none" w:sz="0" w:space="0" w:color="auto"/>
              </w:divBdr>
            </w:div>
            <w:div w:id="1439645395">
              <w:marLeft w:val="0"/>
              <w:marRight w:val="0"/>
              <w:marTop w:val="0"/>
              <w:marBottom w:val="0"/>
              <w:divBdr>
                <w:top w:val="none" w:sz="0" w:space="0" w:color="auto"/>
                <w:left w:val="none" w:sz="0" w:space="0" w:color="auto"/>
                <w:bottom w:val="none" w:sz="0" w:space="0" w:color="auto"/>
                <w:right w:val="none" w:sz="0" w:space="0" w:color="auto"/>
              </w:divBdr>
            </w:div>
            <w:div w:id="982346315">
              <w:marLeft w:val="0"/>
              <w:marRight w:val="0"/>
              <w:marTop w:val="0"/>
              <w:marBottom w:val="0"/>
              <w:divBdr>
                <w:top w:val="none" w:sz="0" w:space="0" w:color="auto"/>
                <w:left w:val="none" w:sz="0" w:space="0" w:color="auto"/>
                <w:bottom w:val="none" w:sz="0" w:space="0" w:color="auto"/>
                <w:right w:val="none" w:sz="0" w:space="0" w:color="auto"/>
              </w:divBdr>
            </w:div>
            <w:div w:id="1717655765">
              <w:marLeft w:val="0"/>
              <w:marRight w:val="0"/>
              <w:marTop w:val="0"/>
              <w:marBottom w:val="0"/>
              <w:divBdr>
                <w:top w:val="none" w:sz="0" w:space="0" w:color="auto"/>
                <w:left w:val="none" w:sz="0" w:space="0" w:color="auto"/>
                <w:bottom w:val="none" w:sz="0" w:space="0" w:color="auto"/>
                <w:right w:val="none" w:sz="0" w:space="0" w:color="auto"/>
              </w:divBdr>
            </w:div>
            <w:div w:id="295570589">
              <w:marLeft w:val="0"/>
              <w:marRight w:val="0"/>
              <w:marTop w:val="0"/>
              <w:marBottom w:val="0"/>
              <w:divBdr>
                <w:top w:val="none" w:sz="0" w:space="0" w:color="auto"/>
                <w:left w:val="none" w:sz="0" w:space="0" w:color="auto"/>
                <w:bottom w:val="none" w:sz="0" w:space="0" w:color="auto"/>
                <w:right w:val="none" w:sz="0" w:space="0" w:color="auto"/>
              </w:divBdr>
            </w:div>
            <w:div w:id="1701322264">
              <w:marLeft w:val="0"/>
              <w:marRight w:val="0"/>
              <w:marTop w:val="0"/>
              <w:marBottom w:val="0"/>
              <w:divBdr>
                <w:top w:val="none" w:sz="0" w:space="0" w:color="auto"/>
                <w:left w:val="none" w:sz="0" w:space="0" w:color="auto"/>
                <w:bottom w:val="none" w:sz="0" w:space="0" w:color="auto"/>
                <w:right w:val="none" w:sz="0" w:space="0" w:color="auto"/>
              </w:divBdr>
            </w:div>
            <w:div w:id="23752408">
              <w:marLeft w:val="0"/>
              <w:marRight w:val="0"/>
              <w:marTop w:val="0"/>
              <w:marBottom w:val="0"/>
              <w:divBdr>
                <w:top w:val="none" w:sz="0" w:space="0" w:color="auto"/>
                <w:left w:val="none" w:sz="0" w:space="0" w:color="auto"/>
                <w:bottom w:val="none" w:sz="0" w:space="0" w:color="auto"/>
                <w:right w:val="none" w:sz="0" w:space="0" w:color="auto"/>
              </w:divBdr>
            </w:div>
            <w:div w:id="145635403">
              <w:marLeft w:val="0"/>
              <w:marRight w:val="0"/>
              <w:marTop w:val="0"/>
              <w:marBottom w:val="0"/>
              <w:divBdr>
                <w:top w:val="none" w:sz="0" w:space="0" w:color="auto"/>
                <w:left w:val="none" w:sz="0" w:space="0" w:color="auto"/>
                <w:bottom w:val="none" w:sz="0" w:space="0" w:color="auto"/>
                <w:right w:val="none" w:sz="0" w:space="0" w:color="auto"/>
              </w:divBdr>
            </w:div>
            <w:div w:id="884945717">
              <w:marLeft w:val="0"/>
              <w:marRight w:val="0"/>
              <w:marTop w:val="0"/>
              <w:marBottom w:val="0"/>
              <w:divBdr>
                <w:top w:val="none" w:sz="0" w:space="0" w:color="auto"/>
                <w:left w:val="none" w:sz="0" w:space="0" w:color="auto"/>
                <w:bottom w:val="none" w:sz="0" w:space="0" w:color="auto"/>
                <w:right w:val="none" w:sz="0" w:space="0" w:color="auto"/>
              </w:divBdr>
            </w:div>
            <w:div w:id="5779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5861">
      <w:bodyDiv w:val="1"/>
      <w:marLeft w:val="0"/>
      <w:marRight w:val="0"/>
      <w:marTop w:val="0"/>
      <w:marBottom w:val="0"/>
      <w:divBdr>
        <w:top w:val="none" w:sz="0" w:space="0" w:color="auto"/>
        <w:left w:val="none" w:sz="0" w:space="0" w:color="auto"/>
        <w:bottom w:val="none" w:sz="0" w:space="0" w:color="auto"/>
        <w:right w:val="none" w:sz="0" w:space="0" w:color="auto"/>
      </w:divBdr>
    </w:div>
    <w:div w:id="1721854250">
      <w:bodyDiv w:val="1"/>
      <w:marLeft w:val="0"/>
      <w:marRight w:val="0"/>
      <w:marTop w:val="0"/>
      <w:marBottom w:val="0"/>
      <w:divBdr>
        <w:top w:val="none" w:sz="0" w:space="0" w:color="auto"/>
        <w:left w:val="none" w:sz="0" w:space="0" w:color="auto"/>
        <w:bottom w:val="none" w:sz="0" w:space="0" w:color="auto"/>
        <w:right w:val="none" w:sz="0" w:space="0" w:color="auto"/>
      </w:divBdr>
    </w:div>
    <w:div w:id="1789935869">
      <w:bodyDiv w:val="1"/>
      <w:marLeft w:val="0"/>
      <w:marRight w:val="0"/>
      <w:marTop w:val="0"/>
      <w:marBottom w:val="0"/>
      <w:divBdr>
        <w:top w:val="none" w:sz="0" w:space="0" w:color="auto"/>
        <w:left w:val="none" w:sz="0" w:space="0" w:color="auto"/>
        <w:bottom w:val="none" w:sz="0" w:space="0" w:color="auto"/>
        <w:right w:val="none" w:sz="0" w:space="0" w:color="auto"/>
      </w:divBdr>
    </w:div>
    <w:div w:id="1825580678">
      <w:bodyDiv w:val="1"/>
      <w:marLeft w:val="0"/>
      <w:marRight w:val="0"/>
      <w:marTop w:val="0"/>
      <w:marBottom w:val="0"/>
      <w:divBdr>
        <w:top w:val="none" w:sz="0" w:space="0" w:color="auto"/>
        <w:left w:val="none" w:sz="0" w:space="0" w:color="auto"/>
        <w:bottom w:val="none" w:sz="0" w:space="0" w:color="auto"/>
        <w:right w:val="none" w:sz="0" w:space="0" w:color="auto"/>
      </w:divBdr>
    </w:div>
    <w:div w:id="1838612892">
      <w:bodyDiv w:val="1"/>
      <w:marLeft w:val="0"/>
      <w:marRight w:val="0"/>
      <w:marTop w:val="0"/>
      <w:marBottom w:val="0"/>
      <w:divBdr>
        <w:top w:val="none" w:sz="0" w:space="0" w:color="auto"/>
        <w:left w:val="none" w:sz="0" w:space="0" w:color="auto"/>
        <w:bottom w:val="none" w:sz="0" w:space="0" w:color="auto"/>
        <w:right w:val="none" w:sz="0" w:space="0" w:color="auto"/>
      </w:divBdr>
    </w:div>
    <w:div w:id="1840847344">
      <w:bodyDiv w:val="1"/>
      <w:marLeft w:val="0"/>
      <w:marRight w:val="0"/>
      <w:marTop w:val="0"/>
      <w:marBottom w:val="0"/>
      <w:divBdr>
        <w:top w:val="none" w:sz="0" w:space="0" w:color="auto"/>
        <w:left w:val="none" w:sz="0" w:space="0" w:color="auto"/>
        <w:bottom w:val="none" w:sz="0" w:space="0" w:color="auto"/>
        <w:right w:val="none" w:sz="0" w:space="0" w:color="auto"/>
      </w:divBdr>
    </w:div>
    <w:div w:id="1945190885">
      <w:bodyDiv w:val="1"/>
      <w:marLeft w:val="0"/>
      <w:marRight w:val="0"/>
      <w:marTop w:val="0"/>
      <w:marBottom w:val="0"/>
      <w:divBdr>
        <w:top w:val="none" w:sz="0" w:space="0" w:color="auto"/>
        <w:left w:val="none" w:sz="0" w:space="0" w:color="auto"/>
        <w:bottom w:val="none" w:sz="0" w:space="0" w:color="auto"/>
        <w:right w:val="none" w:sz="0" w:space="0" w:color="auto"/>
      </w:divBdr>
    </w:div>
    <w:div w:id="1964000393">
      <w:bodyDiv w:val="1"/>
      <w:marLeft w:val="0"/>
      <w:marRight w:val="0"/>
      <w:marTop w:val="0"/>
      <w:marBottom w:val="0"/>
      <w:divBdr>
        <w:top w:val="none" w:sz="0" w:space="0" w:color="auto"/>
        <w:left w:val="none" w:sz="0" w:space="0" w:color="auto"/>
        <w:bottom w:val="none" w:sz="0" w:space="0" w:color="auto"/>
        <w:right w:val="none" w:sz="0" w:space="0" w:color="auto"/>
      </w:divBdr>
      <w:divsChild>
        <w:div w:id="1337726004">
          <w:marLeft w:val="0"/>
          <w:marRight w:val="0"/>
          <w:marTop w:val="0"/>
          <w:marBottom w:val="0"/>
          <w:divBdr>
            <w:top w:val="none" w:sz="0" w:space="0" w:color="auto"/>
            <w:left w:val="none" w:sz="0" w:space="0" w:color="auto"/>
            <w:bottom w:val="none" w:sz="0" w:space="0" w:color="auto"/>
            <w:right w:val="none" w:sz="0" w:space="0" w:color="auto"/>
          </w:divBdr>
        </w:div>
        <w:div w:id="25914171">
          <w:marLeft w:val="0"/>
          <w:marRight w:val="0"/>
          <w:marTop w:val="0"/>
          <w:marBottom w:val="0"/>
          <w:divBdr>
            <w:top w:val="none" w:sz="0" w:space="0" w:color="auto"/>
            <w:left w:val="none" w:sz="0" w:space="0" w:color="auto"/>
            <w:bottom w:val="none" w:sz="0" w:space="0" w:color="auto"/>
            <w:right w:val="none" w:sz="0" w:space="0" w:color="auto"/>
          </w:divBdr>
        </w:div>
        <w:div w:id="1891109827">
          <w:marLeft w:val="0"/>
          <w:marRight w:val="0"/>
          <w:marTop w:val="0"/>
          <w:marBottom w:val="0"/>
          <w:divBdr>
            <w:top w:val="none" w:sz="0" w:space="0" w:color="auto"/>
            <w:left w:val="none" w:sz="0" w:space="0" w:color="auto"/>
            <w:bottom w:val="none" w:sz="0" w:space="0" w:color="auto"/>
            <w:right w:val="none" w:sz="0" w:space="0" w:color="auto"/>
          </w:divBdr>
        </w:div>
        <w:div w:id="1763722242">
          <w:marLeft w:val="0"/>
          <w:marRight w:val="0"/>
          <w:marTop w:val="0"/>
          <w:marBottom w:val="0"/>
          <w:divBdr>
            <w:top w:val="none" w:sz="0" w:space="0" w:color="auto"/>
            <w:left w:val="none" w:sz="0" w:space="0" w:color="auto"/>
            <w:bottom w:val="none" w:sz="0" w:space="0" w:color="auto"/>
            <w:right w:val="none" w:sz="0" w:space="0" w:color="auto"/>
          </w:divBdr>
        </w:div>
      </w:divsChild>
    </w:div>
    <w:div w:id="19979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Elangovan</dc:creator>
  <cp:keywords/>
  <dc:description/>
  <cp:lastModifiedBy>Gobi Elangovan</cp:lastModifiedBy>
  <cp:revision>1</cp:revision>
  <dcterms:created xsi:type="dcterms:W3CDTF">2025-03-27T18:42:00Z</dcterms:created>
  <dcterms:modified xsi:type="dcterms:W3CDTF">2025-03-27T19:07:00Z</dcterms:modified>
</cp:coreProperties>
</file>