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79"/>
        <w:spacing w:lineRule="auto" w:line="480"/>
        <w:ind w:left="0"/>
        <w:jc w:val="center"/>
        <w:rPr>
          <w:rFonts w:ascii="Times New Roman" w:cs="Times New Roman" w:hAnsi="Times New Roman"/>
          <w:b/>
          <w:sz w:val="32"/>
          <w:szCs w:val="32"/>
          <w:lang w:val="en-IN"/>
        </w:rPr>
      </w:pPr>
      <w:r>
        <w:rPr>
          <w:rFonts w:ascii="Times New Roman" w:cs="Times New Roman" w:hAnsi="Times New Roman"/>
          <w:b/>
          <w:sz w:val="32"/>
          <w:szCs w:val="32"/>
          <w:lang w:val="en-IN"/>
        </w:rPr>
        <w:t>GRAPHICS DESIGN USING CANVA</w:t>
      </w:r>
    </w:p>
    <w:p>
      <w:pPr>
        <w:pStyle w:val="style179"/>
        <w:numPr>
          <w:ilvl w:val="0"/>
          <w:numId w:val="1"/>
        </w:numPr>
        <w:spacing w:lineRule="auto" w:line="48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  <w:lang w:val="en-IN"/>
        </w:rPr>
        <w:t>INTRODUCTION</w:t>
      </w:r>
    </w:p>
    <w:p>
      <w:pPr>
        <w:pStyle w:val="style0"/>
        <w:spacing w:after="160" w:lineRule="auto" w:line="480"/>
        <w:ind w:left="720"/>
        <w:jc w:val="left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   The "Designing Engaging Social Media Posts for College Fest using Canva" project focuses on creating eye-catching and appealing social media posts to promote and generate excitement for a college fest. Social media platforms are powerful tools for reaching a large audience, and utilizing a user-friendly graphic design tool like Canva can enhance the visual appeal and effectiveness of promotional materials.</w:t>
      </w: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lineRule="auto" w:line="48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1"/>
          <w:numId w:val="1"/>
        </w:numPr>
        <w:spacing w:after="0" w:lineRule="auto" w:line="480"/>
        <w:ind w:left="993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t>Purpose</w:t>
      </w:r>
    </w:p>
    <w:p>
      <w:pPr>
        <w:pStyle w:val="style179"/>
        <w:spacing w:lineRule="auto" w:line="480"/>
        <w:ind w:left="1418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2"/>
          <w:numId w:val="5"/>
        </w:numPr>
        <w:spacing w:lineRule="auto" w:line="480"/>
        <w:ind w:leftChars="0" w:hanging="1164" w:firstLineChars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Stay updated with all the new things in the world.</w:t>
      </w:r>
    </w:p>
    <w:p>
      <w:pPr>
        <w:pStyle w:val="style179"/>
        <w:numPr>
          <w:ilvl w:val="2"/>
          <w:numId w:val="5"/>
        </w:numPr>
        <w:spacing w:after="0" w:lineRule="auto" w:line="480"/>
        <w:ind w:leftChars="0" w:hanging="1164" w:firstLineChars="0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Communicate anytime, anywhere from the comfort of your home.</w:t>
      </w:r>
    </w:p>
    <w:p>
      <w:pPr>
        <w:pStyle w:val="style179"/>
        <w:numPr>
          <w:ilvl w:val="2"/>
          <w:numId w:val="5"/>
        </w:numPr>
        <w:spacing w:lineRule="auto" w:line="480"/>
        <w:ind w:leftChars="0" w:hanging="1164" w:firstLineChars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Advertising platforms for brands to find their right-set of consumer</w:t>
      </w:r>
    </w:p>
    <w:p>
      <w:pPr>
        <w:pStyle w:val="style179"/>
        <w:numPr>
          <w:ilvl w:val="2"/>
          <w:numId w:val="5"/>
        </w:numPr>
        <w:spacing w:lineRule="auto" w:line="480"/>
        <w:ind w:leftChars="0" w:hanging="1164" w:firstLineChars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Easy to build relationships and connecting with like-minded people.</w:t>
      </w:r>
    </w:p>
    <w:p>
      <w:pPr>
        <w:pStyle w:val="style0"/>
        <w:spacing w:lineRule="auto" w:line="48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lineRule="auto" w:line="480"/>
        <w:ind w:left="1418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"/>
        </w:numPr>
        <w:spacing w:lineRule="auto" w:line="48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</w:rPr>
        <w:t>PROBLEM DEFINTION</w:t>
      </w:r>
    </w:p>
    <w:p>
      <w:pPr>
        <w:pStyle w:val="style179"/>
        <w:numPr>
          <w:ilvl w:val="1"/>
          <w:numId w:val="1"/>
        </w:numPr>
        <w:spacing w:lineRule="auto" w:line="480"/>
        <w:ind w:left="993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t>Empathy Map</w:t>
      </w:r>
    </w:p>
    <w:p>
      <w:pPr>
        <w:pStyle w:val="style0"/>
        <w:spacing w:lineRule="auto" w:line="480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0" distT="0" distB="0" distR="0">
            <wp:extent cx="6068119" cy="6090615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68119" cy="6090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1"/>
          <w:numId w:val="1"/>
        </w:numPr>
        <w:spacing w:lineRule="auto" w:line="480"/>
        <w:ind w:left="993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t>Brainstorming Map</w:t>
      </w:r>
    </w:p>
    <w:p>
      <w:pPr>
        <w:pStyle w:val="style0"/>
        <w:numPr>
          <w:ilvl w:val="0"/>
          <w:numId w:val="0"/>
        </w:numPr>
        <w:spacing w:lineRule="auto" w:line="480"/>
        <w:rPr>
          <w:rFonts w:ascii="Times New Roman" w:cs="Times New Roman" w:hAnsi="Times New Roman"/>
          <w:sz w:val="28"/>
        </w:rPr>
      </w:pPr>
      <w:r>
        <w:rPr/>
        <w:drawing>
          <wp:inline distL="0" distT="0" distB="0" distR="0">
            <wp:extent cx="5546635" cy="2698713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6635" cy="2698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spacing w:lineRule="auto" w:line="480"/>
        <w:ind w:left="360" w:firstLine="0"/>
        <w:rPr>
          <w:rFonts w:ascii="Times New Roman" w:cs="Times New Roman" w:hAnsi="Times New Roman"/>
          <w:b/>
          <w:sz w:val="28"/>
        </w:rPr>
      </w:pPr>
    </w:p>
    <w:p>
      <w:pPr>
        <w:pStyle w:val="style179"/>
        <w:numPr>
          <w:ilvl w:val="0"/>
          <w:numId w:val="1"/>
        </w:numPr>
        <w:spacing w:lineRule="auto" w:line="48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  <w:lang w:val="en-US"/>
        </w:rPr>
        <w:br w:type="page"/>
      </w:r>
      <w:r>
        <w:rPr>
          <w:rFonts w:ascii="Times New Roman" w:cs="Times New Roman" w:hAnsi="Times New Roman"/>
          <w:b/>
          <w:sz w:val="28"/>
        </w:rPr>
        <w:t>RESULT</w:t>
      </w:r>
    </w:p>
    <w:p>
      <w:pPr>
        <w:pStyle w:val="style0"/>
        <w:numPr>
          <w:ilvl w:val="0"/>
          <w:numId w:val="0"/>
        </w:numPr>
        <w:spacing w:lineRule="auto" w:line="480"/>
        <w:rPr>
          <w:rFonts w:ascii="Times New Roman" w:cs="Times New Roman" w:hAnsi="Times New Roman"/>
          <w:b/>
          <w:sz w:val="28"/>
        </w:rPr>
      </w:pPr>
      <w:r>
        <w:rPr/>
        <w:drawing>
          <wp:inline distL="0" distT="0" distB="0" distR="0">
            <wp:extent cx="5958626" cy="499510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58626" cy="49951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spacing w:lineRule="auto" w:line="48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</w:rPr>
        <w:t xml:space="preserve">ADVANTAGES </w:t>
      </w:r>
    </w:p>
    <w:p>
      <w:pPr>
        <w:pStyle w:val="style179"/>
        <w:numPr>
          <w:ilvl w:val="0"/>
          <w:numId w:val="0"/>
        </w:numPr>
        <w:spacing w:lineRule="auto" w:line="480"/>
        <w:ind w:left="360" w:firstLine="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  <w:lang w:val="en-US"/>
        </w:rPr>
        <w:t>Templates Can be Altered to be More Custom</w:t>
      </w:r>
      <w:r>
        <w:rPr>
          <w:rFonts w:ascii="Times New Roman" w:cs="Times New Roman" w:hAnsi="Times New Roman"/>
          <w:b/>
          <w:sz w:val="28"/>
          <w:lang w:val="en-US"/>
        </w:rPr>
        <w:tab/>
      </w:r>
    </w:p>
    <w:p>
      <w:pPr>
        <w:pStyle w:val="style179"/>
        <w:numPr>
          <w:ilvl w:val="0"/>
          <w:numId w:val="0"/>
        </w:numPr>
        <w:spacing w:lineRule="auto" w:line="480"/>
        <w:ind w:left="360" w:firstLine="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  <w:lang w:val="en-US"/>
        </w:rPr>
        <w:t>Canva offers a Professional Look</w:t>
      </w:r>
      <w:r>
        <w:rPr>
          <w:rFonts w:ascii="Times New Roman" w:cs="Times New Roman" w:hAnsi="Times New Roman"/>
          <w:b/>
          <w:sz w:val="28"/>
          <w:lang w:val="en-US"/>
        </w:rPr>
        <w:tab/>
      </w:r>
    </w:p>
    <w:p>
      <w:pPr>
        <w:pStyle w:val="style179"/>
        <w:numPr>
          <w:ilvl w:val="0"/>
          <w:numId w:val="0"/>
        </w:numPr>
        <w:spacing w:lineRule="auto" w:line="480"/>
        <w:ind w:left="360" w:firstLine="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  <w:lang w:val="en-US"/>
        </w:rPr>
        <w:t>Canva offers a Stock Photography Usage</w:t>
      </w:r>
      <w:r>
        <w:rPr>
          <w:rFonts w:ascii="Times New Roman" w:cs="Times New Roman" w:hAnsi="Times New Roman"/>
          <w:b/>
          <w:sz w:val="28"/>
          <w:lang w:val="en-US"/>
        </w:rPr>
        <w:tab/>
      </w:r>
    </w:p>
    <w:p>
      <w:pPr>
        <w:pStyle w:val="style179"/>
        <w:numPr>
          <w:ilvl w:val="0"/>
          <w:numId w:val="0"/>
        </w:numPr>
        <w:spacing w:lineRule="auto" w:line="480"/>
        <w:ind w:left="360" w:firstLine="0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</w:rPr>
        <w:t xml:space="preserve"> DISADVANTAGES</w:t>
      </w:r>
    </w:p>
    <w:p>
      <w:pPr>
        <w:pStyle w:val="style0"/>
        <w:spacing w:lineRule="auto" w:line="480"/>
        <w:rPr>
          <w:rFonts w:ascii="Times New Roman" w:cs="Times New Roman" w:hAnsi="Times New Roman"/>
          <w:b w:val="false"/>
          <w:bCs w:val="false"/>
          <w:sz w:val="32"/>
          <w:szCs w:val="32"/>
        </w:rPr>
      </w:pPr>
      <w:r>
        <w:rPr>
          <w:rFonts w:ascii="Times New Roman" w:cs="Times New Roman" w:hAnsi="Times New Roman"/>
          <w:b w:val="false"/>
          <w:bCs w:val="false"/>
          <w:sz w:val="32"/>
          <w:szCs w:val="32"/>
          <w:lang w:val="en-US"/>
        </w:rPr>
        <w:t>The Free Version is Limited</w:t>
      </w:r>
    </w:p>
    <w:p>
      <w:pPr>
        <w:pStyle w:val="style0"/>
        <w:spacing w:lineRule="auto" w:line="480"/>
        <w:rPr>
          <w:rFonts w:ascii="Times New Roman" w:cs="Times New Roman" w:hAnsi="Times New Roman"/>
          <w:b w:val="false"/>
          <w:bCs w:val="false"/>
          <w:sz w:val="32"/>
          <w:szCs w:val="32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32"/>
          <w:lang w:val="en-US"/>
        </w:rPr>
        <w:t xml:space="preserve"> Unable to Move One Design to Another Design</w:t>
      </w:r>
    </w:p>
    <w:p>
      <w:pPr>
        <w:pStyle w:val="style0"/>
        <w:spacing w:lineRule="auto" w:line="480"/>
        <w:rPr>
          <w:rFonts w:ascii="Times New Roman" w:cs="Times New Roman" w:hAnsi="Times New Roman"/>
          <w:b w:val="false"/>
          <w:bCs w:val="false"/>
          <w:sz w:val="32"/>
          <w:szCs w:val="32"/>
        </w:rPr>
      </w:pPr>
      <w:r>
        <w:rPr>
          <w:rFonts w:ascii="Times New Roman" w:cs="Times New Roman" w:hAnsi="Times New Roman"/>
          <w:b w:val="false"/>
          <w:bCs w:val="false"/>
          <w:sz w:val="32"/>
          <w:szCs w:val="32"/>
          <w:lang w:val="en-US"/>
        </w:rPr>
        <w:t>Intellectual Property Belongs to Canva</w:t>
      </w: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cs="Times New Roman" w:hAnsi="Times New Roman"/>
          <w:b/>
          <w:sz w:val="28"/>
          <w:lang w:val="en-US"/>
        </w:rPr>
        <w:t xml:space="preserve">5.APPLICATION </w:t>
      </w: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b w:val="false"/>
          <w:bCs w:val="false"/>
          <w:color w:val="000000"/>
          <w:sz w:val="32"/>
          <w:szCs w:val="32"/>
        </w:rPr>
      </w:pPr>
      <w:r>
        <w:rPr>
          <w:rFonts w:ascii="Times New Roman" w:cs="Times New Roman" w:hAnsi="Times New Roman"/>
          <w:b w:val="false"/>
          <w:bCs w:val="false"/>
          <w:color w:val="000000"/>
          <w:sz w:val="32"/>
          <w:szCs w:val="32"/>
          <w:lang w:val="en-US"/>
        </w:rPr>
        <w:t>The main purpose of social media posts is to increase brand awareness and visibility</w:t>
      </w: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</w:rPr>
        <w:t>CONCLUSI</w:t>
      </w:r>
      <w:r>
        <w:rPr>
          <w:rFonts w:ascii="Times New Roman" w:cs="Times New Roman" w:hAnsi="Times New Roman"/>
          <w:b/>
          <w:sz w:val="28"/>
          <w:lang w:val="en-US"/>
        </w:rPr>
        <w:t>ON</w:t>
      </w: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b/>
          <w:sz w:val="28"/>
        </w:rPr>
      </w:pPr>
      <w:r>
        <w:rPr>
          <w:rFonts w:ascii="Times New Roman" w:cs="Times New Roman" w:hAnsi="Times New Roman"/>
          <w:b/>
          <w:sz w:val="28"/>
          <w:lang w:val="en-US"/>
        </w:rPr>
        <w:t>Include your top achievements, unique skills and expertise, and relevant work experience. Include data and numbers in your resume summary to back your achievements up</w:t>
      </w:r>
    </w:p>
    <w:p>
      <w:pPr>
        <w:pStyle w:val="style0"/>
        <w:spacing w:after="160" w:lineRule="auto" w:line="480"/>
        <w:jc w:val="left"/>
        <w:rPr>
          <w:rFonts w:ascii="Times New Roman" w:cs="Times New Roman" w:hAnsi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hybridMultilevel"/>
    <w:tmpl w:val="2346B8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C22A61FE"/>
    <w:lvl w:ilvl="0" w:tplc="0809000F">
      <w:start w:val="1"/>
      <w:numFmt w:val="decimal"/>
      <w:lvlText w:val="%1."/>
      <w:lvlJc w:val="left"/>
      <w:pPr>
        <w:ind w:left="1512" w:hanging="360"/>
      </w:pPr>
    </w:lvl>
    <w:lvl w:ilvl="1" w:tplc="08090019" w:tentative="1">
      <w:start w:val="1"/>
      <w:numFmt w:val="lowerLetter"/>
      <w:lvlText w:val="%2."/>
      <w:lvlJc w:val="left"/>
      <w:pPr>
        <w:ind w:left="2232" w:hanging="360"/>
      </w:pPr>
    </w:lvl>
    <w:lvl w:ilvl="2" w:tplc="0809001B" w:tentative="1">
      <w:start w:val="1"/>
      <w:numFmt w:val="lowerRoman"/>
      <w:lvlText w:val="%3."/>
      <w:lvlJc w:val="right"/>
      <w:pPr>
        <w:ind w:left="2952" w:hanging="180"/>
      </w:pPr>
    </w:lvl>
    <w:lvl w:ilvl="3" w:tplc="0809000F" w:tentative="1">
      <w:start w:val="1"/>
      <w:numFmt w:val="decimal"/>
      <w:lvlText w:val="%4."/>
      <w:lvlJc w:val="left"/>
      <w:pPr>
        <w:ind w:left="3672" w:hanging="360"/>
      </w:pPr>
    </w:lvl>
    <w:lvl w:ilvl="4" w:tplc="08090019" w:tentative="1">
      <w:start w:val="1"/>
      <w:numFmt w:val="lowerLetter"/>
      <w:lvlText w:val="%5."/>
      <w:lvlJc w:val="left"/>
      <w:pPr>
        <w:ind w:left="4392" w:hanging="360"/>
      </w:pPr>
    </w:lvl>
    <w:lvl w:ilvl="5" w:tplc="0809001B" w:tentative="1">
      <w:start w:val="1"/>
      <w:numFmt w:val="lowerRoman"/>
      <w:lvlText w:val="%6."/>
      <w:lvlJc w:val="right"/>
      <w:pPr>
        <w:ind w:left="5112" w:hanging="180"/>
      </w:pPr>
    </w:lvl>
    <w:lvl w:ilvl="6" w:tplc="0809000F" w:tentative="1">
      <w:start w:val="1"/>
      <w:numFmt w:val="decimal"/>
      <w:lvlText w:val="%7."/>
      <w:lvlJc w:val="left"/>
      <w:pPr>
        <w:ind w:left="5832" w:hanging="360"/>
      </w:pPr>
    </w:lvl>
    <w:lvl w:ilvl="7" w:tplc="08090019" w:tentative="1">
      <w:start w:val="1"/>
      <w:numFmt w:val="lowerLetter"/>
      <w:lvlText w:val="%8."/>
      <w:lvlJc w:val="left"/>
      <w:pPr>
        <w:ind w:left="6552" w:hanging="360"/>
      </w:pPr>
    </w:lvl>
    <w:lvl w:ilvl="8" w:tplc="0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>
    <w:nsid w:val="00000003"/>
    <w:multiLevelType w:val="hybridMultilevel"/>
    <w:tmpl w:val="41694228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45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GB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191</Words>
  <Pages>1</Pages>
  <Characters>1100</Characters>
  <Application>WPS Office</Application>
  <DocSecurity>0</DocSecurity>
  <Paragraphs>35</Paragraphs>
  <ScaleCrop>false</ScaleCrop>
  <LinksUpToDate>false</LinksUpToDate>
  <CharactersWithSpaces>1289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2023-10-14T18:31:00Z</dcterms:created>
  <dc:creator>Shivaganesh M</dc:creator>
  <lastModifiedBy>RMX1801</lastModifiedBy>
  <dcterms:modified xsi:type="dcterms:W3CDTF">2023-10-18T03:02:33Z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bd249a4f2984446ab12c6fe9c9a9fb69</vt:lpwstr>
  </property>
</Properties>
</file>