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12298" w14:textId="38D29807" w:rsidR="00B62509" w:rsidRDefault="00B62509" w:rsidP="00B62509">
      <w:pPr>
        <w:jc w:val="center"/>
        <w:rPr>
          <w:rFonts w:ascii="Times New Roman" w:hAnsi="Times New Roman" w:cs="Times New Roman"/>
          <w:sz w:val="24"/>
          <w:szCs w:val="24"/>
        </w:rPr>
      </w:pPr>
      <w:r>
        <w:rPr>
          <w:rFonts w:ascii="Times New Roman" w:hAnsi="Times New Roman" w:cs="Times New Roman"/>
          <w:sz w:val="24"/>
          <w:szCs w:val="24"/>
        </w:rPr>
        <w:t>Analysis of E.V.’s (Electric Vehicles)</w:t>
      </w:r>
    </w:p>
    <w:p w14:paraId="7D0BBC39" w14:textId="22763ECE" w:rsidR="00B62509" w:rsidRDefault="00B62509" w:rsidP="00B62509">
      <w:pPr>
        <w:rPr>
          <w:rFonts w:ascii="Times New Roman" w:hAnsi="Times New Roman" w:cs="Times New Roman"/>
          <w:sz w:val="24"/>
          <w:szCs w:val="24"/>
        </w:rPr>
      </w:pPr>
      <w:r>
        <w:rPr>
          <w:rFonts w:ascii="Times New Roman" w:hAnsi="Times New Roman" w:cs="Times New Roman"/>
          <w:sz w:val="24"/>
          <w:szCs w:val="24"/>
        </w:rPr>
        <w:t xml:space="preserve">Question 1: Why are most evs sold in these 3 counties in California? (Los Angeles, </w:t>
      </w:r>
      <w:r w:rsidR="00AD15B9">
        <w:rPr>
          <w:rFonts w:ascii="Times New Roman" w:hAnsi="Times New Roman" w:cs="Times New Roman"/>
          <w:sz w:val="24"/>
          <w:szCs w:val="24"/>
        </w:rPr>
        <w:t>Orange County</w:t>
      </w:r>
      <w:r>
        <w:rPr>
          <w:rFonts w:ascii="Times New Roman" w:hAnsi="Times New Roman" w:cs="Times New Roman"/>
          <w:sz w:val="24"/>
          <w:szCs w:val="24"/>
        </w:rPr>
        <w:t>, Santa Clara)</w:t>
      </w:r>
    </w:p>
    <w:p w14:paraId="2AC14B13" w14:textId="597E3ABF" w:rsidR="00B62509" w:rsidRDefault="00B62509" w:rsidP="00B62509">
      <w:pPr>
        <w:rPr>
          <w:rFonts w:ascii="Times New Roman" w:hAnsi="Times New Roman" w:cs="Times New Roman"/>
          <w:sz w:val="24"/>
          <w:szCs w:val="24"/>
        </w:rPr>
      </w:pPr>
      <w:r>
        <w:rPr>
          <w:rFonts w:ascii="Times New Roman" w:hAnsi="Times New Roman" w:cs="Times New Roman"/>
          <w:sz w:val="24"/>
          <w:szCs w:val="24"/>
        </w:rPr>
        <w:tab/>
        <w:t>The high number of ev</w:t>
      </w:r>
      <w:r w:rsidR="00AD15B9">
        <w:rPr>
          <w:rFonts w:ascii="Times New Roman" w:hAnsi="Times New Roman" w:cs="Times New Roman"/>
          <w:sz w:val="24"/>
          <w:szCs w:val="24"/>
        </w:rPr>
        <w:t>s</w:t>
      </w:r>
      <w:r>
        <w:rPr>
          <w:rFonts w:ascii="Times New Roman" w:hAnsi="Times New Roman" w:cs="Times New Roman"/>
          <w:sz w:val="24"/>
          <w:szCs w:val="24"/>
        </w:rPr>
        <w:t xml:space="preserve"> sales in these 3 </w:t>
      </w:r>
      <w:r w:rsidR="00FF3129">
        <w:rPr>
          <w:rFonts w:ascii="Times New Roman" w:hAnsi="Times New Roman" w:cs="Times New Roman"/>
          <w:sz w:val="24"/>
          <w:szCs w:val="24"/>
        </w:rPr>
        <w:t>countries</w:t>
      </w:r>
      <w:r>
        <w:rPr>
          <w:rFonts w:ascii="Times New Roman" w:hAnsi="Times New Roman" w:cs="Times New Roman"/>
          <w:sz w:val="24"/>
          <w:szCs w:val="24"/>
        </w:rPr>
        <w:t xml:space="preserve"> can be attributed to several </w:t>
      </w:r>
      <w:r w:rsidR="00CC5313">
        <w:rPr>
          <w:rFonts w:ascii="Times New Roman" w:hAnsi="Times New Roman" w:cs="Times New Roman"/>
          <w:sz w:val="24"/>
          <w:szCs w:val="24"/>
        </w:rPr>
        <w:t xml:space="preserve">factors: </w:t>
      </w:r>
      <w:r>
        <w:rPr>
          <w:rFonts w:ascii="Times New Roman" w:hAnsi="Times New Roman" w:cs="Times New Roman"/>
          <w:sz w:val="24"/>
          <w:szCs w:val="24"/>
        </w:rPr>
        <w:t xml:space="preserve"> population, government incentives, infrastructure, consumer </w:t>
      </w:r>
      <w:r w:rsidR="00FF3129">
        <w:rPr>
          <w:rFonts w:ascii="Times New Roman" w:hAnsi="Times New Roman" w:cs="Times New Roman"/>
          <w:sz w:val="24"/>
          <w:szCs w:val="24"/>
        </w:rPr>
        <w:t>preference</w:t>
      </w:r>
      <w:r>
        <w:rPr>
          <w:rFonts w:ascii="Times New Roman" w:hAnsi="Times New Roman" w:cs="Times New Roman"/>
          <w:sz w:val="24"/>
          <w:szCs w:val="24"/>
        </w:rPr>
        <w:t xml:space="preserve"> for type of car maker, consumer preference for type of </w:t>
      </w:r>
      <w:r w:rsidR="00AD15B9">
        <w:rPr>
          <w:rFonts w:ascii="Times New Roman" w:hAnsi="Times New Roman" w:cs="Times New Roman"/>
          <w:sz w:val="24"/>
          <w:szCs w:val="24"/>
        </w:rPr>
        <w:t>model of</w:t>
      </w:r>
      <w:r>
        <w:rPr>
          <w:rFonts w:ascii="Times New Roman" w:hAnsi="Times New Roman" w:cs="Times New Roman"/>
          <w:sz w:val="24"/>
          <w:szCs w:val="24"/>
        </w:rPr>
        <w:t xml:space="preserve"> car, gas prices, and income level.</w:t>
      </w:r>
    </w:p>
    <w:p w14:paraId="72F7805A" w14:textId="62B059ED" w:rsidR="00B62509" w:rsidRDefault="00B62509" w:rsidP="00B62509">
      <w:pPr>
        <w:rPr>
          <w:rFonts w:ascii="Times New Roman" w:hAnsi="Times New Roman" w:cs="Times New Roman"/>
          <w:sz w:val="24"/>
          <w:szCs w:val="24"/>
        </w:rPr>
      </w:pPr>
      <w:r>
        <w:rPr>
          <w:rFonts w:ascii="Times New Roman" w:hAnsi="Times New Roman" w:cs="Times New Roman"/>
          <w:sz w:val="24"/>
          <w:szCs w:val="24"/>
        </w:rPr>
        <w:tab/>
        <w:t xml:space="preserve">These counties are among the most populous and economically developed regions in California.  Higher population density and urban centers lead to increased demand for </w:t>
      </w:r>
      <w:r w:rsidR="00FF3129">
        <w:rPr>
          <w:rFonts w:ascii="Times New Roman" w:hAnsi="Times New Roman" w:cs="Times New Roman"/>
          <w:sz w:val="24"/>
          <w:szCs w:val="24"/>
        </w:rPr>
        <w:t>environmentally</w:t>
      </w:r>
      <w:r>
        <w:rPr>
          <w:rFonts w:ascii="Times New Roman" w:hAnsi="Times New Roman" w:cs="Times New Roman"/>
          <w:sz w:val="24"/>
          <w:szCs w:val="24"/>
        </w:rPr>
        <w:t xml:space="preserve"> friendly transportation options, such as electric vehicles.  </w:t>
      </w:r>
      <w:r w:rsidR="0044553D">
        <w:rPr>
          <w:rFonts w:ascii="Times New Roman" w:hAnsi="Times New Roman" w:cs="Times New Roman"/>
          <w:sz w:val="24"/>
          <w:szCs w:val="24"/>
        </w:rPr>
        <w:t>(</w:t>
      </w:r>
      <w:r w:rsidR="00AD15B9">
        <w:rPr>
          <w:rFonts w:ascii="Times New Roman" w:hAnsi="Times New Roman" w:cs="Times New Roman"/>
          <w:sz w:val="24"/>
          <w:szCs w:val="24"/>
        </w:rPr>
        <w:t>Insert</w:t>
      </w:r>
      <w:r w:rsidR="0044553D">
        <w:rPr>
          <w:rFonts w:ascii="Times New Roman" w:hAnsi="Times New Roman" w:cs="Times New Roman"/>
          <w:sz w:val="24"/>
          <w:szCs w:val="24"/>
        </w:rPr>
        <w:t xml:space="preserve"> population numbers) </w:t>
      </w:r>
      <w:r w:rsidR="00C82A66">
        <w:rPr>
          <w:rFonts w:ascii="Times New Roman" w:hAnsi="Times New Roman" w:cs="Times New Roman"/>
          <w:sz w:val="24"/>
          <w:szCs w:val="24"/>
        </w:rPr>
        <w:t>T</w:t>
      </w:r>
      <w:r w:rsidR="0044553D">
        <w:rPr>
          <w:rFonts w:ascii="Times New Roman" w:hAnsi="Times New Roman" w:cs="Times New Roman"/>
          <w:sz w:val="24"/>
          <w:szCs w:val="24"/>
        </w:rPr>
        <w:t xml:space="preserve">he numerous programs to </w:t>
      </w:r>
      <w:r w:rsidR="00FF3129">
        <w:rPr>
          <w:rFonts w:ascii="Times New Roman" w:hAnsi="Times New Roman" w:cs="Times New Roman"/>
          <w:sz w:val="24"/>
          <w:szCs w:val="24"/>
        </w:rPr>
        <w:t>incentives</w:t>
      </w:r>
      <w:r w:rsidR="0044553D">
        <w:rPr>
          <w:rFonts w:ascii="Times New Roman" w:hAnsi="Times New Roman" w:cs="Times New Roman"/>
          <w:sz w:val="24"/>
          <w:szCs w:val="24"/>
        </w:rPr>
        <w:t xml:space="preserve"> people to switch to cleaner</w:t>
      </w:r>
      <w:r w:rsidR="00AD15B9">
        <w:rPr>
          <w:rFonts w:ascii="Times New Roman" w:hAnsi="Times New Roman" w:cs="Times New Roman"/>
          <w:sz w:val="24"/>
          <w:szCs w:val="24"/>
        </w:rPr>
        <w:t>,</w:t>
      </w:r>
      <w:r w:rsidR="0044553D">
        <w:rPr>
          <w:rFonts w:ascii="Times New Roman" w:hAnsi="Times New Roman" w:cs="Times New Roman"/>
          <w:sz w:val="24"/>
          <w:szCs w:val="24"/>
        </w:rPr>
        <w:t xml:space="preserve"> </w:t>
      </w:r>
      <w:r w:rsidR="00AD15B9">
        <w:rPr>
          <w:rFonts w:ascii="Times New Roman" w:hAnsi="Times New Roman" w:cs="Times New Roman"/>
          <w:sz w:val="24"/>
          <w:szCs w:val="24"/>
        </w:rPr>
        <w:t>less</w:t>
      </w:r>
      <w:r w:rsidR="0044553D">
        <w:rPr>
          <w:rFonts w:ascii="Times New Roman" w:hAnsi="Times New Roman" w:cs="Times New Roman"/>
          <w:sz w:val="24"/>
          <w:szCs w:val="24"/>
        </w:rPr>
        <w:t xml:space="preserve"> polluting vehicles offered by the government</w:t>
      </w:r>
      <w:r w:rsidR="00C82A66">
        <w:rPr>
          <w:rFonts w:ascii="Times New Roman" w:hAnsi="Times New Roman" w:cs="Times New Roman"/>
          <w:sz w:val="24"/>
          <w:szCs w:val="24"/>
        </w:rPr>
        <w:t xml:space="preserve"> are numerous and growing for every type of clean vehicle out </w:t>
      </w:r>
      <w:r w:rsidR="00AD15B9">
        <w:rPr>
          <w:rFonts w:ascii="Times New Roman" w:hAnsi="Times New Roman" w:cs="Times New Roman"/>
          <w:sz w:val="24"/>
          <w:szCs w:val="24"/>
        </w:rPr>
        <w:t>there</w:t>
      </w:r>
      <w:r w:rsidR="00C82A66">
        <w:rPr>
          <w:rFonts w:ascii="Times New Roman" w:hAnsi="Times New Roman" w:cs="Times New Roman"/>
          <w:sz w:val="24"/>
          <w:szCs w:val="24"/>
        </w:rPr>
        <w:t xml:space="preserve">.  Can look up by zip code to see what programs are offered in your county </w:t>
      </w:r>
      <w:r w:rsidR="00AD15B9">
        <w:rPr>
          <w:rFonts w:ascii="Times New Roman" w:hAnsi="Times New Roman" w:cs="Times New Roman"/>
          <w:sz w:val="24"/>
          <w:szCs w:val="24"/>
        </w:rPr>
        <w:t>and</w:t>
      </w:r>
      <w:r w:rsidR="00C82A66">
        <w:rPr>
          <w:rFonts w:ascii="Times New Roman" w:hAnsi="Times New Roman" w:cs="Times New Roman"/>
          <w:sz w:val="24"/>
          <w:szCs w:val="24"/>
        </w:rPr>
        <w:t xml:space="preserve"> the huge </w:t>
      </w:r>
      <w:r w:rsidR="00FF3129">
        <w:rPr>
          <w:rFonts w:ascii="Times New Roman" w:hAnsi="Times New Roman" w:cs="Times New Roman"/>
          <w:sz w:val="24"/>
          <w:szCs w:val="24"/>
        </w:rPr>
        <w:t>incentives</w:t>
      </w:r>
      <w:r w:rsidR="00C82A66">
        <w:rPr>
          <w:rFonts w:ascii="Times New Roman" w:hAnsi="Times New Roman" w:cs="Times New Roman"/>
          <w:sz w:val="24"/>
          <w:szCs w:val="24"/>
        </w:rPr>
        <w:t xml:space="preserve"> offered to buy clean vehicles are numerous, from the purchase of a clean vehicle to fueling of the clean vehicle, discounts for charging at home, and </w:t>
      </w:r>
      <w:r w:rsidR="00AD15B9">
        <w:rPr>
          <w:rFonts w:ascii="Times New Roman" w:hAnsi="Times New Roman" w:cs="Times New Roman"/>
          <w:sz w:val="24"/>
          <w:szCs w:val="24"/>
        </w:rPr>
        <w:t>let’s</w:t>
      </w:r>
      <w:r w:rsidR="00C82A66">
        <w:rPr>
          <w:rFonts w:ascii="Times New Roman" w:hAnsi="Times New Roman" w:cs="Times New Roman"/>
          <w:sz w:val="24"/>
          <w:szCs w:val="24"/>
        </w:rPr>
        <w:t xml:space="preserve"> not forget the driving benefits they also offer to clean vehicles.  These factors can lead consumers to </w:t>
      </w:r>
      <w:r w:rsidR="00AD15B9">
        <w:rPr>
          <w:rFonts w:ascii="Times New Roman" w:hAnsi="Times New Roman" w:cs="Times New Roman"/>
          <w:sz w:val="24"/>
          <w:szCs w:val="24"/>
        </w:rPr>
        <w:t>buy</w:t>
      </w:r>
      <w:r w:rsidR="00C82A66">
        <w:rPr>
          <w:rFonts w:ascii="Times New Roman" w:hAnsi="Times New Roman" w:cs="Times New Roman"/>
          <w:sz w:val="24"/>
          <w:szCs w:val="24"/>
        </w:rPr>
        <w:t xml:space="preserve"> certain types of cleaner vehicles for the massive amount of money they can save which can add up to mak</w:t>
      </w:r>
      <w:r w:rsidR="006210C2">
        <w:rPr>
          <w:rFonts w:ascii="Times New Roman" w:hAnsi="Times New Roman" w:cs="Times New Roman"/>
          <w:sz w:val="24"/>
          <w:szCs w:val="24"/>
        </w:rPr>
        <w:t xml:space="preserve">ing a cleaner vehicle much cheaper to own and to drive.  The amount people can save </w:t>
      </w:r>
      <w:r w:rsidR="00AD15B9">
        <w:rPr>
          <w:rFonts w:ascii="Times New Roman" w:hAnsi="Times New Roman" w:cs="Times New Roman"/>
          <w:sz w:val="24"/>
          <w:szCs w:val="24"/>
        </w:rPr>
        <w:t>by</w:t>
      </w:r>
      <w:r w:rsidR="006210C2">
        <w:rPr>
          <w:rFonts w:ascii="Times New Roman" w:hAnsi="Times New Roman" w:cs="Times New Roman"/>
          <w:sz w:val="24"/>
          <w:szCs w:val="24"/>
        </w:rPr>
        <w:t xml:space="preserve"> opting to buy a cleaner vehicle is </w:t>
      </w:r>
      <w:r w:rsidR="00AD15B9">
        <w:rPr>
          <w:rFonts w:ascii="Times New Roman" w:hAnsi="Times New Roman" w:cs="Times New Roman"/>
          <w:sz w:val="24"/>
          <w:szCs w:val="24"/>
        </w:rPr>
        <w:t>a massive</w:t>
      </w:r>
      <w:r w:rsidR="006210C2">
        <w:rPr>
          <w:rFonts w:ascii="Times New Roman" w:hAnsi="Times New Roman" w:cs="Times New Roman"/>
          <w:sz w:val="24"/>
          <w:szCs w:val="24"/>
        </w:rPr>
        <w:t xml:space="preserve"> amount which can even allow the lower end of the spectrum of income families to own a cleaner vehicle. Depending on the cleaner vehicle you </w:t>
      </w:r>
      <w:r w:rsidR="00AD15B9">
        <w:rPr>
          <w:rFonts w:ascii="Times New Roman" w:hAnsi="Times New Roman" w:cs="Times New Roman"/>
          <w:sz w:val="24"/>
          <w:szCs w:val="24"/>
        </w:rPr>
        <w:t>may</w:t>
      </w:r>
      <w:r w:rsidR="006210C2">
        <w:rPr>
          <w:rFonts w:ascii="Times New Roman" w:hAnsi="Times New Roman" w:cs="Times New Roman"/>
          <w:sz w:val="24"/>
          <w:szCs w:val="24"/>
        </w:rPr>
        <w:t xml:space="preserve"> decide to </w:t>
      </w:r>
      <w:r w:rsidR="00AD15B9">
        <w:rPr>
          <w:rFonts w:ascii="Times New Roman" w:hAnsi="Times New Roman" w:cs="Times New Roman"/>
          <w:sz w:val="24"/>
          <w:szCs w:val="24"/>
        </w:rPr>
        <w:t>purchase there</w:t>
      </w:r>
      <w:r w:rsidR="006210C2">
        <w:rPr>
          <w:rFonts w:ascii="Times New Roman" w:hAnsi="Times New Roman" w:cs="Times New Roman"/>
          <w:sz w:val="24"/>
          <w:szCs w:val="24"/>
        </w:rPr>
        <w:t xml:space="preserve"> is a possibility of a total package of $15,000 in incentives</w:t>
      </w:r>
      <w:r w:rsidR="00AD15B9">
        <w:rPr>
          <w:rFonts w:ascii="Times New Roman" w:hAnsi="Times New Roman" w:cs="Times New Roman"/>
          <w:sz w:val="24"/>
          <w:szCs w:val="24"/>
        </w:rPr>
        <w:t xml:space="preserve"> (</w:t>
      </w:r>
      <w:hyperlink r:id="rId4" w:history="1">
        <w:r w:rsidR="00AD15B9" w:rsidRPr="00AD15B9">
          <w:rPr>
            <w:rStyle w:val="Hyperlink"/>
            <w:rFonts w:ascii="Times New Roman" w:hAnsi="Times New Roman" w:cs="Times New Roman"/>
            <w:sz w:val="24"/>
            <w:szCs w:val="24"/>
          </w:rPr>
          <w:t>https://ww2.arb.ca.gov/sites/default/files/movingca/opportunities.html</w:t>
        </w:r>
      </w:hyperlink>
      <w:r w:rsidR="00AD15B9">
        <w:rPr>
          <w:rFonts w:ascii="Times New Roman" w:hAnsi="Times New Roman" w:cs="Times New Roman"/>
          <w:sz w:val="24"/>
          <w:szCs w:val="24"/>
        </w:rPr>
        <w:t>)</w:t>
      </w:r>
      <w:r w:rsidR="00AD15B9" w:rsidRPr="00AD15B9">
        <w:rPr>
          <w:rFonts w:ascii="Times New Roman" w:hAnsi="Times New Roman" w:cs="Times New Roman"/>
          <w:sz w:val="24"/>
          <w:szCs w:val="24"/>
        </w:rPr>
        <w:t xml:space="preserve"> </w:t>
      </w:r>
      <w:r w:rsidR="00AD15B9">
        <w:rPr>
          <w:rFonts w:ascii="Times New Roman" w:hAnsi="Times New Roman" w:cs="Times New Roman"/>
          <w:sz w:val="24"/>
          <w:szCs w:val="24"/>
        </w:rPr>
        <w:t>(</w:t>
      </w:r>
      <w:hyperlink r:id="rId5" w:history="1">
        <w:r w:rsidR="00AD15B9" w:rsidRPr="00AD15B9">
          <w:rPr>
            <w:rStyle w:val="Hyperlink"/>
            <w:rFonts w:ascii="Times New Roman" w:hAnsi="Times New Roman" w:cs="Times New Roman"/>
            <w:sz w:val="24"/>
            <w:szCs w:val="24"/>
          </w:rPr>
          <w:t>https://driveclean.ca.gov/search-vehicles?zipcode=94544</w:t>
        </w:r>
      </w:hyperlink>
      <w:r w:rsidR="00AD15B9">
        <w:rPr>
          <w:rFonts w:ascii="Times New Roman" w:hAnsi="Times New Roman" w:cs="Times New Roman"/>
          <w:sz w:val="24"/>
          <w:szCs w:val="24"/>
        </w:rPr>
        <w:t>)</w:t>
      </w:r>
      <w:r w:rsidR="006210C2">
        <w:rPr>
          <w:rFonts w:ascii="Times New Roman" w:hAnsi="Times New Roman" w:cs="Times New Roman"/>
          <w:sz w:val="24"/>
          <w:szCs w:val="24"/>
        </w:rPr>
        <w:t xml:space="preserve"> in purchasing a cleaner vehicle which of course can </w:t>
      </w:r>
      <w:r w:rsidR="00AD15B9">
        <w:rPr>
          <w:rFonts w:ascii="Times New Roman" w:hAnsi="Times New Roman" w:cs="Times New Roman"/>
          <w:sz w:val="24"/>
          <w:szCs w:val="24"/>
        </w:rPr>
        <w:t>be lower</w:t>
      </w:r>
      <w:r w:rsidR="006210C2">
        <w:rPr>
          <w:rFonts w:ascii="Times New Roman" w:hAnsi="Times New Roman" w:cs="Times New Roman"/>
          <w:sz w:val="24"/>
          <w:szCs w:val="24"/>
        </w:rPr>
        <w:t xml:space="preserve"> or be higher just </w:t>
      </w:r>
      <w:r w:rsidR="00AD15B9">
        <w:rPr>
          <w:rFonts w:ascii="Times New Roman" w:hAnsi="Times New Roman" w:cs="Times New Roman"/>
          <w:sz w:val="24"/>
          <w:szCs w:val="24"/>
        </w:rPr>
        <w:t>depends on</w:t>
      </w:r>
      <w:r w:rsidR="006210C2">
        <w:rPr>
          <w:rFonts w:ascii="Times New Roman" w:hAnsi="Times New Roman" w:cs="Times New Roman"/>
          <w:sz w:val="24"/>
          <w:szCs w:val="24"/>
        </w:rPr>
        <w:t xml:space="preserve"> what the consumers can qualify f</w:t>
      </w:r>
      <w:r w:rsidR="00D026A2">
        <w:rPr>
          <w:rFonts w:ascii="Times New Roman" w:hAnsi="Times New Roman" w:cs="Times New Roman"/>
          <w:sz w:val="24"/>
          <w:szCs w:val="24"/>
        </w:rPr>
        <w:t>or.  The package also includes fuel/charging discounts for cleaner vehicles.</w:t>
      </w:r>
      <w:r w:rsidR="00170701">
        <w:rPr>
          <w:rFonts w:ascii="Times New Roman" w:hAnsi="Times New Roman" w:cs="Times New Roman"/>
          <w:sz w:val="24"/>
          <w:szCs w:val="24"/>
        </w:rPr>
        <w:t xml:space="preserve">  The most important part for </w:t>
      </w:r>
      <w:r w:rsidR="00AD15B9">
        <w:rPr>
          <w:rFonts w:ascii="Times New Roman" w:hAnsi="Times New Roman" w:cs="Times New Roman"/>
          <w:sz w:val="24"/>
          <w:szCs w:val="24"/>
        </w:rPr>
        <w:t>us</w:t>
      </w:r>
      <w:r w:rsidR="00FF3129">
        <w:rPr>
          <w:rFonts w:ascii="Times New Roman" w:hAnsi="Times New Roman" w:cs="Times New Roman"/>
          <w:sz w:val="24"/>
          <w:szCs w:val="24"/>
        </w:rPr>
        <w:t xml:space="preserve"> feel that these 3 counties have the greatest numbers for cleaner vehicles </w:t>
      </w:r>
      <w:r w:rsidR="00AD15B9">
        <w:rPr>
          <w:rFonts w:ascii="Times New Roman" w:hAnsi="Times New Roman" w:cs="Times New Roman"/>
          <w:sz w:val="24"/>
          <w:szCs w:val="24"/>
        </w:rPr>
        <w:t>than</w:t>
      </w:r>
      <w:r w:rsidR="00FF3129">
        <w:rPr>
          <w:rFonts w:ascii="Times New Roman" w:hAnsi="Times New Roman" w:cs="Times New Roman"/>
          <w:sz w:val="24"/>
          <w:szCs w:val="24"/>
        </w:rPr>
        <w:t xml:space="preserve"> all other regions is solely </w:t>
      </w:r>
      <w:r w:rsidR="00AD15B9">
        <w:rPr>
          <w:rFonts w:ascii="Times New Roman" w:hAnsi="Times New Roman" w:cs="Times New Roman"/>
          <w:sz w:val="24"/>
          <w:szCs w:val="24"/>
        </w:rPr>
        <w:t>because of</w:t>
      </w:r>
      <w:r w:rsidR="00FF3129">
        <w:rPr>
          <w:rFonts w:ascii="Times New Roman" w:hAnsi="Times New Roman" w:cs="Times New Roman"/>
          <w:sz w:val="24"/>
          <w:szCs w:val="24"/>
        </w:rPr>
        <w:t xml:space="preserve"> the charging infrastructure.  These 3 counties combined have more </w:t>
      </w:r>
      <w:r w:rsidR="00AD15B9">
        <w:rPr>
          <w:rFonts w:ascii="Times New Roman" w:hAnsi="Times New Roman" w:cs="Times New Roman"/>
          <w:sz w:val="24"/>
          <w:szCs w:val="24"/>
        </w:rPr>
        <w:t>than</w:t>
      </w:r>
      <w:r w:rsidR="00FF3129">
        <w:rPr>
          <w:rFonts w:ascii="Times New Roman" w:hAnsi="Times New Roman" w:cs="Times New Roman"/>
          <w:sz w:val="24"/>
          <w:szCs w:val="24"/>
        </w:rPr>
        <w:t xml:space="preserve"> half of all available charging/fueling stations in California at an outstanding 49,792 stations out of the 87,707 available in </w:t>
      </w:r>
      <w:r w:rsidR="00AD15B9">
        <w:rPr>
          <w:rFonts w:ascii="Times New Roman" w:hAnsi="Times New Roman" w:cs="Times New Roman"/>
          <w:sz w:val="24"/>
          <w:szCs w:val="24"/>
        </w:rPr>
        <w:t>all</w:t>
      </w:r>
      <w:r w:rsidR="00FF3129">
        <w:rPr>
          <w:rFonts w:ascii="Times New Roman" w:hAnsi="Times New Roman" w:cs="Times New Roman"/>
          <w:sz w:val="24"/>
          <w:szCs w:val="24"/>
        </w:rPr>
        <w:t xml:space="preserve"> the state.  That comes out to a market share of 56.77% in just these 3 counties</w:t>
      </w:r>
      <w:r w:rsidR="00695924">
        <w:rPr>
          <w:rFonts w:ascii="Times New Roman" w:hAnsi="Times New Roman" w:cs="Times New Roman"/>
          <w:sz w:val="24"/>
          <w:szCs w:val="24"/>
        </w:rPr>
        <w:t>(</w:t>
      </w:r>
      <w:hyperlink r:id="rId6" w:history="1">
        <w:r w:rsidR="00695924" w:rsidRPr="00695924">
          <w:rPr>
            <w:rStyle w:val="Hyperlink"/>
            <w:rFonts w:ascii="Times New Roman" w:hAnsi="Times New Roman" w:cs="Times New Roman"/>
            <w:sz w:val="24"/>
            <w:szCs w:val="24"/>
          </w:rPr>
          <w:t>https://www.energy.ca.gov/data-reports/energy-almanac/zero-emission-vehicle-and-infrastructure-statistics/electric-vehicle</w:t>
        </w:r>
      </w:hyperlink>
      <w:r w:rsidR="00695924">
        <w:rPr>
          <w:rFonts w:ascii="Times New Roman" w:hAnsi="Times New Roman" w:cs="Times New Roman"/>
          <w:sz w:val="24"/>
          <w:szCs w:val="24"/>
        </w:rPr>
        <w:t>)</w:t>
      </w:r>
      <w:r w:rsidR="00FF3129">
        <w:rPr>
          <w:rFonts w:ascii="Times New Roman" w:hAnsi="Times New Roman" w:cs="Times New Roman"/>
          <w:sz w:val="24"/>
          <w:szCs w:val="24"/>
        </w:rPr>
        <w:t xml:space="preserve">.  With so many stations people </w:t>
      </w:r>
      <w:r w:rsidR="00AD15B9">
        <w:rPr>
          <w:rFonts w:ascii="Times New Roman" w:hAnsi="Times New Roman" w:cs="Times New Roman"/>
          <w:sz w:val="24"/>
          <w:szCs w:val="24"/>
        </w:rPr>
        <w:t>won’t</w:t>
      </w:r>
      <w:r w:rsidR="00FF3129">
        <w:rPr>
          <w:rFonts w:ascii="Times New Roman" w:hAnsi="Times New Roman" w:cs="Times New Roman"/>
          <w:sz w:val="24"/>
          <w:szCs w:val="24"/>
        </w:rPr>
        <w:t xml:space="preserve"> have a hard time finding a place to fill up when they need and won’t have the worry of running out charge/fuel.  With so much already at </w:t>
      </w:r>
      <w:r w:rsidR="00AD15B9">
        <w:rPr>
          <w:rFonts w:ascii="Times New Roman" w:hAnsi="Times New Roman" w:cs="Times New Roman"/>
          <w:sz w:val="24"/>
          <w:szCs w:val="24"/>
        </w:rPr>
        <w:t>consumers’</w:t>
      </w:r>
      <w:r w:rsidR="00FF3129">
        <w:rPr>
          <w:rFonts w:ascii="Times New Roman" w:hAnsi="Times New Roman" w:cs="Times New Roman"/>
          <w:sz w:val="24"/>
          <w:szCs w:val="24"/>
        </w:rPr>
        <w:t xml:space="preserve"> </w:t>
      </w:r>
      <w:r w:rsidR="00AD15B9">
        <w:rPr>
          <w:rFonts w:ascii="Times New Roman" w:hAnsi="Times New Roman" w:cs="Times New Roman"/>
          <w:sz w:val="24"/>
          <w:szCs w:val="24"/>
        </w:rPr>
        <w:t>fingertips</w:t>
      </w:r>
      <w:r w:rsidR="00FF3129">
        <w:rPr>
          <w:rFonts w:ascii="Times New Roman" w:hAnsi="Times New Roman" w:cs="Times New Roman"/>
          <w:sz w:val="24"/>
          <w:szCs w:val="24"/>
        </w:rPr>
        <w:t xml:space="preserve"> </w:t>
      </w:r>
      <w:r w:rsidR="00AD15B9">
        <w:rPr>
          <w:rFonts w:ascii="Times New Roman" w:hAnsi="Times New Roman" w:cs="Times New Roman"/>
          <w:sz w:val="24"/>
          <w:szCs w:val="24"/>
        </w:rPr>
        <w:t>it’s</w:t>
      </w:r>
      <w:r w:rsidR="00FF3129">
        <w:rPr>
          <w:rFonts w:ascii="Times New Roman" w:hAnsi="Times New Roman" w:cs="Times New Roman"/>
          <w:sz w:val="24"/>
          <w:szCs w:val="24"/>
        </w:rPr>
        <w:t xml:space="preserve"> very </w:t>
      </w:r>
      <w:r w:rsidR="00AD15B9">
        <w:rPr>
          <w:rFonts w:ascii="Times New Roman" w:hAnsi="Times New Roman" w:cs="Times New Roman"/>
          <w:sz w:val="24"/>
          <w:szCs w:val="24"/>
        </w:rPr>
        <w:t>understandable</w:t>
      </w:r>
      <w:r w:rsidR="00FF3129">
        <w:rPr>
          <w:rFonts w:ascii="Times New Roman" w:hAnsi="Times New Roman" w:cs="Times New Roman"/>
          <w:sz w:val="24"/>
          <w:szCs w:val="24"/>
        </w:rPr>
        <w:t xml:space="preserve"> why these 3 counties can have the highest numbers in cleaner vehicles sales </w:t>
      </w:r>
      <w:r w:rsidR="00AD15B9">
        <w:rPr>
          <w:rFonts w:ascii="Times New Roman" w:hAnsi="Times New Roman" w:cs="Times New Roman"/>
          <w:sz w:val="24"/>
          <w:szCs w:val="24"/>
        </w:rPr>
        <w:t>than</w:t>
      </w:r>
      <w:r w:rsidR="00FF3129">
        <w:rPr>
          <w:rFonts w:ascii="Times New Roman" w:hAnsi="Times New Roman" w:cs="Times New Roman"/>
          <w:sz w:val="24"/>
          <w:szCs w:val="24"/>
        </w:rPr>
        <w:t xml:space="preserve"> other counties.  (</w:t>
      </w:r>
      <w:r w:rsidR="00AD15B9">
        <w:rPr>
          <w:rFonts w:ascii="Times New Roman" w:hAnsi="Times New Roman" w:cs="Times New Roman"/>
          <w:sz w:val="24"/>
          <w:szCs w:val="24"/>
        </w:rPr>
        <w:t>Input</w:t>
      </w:r>
      <w:r w:rsidR="00FF3129">
        <w:rPr>
          <w:rFonts w:ascii="Times New Roman" w:hAnsi="Times New Roman" w:cs="Times New Roman"/>
          <w:sz w:val="24"/>
          <w:szCs w:val="24"/>
        </w:rPr>
        <w:t xml:space="preserve"> data of car and model types preferred in these counties</w:t>
      </w:r>
      <w:r w:rsidR="00CB6057">
        <w:rPr>
          <w:rFonts w:ascii="Times New Roman" w:hAnsi="Times New Roman" w:cs="Times New Roman"/>
          <w:sz w:val="24"/>
          <w:szCs w:val="24"/>
        </w:rPr>
        <w:t xml:space="preserve"> and price point.)</w:t>
      </w:r>
      <w:r w:rsidR="00CC0456">
        <w:rPr>
          <w:rFonts w:ascii="Times New Roman" w:hAnsi="Times New Roman" w:cs="Times New Roman"/>
          <w:sz w:val="24"/>
          <w:szCs w:val="24"/>
        </w:rPr>
        <w:t xml:space="preserve">  Another </w:t>
      </w:r>
      <w:r w:rsidR="005E4349">
        <w:rPr>
          <w:rFonts w:ascii="Times New Roman" w:hAnsi="Times New Roman" w:cs="Times New Roman"/>
          <w:sz w:val="24"/>
          <w:szCs w:val="24"/>
        </w:rPr>
        <w:t>incentive</w:t>
      </w:r>
      <w:r w:rsidR="00CC0456">
        <w:rPr>
          <w:rFonts w:ascii="Times New Roman" w:hAnsi="Times New Roman" w:cs="Times New Roman"/>
          <w:sz w:val="24"/>
          <w:szCs w:val="24"/>
        </w:rPr>
        <w:t xml:space="preserve"> for owning a cleaner vehicle is how much you can save in driving a cleaner vehicle per year over a </w:t>
      </w:r>
      <w:r w:rsidR="005E4349">
        <w:rPr>
          <w:rFonts w:ascii="Times New Roman" w:hAnsi="Times New Roman" w:cs="Times New Roman"/>
          <w:sz w:val="24"/>
          <w:szCs w:val="24"/>
        </w:rPr>
        <w:t>gasoline</w:t>
      </w:r>
      <w:r w:rsidR="00CC0456">
        <w:rPr>
          <w:rFonts w:ascii="Times New Roman" w:hAnsi="Times New Roman" w:cs="Times New Roman"/>
          <w:sz w:val="24"/>
          <w:szCs w:val="24"/>
        </w:rPr>
        <w:t xml:space="preserve"> powered vehicle.  Gasoline on average costs a consumer in California on average $5,450 per year while a cleaner vehicle like an EV can cost on average per year $4,406 so u get a savings of $1,043 which can be very big for consumers and another reason to switch.  The savings don’t also end there, consumers can also save on insurance by $5</w:t>
      </w:r>
      <w:r w:rsidR="004F7CC7">
        <w:rPr>
          <w:rFonts w:ascii="Times New Roman" w:hAnsi="Times New Roman" w:cs="Times New Roman"/>
          <w:sz w:val="24"/>
          <w:szCs w:val="24"/>
        </w:rPr>
        <w:t xml:space="preserve">16, and </w:t>
      </w:r>
      <w:r w:rsidR="00AD15B9">
        <w:rPr>
          <w:rFonts w:ascii="Times New Roman" w:hAnsi="Times New Roman" w:cs="Times New Roman"/>
          <w:sz w:val="24"/>
          <w:szCs w:val="24"/>
        </w:rPr>
        <w:t>maintenance</w:t>
      </w:r>
      <w:r w:rsidR="005E4349">
        <w:rPr>
          <w:rFonts w:ascii="Times New Roman" w:hAnsi="Times New Roman" w:cs="Times New Roman"/>
          <w:sz w:val="24"/>
          <w:szCs w:val="24"/>
        </w:rPr>
        <w:t xml:space="preserve"> on </w:t>
      </w:r>
      <w:r w:rsidR="00AD15B9">
        <w:rPr>
          <w:rFonts w:ascii="Times New Roman" w:hAnsi="Times New Roman" w:cs="Times New Roman"/>
          <w:sz w:val="24"/>
          <w:szCs w:val="24"/>
        </w:rPr>
        <w:t>an</w:t>
      </w:r>
      <w:r w:rsidR="005E4349">
        <w:rPr>
          <w:rFonts w:ascii="Times New Roman" w:hAnsi="Times New Roman" w:cs="Times New Roman"/>
          <w:sz w:val="24"/>
          <w:szCs w:val="24"/>
        </w:rPr>
        <w:t xml:space="preserve"> EV per year can be $190 compared to gasoline powered vehicle which can cost $969 per year </w:t>
      </w:r>
      <w:r w:rsidR="00E80455">
        <w:rPr>
          <w:rFonts w:ascii="Times New Roman" w:hAnsi="Times New Roman" w:cs="Times New Roman"/>
          <w:sz w:val="24"/>
          <w:szCs w:val="24"/>
        </w:rPr>
        <w:t xml:space="preserve">which amount to $779 </w:t>
      </w:r>
      <w:r w:rsidR="00E80455">
        <w:rPr>
          <w:rFonts w:ascii="Times New Roman" w:hAnsi="Times New Roman" w:cs="Times New Roman"/>
          <w:sz w:val="24"/>
          <w:szCs w:val="24"/>
        </w:rPr>
        <w:lastRenderedPageBreak/>
        <w:t xml:space="preserve">in savings.  The grand </w:t>
      </w:r>
      <w:r w:rsidR="00AD15B9">
        <w:rPr>
          <w:rFonts w:ascii="Times New Roman" w:hAnsi="Times New Roman" w:cs="Times New Roman"/>
          <w:sz w:val="24"/>
          <w:szCs w:val="24"/>
        </w:rPr>
        <w:t>total</w:t>
      </w:r>
      <w:r w:rsidR="00E80455">
        <w:rPr>
          <w:rFonts w:ascii="Times New Roman" w:hAnsi="Times New Roman" w:cs="Times New Roman"/>
          <w:sz w:val="24"/>
          <w:szCs w:val="24"/>
        </w:rPr>
        <w:t xml:space="preserve"> savings per year in just these 3 areas is $2,338 per year. (</w:t>
      </w:r>
      <w:r w:rsidR="00AD15B9">
        <w:rPr>
          <w:rFonts w:ascii="Times New Roman" w:hAnsi="Times New Roman" w:cs="Times New Roman"/>
          <w:sz w:val="24"/>
          <w:szCs w:val="24"/>
        </w:rPr>
        <w:t>Input</w:t>
      </w:r>
      <w:r w:rsidR="00E80455">
        <w:rPr>
          <w:rFonts w:ascii="Times New Roman" w:hAnsi="Times New Roman" w:cs="Times New Roman"/>
          <w:sz w:val="24"/>
          <w:szCs w:val="24"/>
        </w:rPr>
        <w:t xml:space="preserve"> income </w:t>
      </w:r>
      <w:r w:rsidR="00AD15B9">
        <w:rPr>
          <w:rFonts w:ascii="Times New Roman" w:hAnsi="Times New Roman" w:cs="Times New Roman"/>
          <w:sz w:val="24"/>
          <w:szCs w:val="24"/>
        </w:rPr>
        <w:t>levels</w:t>
      </w:r>
      <w:r w:rsidR="00E80455">
        <w:rPr>
          <w:rFonts w:ascii="Times New Roman" w:hAnsi="Times New Roman" w:cs="Times New Roman"/>
          <w:sz w:val="24"/>
          <w:szCs w:val="24"/>
        </w:rPr>
        <w:t xml:space="preserve"> vs EV sales). </w:t>
      </w:r>
    </w:p>
    <w:p w14:paraId="201E0BA7" w14:textId="77777777" w:rsidR="00AD15B9" w:rsidRDefault="00E80455" w:rsidP="00E80455">
      <w:pPr>
        <w:ind w:firstLine="720"/>
        <w:rPr>
          <w:rFonts w:ascii="Courier New" w:eastAsia="Courier New" w:hAnsi="Courier New" w:cs="Courier New"/>
        </w:rPr>
      </w:pPr>
      <w:r>
        <w:rPr>
          <w:rFonts w:ascii="Times New Roman" w:hAnsi="Times New Roman" w:cs="Times New Roman"/>
          <w:sz w:val="24"/>
          <w:szCs w:val="24"/>
        </w:rPr>
        <w:t xml:space="preserve">In conclusion </w:t>
      </w:r>
      <w:r>
        <w:rPr>
          <w:rFonts w:ascii="Courier New" w:eastAsia="Courier New" w:hAnsi="Courier New" w:cs="Courier New"/>
        </w:rPr>
        <w:t>to gain comprehensive insights into the factors driving the high EV sales in the top 3 counties of California, data on consumer preferences, specific EV models, MSRP price points, gas prices, income levels, and infrastructure development are needed. Analyzing this data will provide a clearer understanding of the underlying reasons for the popularity of electric vehicles in these regions and will assist policymakers and industry stakeholders in developing effective strategies to promote sustainable transportation across the state.</w:t>
      </w:r>
      <w:r w:rsidR="00AD15B9">
        <w:rPr>
          <w:rFonts w:ascii="Courier New" w:eastAsia="Courier New" w:hAnsi="Courier New" w:cs="Courier New"/>
        </w:rPr>
        <w:t xml:space="preserve"> </w:t>
      </w:r>
    </w:p>
    <w:p w14:paraId="6A8B4129" w14:textId="4FB456D8" w:rsidR="00E80455" w:rsidRDefault="00E80455" w:rsidP="00E80455"/>
    <w:p w14:paraId="37688059" w14:textId="60C3755B" w:rsidR="00E80455" w:rsidRDefault="00AD15B9" w:rsidP="00B62509">
      <w:pPr>
        <w:rPr>
          <w:rFonts w:ascii="Times New Roman" w:hAnsi="Times New Roman" w:cs="Times New Roman"/>
          <w:sz w:val="24"/>
          <w:szCs w:val="24"/>
        </w:rPr>
      </w:pPr>
      <w:r>
        <w:rPr>
          <w:rFonts w:ascii="Times New Roman" w:hAnsi="Times New Roman" w:cs="Times New Roman"/>
          <w:sz w:val="24"/>
          <w:szCs w:val="24"/>
        </w:rPr>
        <w:t>Question 2: Why do the bottom 3 counties have the least amount of evs sold? (Alpin</w:t>
      </w:r>
      <w:r w:rsidR="00451315">
        <w:rPr>
          <w:rFonts w:ascii="Times New Roman" w:hAnsi="Times New Roman" w:cs="Times New Roman"/>
          <w:sz w:val="24"/>
          <w:szCs w:val="24"/>
        </w:rPr>
        <w:t>, Modoc, Sierra</w:t>
      </w:r>
      <w:r>
        <w:rPr>
          <w:rFonts w:ascii="Times New Roman" w:hAnsi="Times New Roman" w:cs="Times New Roman"/>
          <w:sz w:val="24"/>
          <w:szCs w:val="24"/>
        </w:rPr>
        <w:t>)</w:t>
      </w:r>
    </w:p>
    <w:p w14:paraId="64F15BD1" w14:textId="30F2A83C" w:rsidR="00695924" w:rsidRDefault="00695924" w:rsidP="00B62509">
      <w:pPr>
        <w:rPr>
          <w:rFonts w:ascii="Times New Roman" w:hAnsi="Times New Roman" w:cs="Times New Roman"/>
          <w:sz w:val="24"/>
          <w:szCs w:val="24"/>
        </w:rPr>
      </w:pPr>
      <w:r>
        <w:rPr>
          <w:rFonts w:ascii="Times New Roman" w:hAnsi="Times New Roman" w:cs="Times New Roman"/>
          <w:sz w:val="24"/>
          <w:szCs w:val="24"/>
        </w:rPr>
        <w:tab/>
      </w:r>
      <w:r w:rsidR="00CC5313">
        <w:rPr>
          <w:rFonts w:ascii="Times New Roman" w:hAnsi="Times New Roman" w:cs="Times New Roman"/>
          <w:sz w:val="24"/>
          <w:szCs w:val="24"/>
        </w:rPr>
        <w:t>The lower number of evs sales in these 3 counties can be attributed to several factors: Income levels, limited charging infrastructure, awareness and education, infrastructure for charging/fueling needs, the geographic terrain.</w:t>
      </w:r>
    </w:p>
    <w:p w14:paraId="1CEDFD7E" w14:textId="39EEAF4B" w:rsidR="00CC5313" w:rsidRDefault="00CC5313" w:rsidP="00B62509">
      <w:pPr>
        <w:rPr>
          <w:rFonts w:ascii="Times New Roman" w:hAnsi="Times New Roman" w:cs="Times New Roman"/>
          <w:sz w:val="24"/>
          <w:szCs w:val="24"/>
        </w:rPr>
      </w:pPr>
      <w:r>
        <w:rPr>
          <w:rFonts w:ascii="Times New Roman" w:hAnsi="Times New Roman" w:cs="Times New Roman"/>
          <w:sz w:val="24"/>
          <w:szCs w:val="24"/>
        </w:rPr>
        <w:tab/>
        <w:t>(</w:t>
      </w:r>
      <w:r w:rsidR="007E7D34">
        <w:rPr>
          <w:rFonts w:ascii="Times New Roman" w:hAnsi="Times New Roman" w:cs="Times New Roman"/>
          <w:sz w:val="24"/>
          <w:szCs w:val="24"/>
        </w:rPr>
        <w:t>Input</w:t>
      </w:r>
      <w:r>
        <w:rPr>
          <w:rFonts w:ascii="Times New Roman" w:hAnsi="Times New Roman" w:cs="Times New Roman"/>
          <w:sz w:val="24"/>
          <w:szCs w:val="24"/>
        </w:rPr>
        <w:t xml:space="preserve"> data of income </w:t>
      </w:r>
      <w:r w:rsidR="007E7D34">
        <w:rPr>
          <w:rFonts w:ascii="Times New Roman" w:hAnsi="Times New Roman" w:cs="Times New Roman"/>
          <w:sz w:val="24"/>
          <w:szCs w:val="24"/>
        </w:rPr>
        <w:t>levels</w:t>
      </w:r>
      <w:r>
        <w:rPr>
          <w:rFonts w:ascii="Times New Roman" w:hAnsi="Times New Roman" w:cs="Times New Roman"/>
          <w:sz w:val="24"/>
          <w:szCs w:val="24"/>
        </w:rPr>
        <w:t xml:space="preserve"> vs ev sales).  The amount of charging stations in these 3 counties </w:t>
      </w:r>
      <w:r w:rsidR="00380B8B">
        <w:rPr>
          <w:rFonts w:ascii="Times New Roman" w:hAnsi="Times New Roman" w:cs="Times New Roman"/>
          <w:sz w:val="24"/>
          <w:szCs w:val="24"/>
        </w:rPr>
        <w:t xml:space="preserve">combined total </w:t>
      </w:r>
      <w:r w:rsidR="00451315">
        <w:rPr>
          <w:rFonts w:ascii="Times New Roman" w:hAnsi="Times New Roman" w:cs="Times New Roman"/>
          <w:sz w:val="24"/>
          <w:szCs w:val="24"/>
        </w:rPr>
        <w:t>19</w:t>
      </w:r>
      <w:r w:rsidR="00380B8B">
        <w:rPr>
          <w:rFonts w:ascii="Times New Roman" w:hAnsi="Times New Roman" w:cs="Times New Roman"/>
          <w:sz w:val="24"/>
          <w:szCs w:val="24"/>
        </w:rPr>
        <w:t xml:space="preserve"> out the states 87,707 charging stations, their market share is a whopping 0.0</w:t>
      </w:r>
      <w:r w:rsidR="00451315">
        <w:rPr>
          <w:rFonts w:ascii="Times New Roman" w:hAnsi="Times New Roman" w:cs="Times New Roman"/>
          <w:sz w:val="24"/>
          <w:szCs w:val="24"/>
        </w:rPr>
        <w:t>2</w:t>
      </w:r>
      <w:r w:rsidR="00380B8B">
        <w:rPr>
          <w:rFonts w:ascii="Times New Roman" w:hAnsi="Times New Roman" w:cs="Times New Roman"/>
          <w:sz w:val="24"/>
          <w:szCs w:val="24"/>
        </w:rPr>
        <w:t xml:space="preserve">%.  Having such a low </w:t>
      </w:r>
      <w:r w:rsidR="007E7D34">
        <w:rPr>
          <w:rFonts w:ascii="Times New Roman" w:hAnsi="Times New Roman" w:cs="Times New Roman"/>
          <w:sz w:val="24"/>
          <w:szCs w:val="24"/>
        </w:rPr>
        <w:t>number</w:t>
      </w:r>
      <w:r w:rsidR="00380B8B">
        <w:rPr>
          <w:rFonts w:ascii="Times New Roman" w:hAnsi="Times New Roman" w:cs="Times New Roman"/>
          <w:sz w:val="24"/>
          <w:szCs w:val="24"/>
        </w:rPr>
        <w:t xml:space="preserve"> of charging stations detours consumers </w:t>
      </w:r>
      <w:r w:rsidR="007E7D34">
        <w:rPr>
          <w:rFonts w:ascii="Times New Roman" w:hAnsi="Times New Roman" w:cs="Times New Roman"/>
          <w:sz w:val="24"/>
          <w:szCs w:val="24"/>
        </w:rPr>
        <w:t>i</w:t>
      </w:r>
      <w:r w:rsidR="00380B8B">
        <w:rPr>
          <w:rFonts w:ascii="Times New Roman" w:hAnsi="Times New Roman" w:cs="Times New Roman"/>
          <w:sz w:val="24"/>
          <w:szCs w:val="24"/>
        </w:rPr>
        <w:t xml:space="preserve">n that region wanting to get a cleaner vehicle since the availability of the stations are not </w:t>
      </w:r>
      <w:r w:rsidR="007E7D34">
        <w:rPr>
          <w:rFonts w:ascii="Times New Roman" w:hAnsi="Times New Roman" w:cs="Times New Roman"/>
          <w:sz w:val="24"/>
          <w:szCs w:val="24"/>
        </w:rPr>
        <w:t>convenient</w:t>
      </w:r>
      <w:r w:rsidR="00380B8B">
        <w:rPr>
          <w:rFonts w:ascii="Times New Roman" w:hAnsi="Times New Roman" w:cs="Times New Roman"/>
          <w:sz w:val="24"/>
          <w:szCs w:val="24"/>
        </w:rPr>
        <w:t xml:space="preserve"> to consumers and can also make them worry about breaking down on the side of the </w:t>
      </w:r>
      <w:r w:rsidR="007E7D34">
        <w:rPr>
          <w:rFonts w:ascii="Times New Roman" w:hAnsi="Times New Roman" w:cs="Times New Roman"/>
          <w:sz w:val="24"/>
          <w:szCs w:val="24"/>
        </w:rPr>
        <w:t xml:space="preserve">road.  These counties don’t have the same </w:t>
      </w:r>
      <w:r w:rsidR="00970923">
        <w:rPr>
          <w:rFonts w:ascii="Times New Roman" w:hAnsi="Times New Roman" w:cs="Times New Roman"/>
          <w:sz w:val="24"/>
          <w:szCs w:val="24"/>
        </w:rPr>
        <w:t>number</w:t>
      </w:r>
      <w:r w:rsidR="007E7D34">
        <w:rPr>
          <w:rFonts w:ascii="Times New Roman" w:hAnsi="Times New Roman" w:cs="Times New Roman"/>
          <w:sz w:val="24"/>
          <w:szCs w:val="24"/>
        </w:rPr>
        <w:t xml:space="preserve"> of incentives as the top 3 </w:t>
      </w:r>
      <w:r w:rsidR="00BC5BB2">
        <w:rPr>
          <w:rFonts w:ascii="Times New Roman" w:hAnsi="Times New Roman" w:cs="Times New Roman"/>
          <w:sz w:val="24"/>
          <w:szCs w:val="24"/>
        </w:rPr>
        <w:t>counties which</w:t>
      </w:r>
      <w:r w:rsidR="007E7D34">
        <w:rPr>
          <w:rFonts w:ascii="Times New Roman" w:hAnsi="Times New Roman" w:cs="Times New Roman"/>
          <w:sz w:val="24"/>
          <w:szCs w:val="24"/>
        </w:rPr>
        <w:t xml:space="preserve"> also </w:t>
      </w:r>
      <w:r w:rsidR="00970923">
        <w:rPr>
          <w:rFonts w:ascii="Times New Roman" w:hAnsi="Times New Roman" w:cs="Times New Roman"/>
          <w:sz w:val="24"/>
          <w:szCs w:val="24"/>
        </w:rPr>
        <w:t>contributes</w:t>
      </w:r>
      <w:r w:rsidR="007E7D34">
        <w:rPr>
          <w:rFonts w:ascii="Times New Roman" w:hAnsi="Times New Roman" w:cs="Times New Roman"/>
          <w:sz w:val="24"/>
          <w:szCs w:val="24"/>
        </w:rPr>
        <w:t xml:space="preserve"> to the lower sales and awareness for clean vehicles.  </w:t>
      </w:r>
      <w:r w:rsidR="00BC5BB2">
        <w:rPr>
          <w:rFonts w:ascii="Times New Roman" w:hAnsi="Times New Roman" w:cs="Times New Roman"/>
          <w:sz w:val="24"/>
          <w:szCs w:val="24"/>
        </w:rPr>
        <w:t xml:space="preserve">On top of that </w:t>
      </w:r>
      <w:r w:rsidR="005C2DFC">
        <w:rPr>
          <w:rFonts w:ascii="Times New Roman" w:hAnsi="Times New Roman" w:cs="Times New Roman"/>
          <w:sz w:val="24"/>
          <w:szCs w:val="24"/>
        </w:rPr>
        <w:t xml:space="preserve">these counties are not cities but towns and so they have a naturally lower population and the distance between can be far from each other and adding the fact that each county has </w:t>
      </w:r>
      <w:r w:rsidR="00451315">
        <w:rPr>
          <w:rFonts w:ascii="Times New Roman" w:hAnsi="Times New Roman" w:cs="Times New Roman"/>
          <w:sz w:val="24"/>
          <w:szCs w:val="24"/>
        </w:rPr>
        <w:t>12</w:t>
      </w:r>
      <w:r w:rsidR="005C2DFC">
        <w:rPr>
          <w:rFonts w:ascii="Times New Roman" w:hAnsi="Times New Roman" w:cs="Times New Roman"/>
          <w:sz w:val="24"/>
          <w:szCs w:val="24"/>
        </w:rPr>
        <w:t xml:space="preserve"> or less charging stations the worry of not being able to reach a fuel station for their clean vehicle is a major concern.  </w:t>
      </w:r>
      <w:r w:rsidR="00970923">
        <w:rPr>
          <w:rFonts w:ascii="Times New Roman" w:hAnsi="Times New Roman" w:cs="Times New Roman"/>
          <w:sz w:val="24"/>
          <w:szCs w:val="24"/>
        </w:rPr>
        <w:t>Also,</w:t>
      </w:r>
      <w:r w:rsidR="005C2DFC">
        <w:rPr>
          <w:rFonts w:ascii="Times New Roman" w:hAnsi="Times New Roman" w:cs="Times New Roman"/>
          <w:sz w:val="24"/>
          <w:szCs w:val="24"/>
        </w:rPr>
        <w:t xml:space="preserve"> evs are not </w:t>
      </w:r>
      <w:proofErr w:type="gramStart"/>
      <w:r w:rsidR="005C2DFC">
        <w:rPr>
          <w:rFonts w:ascii="Times New Roman" w:hAnsi="Times New Roman" w:cs="Times New Roman"/>
          <w:sz w:val="24"/>
          <w:szCs w:val="24"/>
        </w:rPr>
        <w:t>work</w:t>
      </w:r>
      <w:proofErr w:type="gramEnd"/>
      <w:r w:rsidR="005C2DFC">
        <w:rPr>
          <w:rFonts w:ascii="Times New Roman" w:hAnsi="Times New Roman" w:cs="Times New Roman"/>
          <w:sz w:val="24"/>
          <w:szCs w:val="24"/>
        </w:rPr>
        <w:t xml:space="preserve"> vehicles they </w:t>
      </w:r>
      <w:r w:rsidR="00970923">
        <w:rPr>
          <w:rFonts w:ascii="Times New Roman" w:hAnsi="Times New Roman" w:cs="Times New Roman"/>
          <w:sz w:val="24"/>
          <w:szCs w:val="24"/>
        </w:rPr>
        <w:t>can’t</w:t>
      </w:r>
      <w:r w:rsidR="005C2DFC">
        <w:rPr>
          <w:rFonts w:ascii="Times New Roman" w:hAnsi="Times New Roman" w:cs="Times New Roman"/>
          <w:sz w:val="24"/>
          <w:szCs w:val="24"/>
        </w:rPr>
        <w:t xml:space="preserve"> do as much as trucks such as </w:t>
      </w:r>
      <w:r w:rsidR="00970923">
        <w:rPr>
          <w:rFonts w:ascii="Times New Roman" w:hAnsi="Times New Roman" w:cs="Times New Roman"/>
          <w:sz w:val="24"/>
          <w:szCs w:val="24"/>
        </w:rPr>
        <w:t>towing and</w:t>
      </w:r>
      <w:r w:rsidR="005C2DFC">
        <w:rPr>
          <w:rFonts w:ascii="Times New Roman" w:hAnsi="Times New Roman" w:cs="Times New Roman"/>
          <w:sz w:val="24"/>
          <w:szCs w:val="24"/>
        </w:rPr>
        <w:t xml:space="preserve"> hauling or have the distance of diesel vehicles.  EVs are not yet a utility vehicle and </w:t>
      </w:r>
      <w:proofErr w:type="gramStart"/>
      <w:r w:rsidR="005C2DFC">
        <w:rPr>
          <w:rFonts w:ascii="Times New Roman" w:hAnsi="Times New Roman" w:cs="Times New Roman"/>
          <w:sz w:val="24"/>
          <w:szCs w:val="24"/>
        </w:rPr>
        <w:t>to</w:t>
      </w:r>
      <w:proofErr w:type="gramEnd"/>
      <w:r w:rsidR="005C2DFC">
        <w:rPr>
          <w:rFonts w:ascii="Times New Roman" w:hAnsi="Times New Roman" w:cs="Times New Roman"/>
          <w:sz w:val="24"/>
          <w:szCs w:val="24"/>
        </w:rPr>
        <w:t xml:space="preserve"> rural counties their vehicles </w:t>
      </w:r>
      <w:proofErr w:type="gramStart"/>
      <w:r w:rsidR="005C2DFC">
        <w:rPr>
          <w:rFonts w:ascii="Times New Roman" w:hAnsi="Times New Roman" w:cs="Times New Roman"/>
          <w:sz w:val="24"/>
          <w:szCs w:val="24"/>
        </w:rPr>
        <w:t>have to</w:t>
      </w:r>
      <w:proofErr w:type="gramEnd"/>
      <w:r w:rsidR="005C2DFC">
        <w:rPr>
          <w:rFonts w:ascii="Times New Roman" w:hAnsi="Times New Roman" w:cs="Times New Roman"/>
          <w:sz w:val="24"/>
          <w:szCs w:val="24"/>
        </w:rPr>
        <w:t xml:space="preserve"> be able to do more </w:t>
      </w:r>
      <w:r w:rsidR="00970923">
        <w:rPr>
          <w:rFonts w:ascii="Times New Roman" w:hAnsi="Times New Roman" w:cs="Times New Roman"/>
          <w:sz w:val="24"/>
          <w:szCs w:val="24"/>
        </w:rPr>
        <w:t>than</w:t>
      </w:r>
      <w:r w:rsidR="005C2DFC">
        <w:rPr>
          <w:rFonts w:ascii="Times New Roman" w:hAnsi="Times New Roman" w:cs="Times New Roman"/>
          <w:sz w:val="24"/>
          <w:szCs w:val="24"/>
        </w:rPr>
        <w:t xml:space="preserve"> just take them from point A to point B in an efficient and clean manner.</w:t>
      </w:r>
    </w:p>
    <w:p w14:paraId="731CCBA0" w14:textId="205A314D" w:rsidR="005C2DFC" w:rsidRDefault="005C2DFC" w:rsidP="005C2DFC">
      <w:pPr>
        <w:rPr>
          <w:rFonts w:ascii="Courier New" w:eastAsia="Courier New" w:hAnsi="Courier New" w:cs="Courier New"/>
        </w:rPr>
      </w:pPr>
      <w:r>
        <w:rPr>
          <w:rFonts w:ascii="Times New Roman" w:hAnsi="Times New Roman" w:cs="Times New Roman"/>
          <w:sz w:val="24"/>
          <w:szCs w:val="24"/>
        </w:rPr>
        <w:t>In conclusion t</w:t>
      </w:r>
      <w:r>
        <w:rPr>
          <w:rFonts w:ascii="Courier New" w:eastAsia="Courier New" w:hAnsi="Courier New" w:cs="Courier New"/>
        </w:rPr>
        <w:t xml:space="preserve">he limited adoption of electric vehicles in the bottom 3 counties </w:t>
      </w:r>
      <w:r w:rsidR="009E0A99" w:rsidRPr="009E0A99">
        <w:rPr>
          <w:rFonts w:ascii="Courier New" w:eastAsia="Courier New" w:hAnsi="Courier New" w:cs="Courier New"/>
        </w:rPr>
        <w:t xml:space="preserve">(Alpin, Modoc, </w:t>
      </w:r>
      <w:proofErr w:type="gramStart"/>
      <w:r w:rsidR="009E0A99" w:rsidRPr="009E0A99">
        <w:rPr>
          <w:rFonts w:ascii="Courier New" w:eastAsia="Courier New" w:hAnsi="Courier New" w:cs="Courier New"/>
        </w:rPr>
        <w:t>Sierra)</w:t>
      </w:r>
      <w:r>
        <w:rPr>
          <w:rFonts w:ascii="Courier New" w:eastAsia="Courier New" w:hAnsi="Courier New" w:cs="Courier New"/>
        </w:rPr>
        <w:t>can</w:t>
      </w:r>
      <w:proofErr w:type="gramEnd"/>
      <w:r>
        <w:rPr>
          <w:rFonts w:ascii="Courier New" w:eastAsia="Courier New" w:hAnsi="Courier New" w:cs="Courier New"/>
        </w:rPr>
        <w:t xml:space="preserve"> be attributed to various factors.  To promote EV adoption in these regions, targeted efforts should focus on providing financial incentives, expanding charging infrastructure, conducting awareness campaigns, and addressing specific challenges related to rural geography and transportation options. Policymakers and stakeholders should work collaboratively to create a more conducive environment for EV adoption in these counties and promote sustainable transportation choices.</w:t>
      </w:r>
    </w:p>
    <w:p w14:paraId="18408233" w14:textId="77777777" w:rsidR="005C2DFC" w:rsidRDefault="005C2DFC" w:rsidP="005C2DFC">
      <w:pPr>
        <w:rPr>
          <w:rFonts w:ascii="Courier New" w:eastAsia="Courier New" w:hAnsi="Courier New" w:cs="Courier New"/>
        </w:rPr>
      </w:pPr>
    </w:p>
    <w:p w14:paraId="17D6A577" w14:textId="77777777" w:rsidR="00970923" w:rsidRDefault="005C2DFC" w:rsidP="005C2DFC">
      <w:pPr>
        <w:rPr>
          <w:rFonts w:ascii="Courier New" w:eastAsia="Courier New" w:hAnsi="Courier New" w:cs="Courier New"/>
        </w:rPr>
      </w:pPr>
      <w:r>
        <w:rPr>
          <w:rFonts w:ascii="Courier New" w:eastAsia="Courier New" w:hAnsi="Courier New" w:cs="Courier New"/>
        </w:rPr>
        <w:lastRenderedPageBreak/>
        <w:t>Question 3</w:t>
      </w:r>
      <w:r w:rsidR="00970923">
        <w:rPr>
          <w:rFonts w:ascii="Courier New" w:eastAsia="Courier New" w:hAnsi="Courier New" w:cs="Courier New"/>
        </w:rPr>
        <w:t>: What are the most popular ev types and why are they the most favorable?</w:t>
      </w:r>
    </w:p>
    <w:p w14:paraId="2137A9FC" w14:textId="4ABF9949" w:rsidR="005C2DFC" w:rsidRDefault="00970923" w:rsidP="005C2DFC">
      <w:r>
        <w:rPr>
          <w:rFonts w:ascii="Courier New" w:eastAsia="Courier New" w:hAnsi="Courier New" w:cs="Courier New"/>
        </w:rPr>
        <w:tab/>
      </w:r>
      <w:r>
        <w:rPr>
          <w:rFonts w:ascii="Segoe UI" w:hAnsi="Segoe UI" w:cs="Segoe UI"/>
          <w:color w:val="E6EDF3"/>
          <w:shd w:val="clear" w:color="auto" w:fill="0D1117"/>
        </w:rPr>
        <w:t xml:space="preserve"> </w:t>
      </w:r>
      <w:r>
        <w:rPr>
          <w:rFonts w:ascii="Courier New" w:eastAsia="Courier New" w:hAnsi="Courier New" w:cs="Courier New"/>
        </w:rPr>
        <w:t>The most popular EV types are all-electric vehicles (BEVs) and plug-in hybrid electric vehicles (PHEVs). These EV types are considered more favorable for several reasons: Environmental benefits, costs savings, incentives, supportive policies, positive public perception, and health benefits.</w:t>
      </w:r>
    </w:p>
    <w:p w14:paraId="5D6CF871" w14:textId="7252989B" w:rsidR="005C2DFC" w:rsidRDefault="00970923" w:rsidP="00B62509">
      <w:pPr>
        <w:rPr>
          <w:rFonts w:ascii="Times New Roman" w:hAnsi="Times New Roman" w:cs="Times New Roman"/>
          <w:sz w:val="24"/>
          <w:szCs w:val="24"/>
        </w:rPr>
      </w:pPr>
      <w:r>
        <w:rPr>
          <w:rFonts w:ascii="Times New Roman" w:hAnsi="Times New Roman" w:cs="Times New Roman"/>
          <w:sz w:val="24"/>
          <w:szCs w:val="24"/>
        </w:rPr>
        <w:tab/>
        <w:t>(Input data from statistical analysis)</w:t>
      </w:r>
    </w:p>
    <w:p w14:paraId="3F3FCE67" w14:textId="247F9E8A" w:rsidR="00970923" w:rsidRDefault="00695924" w:rsidP="00970923">
      <w:pPr>
        <w:rPr>
          <w:rFonts w:ascii="Courier New" w:eastAsia="Courier New" w:hAnsi="Courier New" w:cs="Courier New"/>
        </w:rPr>
      </w:pPr>
      <w:r>
        <w:rPr>
          <w:rFonts w:ascii="Times New Roman" w:hAnsi="Times New Roman" w:cs="Times New Roman"/>
          <w:sz w:val="24"/>
          <w:szCs w:val="24"/>
        </w:rPr>
        <w:tab/>
      </w:r>
      <w:r w:rsidR="00970923">
        <w:rPr>
          <w:rFonts w:ascii="Courier New" w:eastAsia="Courier New" w:hAnsi="Courier New" w:cs="Courier New"/>
        </w:rPr>
        <w:t>Both BEVs and PHEVs produce zero tailpipe emissions, which significantly reduces their carbon footprint compared to traditional gasoline-powered vehicles. They help combat air pollution and greenhouse gas emissions, contributing to environmental sustainability.  Many governments and states offer incentives and tax credits to encourage the adoption of EVs. These incentives may include rebates, reduced registration fees, access to carpool lanes, and lower tax rates, making EVs more financially attractive.  Many regions have implemented policies promoting clean energy and sustainable transportation. Governments are investing in charging infrastructure, setting emission reduction targets, and promoting the electrification of transportation.  As EVs produce fewer emissions, they lead to improved air quality, which can have positive impacts on public health by reducing respiratory issues and other health problems associated with air pollution.</w:t>
      </w:r>
    </w:p>
    <w:p w14:paraId="129A055B" w14:textId="3350FE53" w:rsidR="00970923" w:rsidRDefault="00970923" w:rsidP="00970923">
      <w:pPr>
        <w:rPr>
          <w:rFonts w:ascii="Courier New" w:eastAsia="Courier New" w:hAnsi="Courier New" w:cs="Courier New"/>
        </w:rPr>
      </w:pPr>
      <w:r>
        <w:rPr>
          <w:rFonts w:ascii="Courier New" w:eastAsia="Courier New" w:hAnsi="Courier New" w:cs="Courier New"/>
        </w:rPr>
        <w:t>In Conclusion the popularity of all-electric vehicles (BEVs) and plug-in hybrid electric vehicles (PHEVs) stems from their numerous advantages, including environmental benefits, cost savings, supportive policies, advancements in battery technology, and positive public perception. As more people become environmentally conscious and governments emphasize sustainability, the demand for these EV types is expected to continue growing, leading to a cleaner and more sustainable transportation future.</w:t>
      </w:r>
    </w:p>
    <w:p w14:paraId="2F85DAB0" w14:textId="39CC33AC" w:rsidR="00970923" w:rsidRDefault="00970923" w:rsidP="00970923"/>
    <w:p w14:paraId="434D5E39" w14:textId="0DDE0CFA" w:rsidR="00695924" w:rsidRDefault="00695924" w:rsidP="00B62509">
      <w:pPr>
        <w:rPr>
          <w:rFonts w:ascii="Times New Roman" w:hAnsi="Times New Roman" w:cs="Times New Roman"/>
          <w:sz w:val="24"/>
          <w:szCs w:val="24"/>
        </w:rPr>
      </w:pPr>
    </w:p>
    <w:p w14:paraId="2E07522F" w14:textId="69E8AF83" w:rsidR="00B62509" w:rsidRPr="00B62509" w:rsidRDefault="00B62509" w:rsidP="00B62509">
      <w:pPr>
        <w:rPr>
          <w:rFonts w:ascii="Times New Roman" w:hAnsi="Times New Roman" w:cs="Times New Roman"/>
          <w:sz w:val="24"/>
          <w:szCs w:val="24"/>
        </w:rPr>
      </w:pPr>
      <w:r>
        <w:rPr>
          <w:rFonts w:ascii="Times New Roman" w:hAnsi="Times New Roman" w:cs="Times New Roman"/>
          <w:sz w:val="24"/>
          <w:szCs w:val="24"/>
        </w:rPr>
        <w:tab/>
      </w:r>
    </w:p>
    <w:sectPr w:rsidR="00B62509" w:rsidRPr="00B625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509"/>
    <w:rsid w:val="00170701"/>
    <w:rsid w:val="00380B8B"/>
    <w:rsid w:val="0044553D"/>
    <w:rsid w:val="00451315"/>
    <w:rsid w:val="004F7CC7"/>
    <w:rsid w:val="005C2DFC"/>
    <w:rsid w:val="005E4349"/>
    <w:rsid w:val="006210C2"/>
    <w:rsid w:val="00695924"/>
    <w:rsid w:val="007E7D34"/>
    <w:rsid w:val="00970923"/>
    <w:rsid w:val="009E0A99"/>
    <w:rsid w:val="00AD15B9"/>
    <w:rsid w:val="00B62509"/>
    <w:rsid w:val="00BC5BB2"/>
    <w:rsid w:val="00C82A66"/>
    <w:rsid w:val="00CB6057"/>
    <w:rsid w:val="00CC0456"/>
    <w:rsid w:val="00CC5313"/>
    <w:rsid w:val="00D026A2"/>
    <w:rsid w:val="00E80455"/>
    <w:rsid w:val="00FF3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755E7"/>
  <w15:chartTrackingRefBased/>
  <w15:docId w15:val="{72D914BD-49FE-412F-B6DA-2AE690DF3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15B9"/>
    <w:rPr>
      <w:color w:val="0563C1" w:themeColor="hyperlink"/>
      <w:u w:val="single"/>
    </w:rPr>
  </w:style>
  <w:style w:type="character" w:styleId="UnresolvedMention">
    <w:name w:val="Unresolved Mention"/>
    <w:basedOn w:val="DefaultParagraphFont"/>
    <w:uiPriority w:val="99"/>
    <w:semiHidden/>
    <w:unhideWhenUsed/>
    <w:rsid w:val="00AD15B9"/>
    <w:rPr>
      <w:color w:val="605E5C"/>
      <w:shd w:val="clear" w:color="auto" w:fill="E1DFDD"/>
    </w:rPr>
  </w:style>
  <w:style w:type="character" w:styleId="FollowedHyperlink">
    <w:name w:val="FollowedHyperlink"/>
    <w:basedOn w:val="DefaultParagraphFont"/>
    <w:uiPriority w:val="99"/>
    <w:semiHidden/>
    <w:unhideWhenUsed/>
    <w:rsid w:val="007E7D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nergy.ca.gov/data-reports/energy-almanac/zero-emission-vehicle-and-infrastructure-statistics/electric-vehicle" TargetMode="External"/><Relationship Id="rId5" Type="http://schemas.openxmlformats.org/officeDocument/2006/relationships/hyperlink" Target="https://driveclean.ca.gov/search-vehicles?zipcode=94544" TargetMode="External"/><Relationship Id="rId4" Type="http://schemas.openxmlformats.org/officeDocument/2006/relationships/hyperlink" Target="https://ww2.arb.ca.gov/sites/default/files/movingca/opportuniti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3</Pages>
  <Words>1280</Words>
  <Characters>7298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Villar-Chavez</dc:creator>
  <cp:keywords/>
  <dc:description/>
  <cp:lastModifiedBy>Adrian Villar-Chavez</cp:lastModifiedBy>
  <cp:revision>3</cp:revision>
  <dcterms:created xsi:type="dcterms:W3CDTF">2023-07-21T17:39:00Z</dcterms:created>
  <dcterms:modified xsi:type="dcterms:W3CDTF">2023-07-24T03:32:00Z</dcterms:modified>
</cp:coreProperties>
</file>