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</w:rPr>
              <w:t>CÔNG TY CỔ PHẦN</w:t>
              <w:br/>
              <w:t>GLOBO VISTA VIỆT NAM</w:t>
            </w:r>
          </w:p>
          <w:p>
            <w:pPr>
              <w:jc w:val="center"/>
            </w:pPr>
            <w:r>
              <w:rPr>
                <w:b w:val="0"/>
                <w:i w:val="0"/>
              </w:rPr>
              <w:t>-------------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i w:val="0"/>
              </w:rPr>
              <w:t>Độc lập – Tự do – Hạnh phúc</w:t>
            </w:r>
          </w:p>
          <w:p>
            <w:pPr>
              <w:jc w:val="center"/>
            </w:pPr>
            <w:r>
              <w:rPr>
                <w:b w:val="0"/>
                <w:i w:val="0"/>
              </w:rPr>
              <w:t>-------------</w:t>
            </w:r>
          </w:p>
          <w:p>
            <w:pPr>
              <w:jc w:val="center"/>
            </w:pPr>
            <w:r>
              <w:rPr>
                <w:b w:val="0"/>
                <w:i/>
              </w:rPr>
              <w:t>TP Hồ Chí Minh, ngày … tháng … năm 20…</w:t>
            </w:r>
          </w:p>
        </w:tc>
      </w:tr>
    </w:tbl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sz w:val="32"/>
        </w:rPr>
        <w:t>BIÊN BẢN GIAO NHẬN</w:t>
      </w:r>
    </w:p>
    <w:p>
      <w:pPr>
        <w:jc w:val="center"/>
      </w:pPr>
      <w:r>
        <w:rPr>
          <w:b w:val="0"/>
          <w:i/>
        </w:rPr>
        <w:t>Căn cứ thỏa thuận mua bán theo hợp đồng Số: ……………/HĐKT/GN-……………</w:t>
      </w:r>
    </w:p>
    <w:p>
      <w:r>
        <w:rPr>
          <w:b w:val="0"/>
          <w:i w:val="0"/>
        </w:rPr>
        <w:t>Hôm nay, ngày … tháng … năm 20…, tại TP Hồ Chí Minh, chúng tôi gồm:</w:t>
      </w:r>
    </w:p>
    <w:p>
      <w:r>
        <w:rPr>
          <w:b/>
          <w:i w:val="0"/>
        </w:rPr>
        <w:t>BÊN A (Bên nhận hàng): {kh_upper}</w:t>
      </w:r>
    </w:p>
    <w:p>
      <w:r>
        <w:rPr>
          <w:b w:val="0"/>
          <w:i w:val="0"/>
        </w:rPr>
        <w:t>- Địa chỉ nhận hàng: {dcg}</w:t>
      </w:r>
    </w:p>
    <w:p>
      <w:r>
        <w:rPr>
          <w:b w:val="0"/>
          <w:i w:val="0"/>
        </w:rPr>
        <w:t>- Đại diện: {dd}          Chức vụ: {cv}</w:t>
      </w:r>
    </w:p>
    <w:p>
      <w:r>
        <w:rPr>
          <w:b w:val="0"/>
          <w:i w:val="0"/>
        </w:rPr>
        <w:t>- Người nhận hàng: {nguoinhan}          Điện thoại: {sdtnhan}</w:t>
      </w:r>
    </w:p>
    <w:p>
      <w:r>
        <w:rPr>
          <w:b/>
          <w:i w:val="0"/>
        </w:rPr>
        <w:t>BÊN B (Bên giao hàng): CÔNG TY CỔ PHẦN GLOBO VISTA VIỆT NAM</w:t>
      </w:r>
    </w:p>
    <w:p>
      <w:r>
        <w:rPr>
          <w:b w:val="0"/>
          <w:i w:val="0"/>
        </w:rPr>
        <w:t>Địa điểm kinh doanh số 1, Cửa hàng giới thiệu sản phẩm: Góc Nhà</w:t>
      </w:r>
    </w:p>
    <w:p>
      <w:r>
        <w:rPr>
          <w:b w:val="0"/>
          <w:i w:val="0"/>
        </w:rPr>
        <w:t>- Địa chỉ: 28 Vũ Tông Phan, phường Bình Trưng, TP. Hồ Chí Minh</w:t>
      </w:r>
    </w:p>
    <w:p>
      <w:r>
        <w:rPr>
          <w:b w:val="0"/>
          <w:i w:val="0"/>
        </w:rPr>
        <w:t>- Điện thoại: 0906 966 500</w:t>
      </w:r>
    </w:p>
    <w:p>
      <w:r>
        <w:rPr>
          <w:b w:val="0"/>
          <w:i w:val="0"/>
        </w:rPr>
        <w:t>- Đại diện giao hàng: ……………………………………</w:t>
      </w:r>
    </w:p>
    <w:p>
      <w:r>
        <w:rPr>
          <w:b w:val="0"/>
          <w:i w:val="0"/>
        </w:rPr>
        <w:t>Hai bên cùng nhau thống nhất số lượng giao hàng như sau: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b/>
              </w:rPr>
              <w:t>Tên sản phẩm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</w:rPr>
              <w:t>ĐVT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</w:rPr>
              <w:t>Số lượng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b/>
              </w:rPr>
              <w:t>Ghi chú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t>{#items}{stt}</w:t>
            </w:r>
          </w:p>
        </w:tc>
        <w:tc>
          <w:tcPr>
            <w:tcW w:type="dxa" w:w="4989"/>
          </w:tcPr>
          <w:p>
            <w:r>
              <w:t>{ten}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t>{dvt}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t>{sl}</w:t>
            </w:r>
          </w:p>
        </w:tc>
        <w:tc>
          <w:tcPr>
            <w:tcW w:type="dxa" w:w="2041"/>
          </w:tcPr>
          <w:p>
            <w:r>
              <w:t>{gc}{/items}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Hai bên đồng ý, thống nhất ký tên. Biên bản được lập thành 02 bản, mỗi bên giữ 01 bản có giá trị pháp lý như nhau.</w:t>
      </w:r>
    </w:p>
    <w:p>
      <w:r>
        <w:rPr>
          <w:b w:val="0"/>
          <w:i w:val="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</w:rPr>
              <w:t>BÊN GIAO HÀNG</w:t>
            </w:r>
          </w:p>
          <w:p>
            <w:pPr>
              <w:jc w:val="center"/>
            </w:pPr>
            <w:r>
              <w:rPr>
                <w:b w:val="0"/>
                <w:i/>
                <w:sz w:val="20"/>
              </w:rPr>
              <w:t>(Ký, ghi rõ họ tên)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</w:rPr>
              <w:t>BÊN NHẬN HÀNG</w:t>
            </w:r>
          </w:p>
          <w:p>
            <w:pPr>
              <w:jc w:val="center"/>
            </w:pPr>
            <w:r>
              <w:rPr>
                <w:b w:val="0"/>
                <w:i/>
                <w:sz w:val="20"/>
              </w:rPr>
              <w:t>(Ký, ghi rõ họ tên)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