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13A0" w14:textId="590D83C1" w:rsidR="000E4B53" w:rsidRPr="001840A8" w:rsidRDefault="00150C25" w:rsidP="00BB7E1D">
      <w:pPr>
        <w:spacing w:line="480" w:lineRule="auto"/>
        <w:jc w:val="center"/>
        <w:rPr>
          <w:rFonts w:ascii="Times New Roman" w:hAnsi="Times New Roman" w:cs="Times New Roman"/>
        </w:rPr>
      </w:pPr>
      <w:r>
        <w:rPr>
          <w:rFonts w:ascii="Times New Roman" w:hAnsi="Times New Roman" w:cs="Times New Roman"/>
        </w:rPr>
        <w:t xml:space="preserve">Final Project: </w:t>
      </w:r>
      <w:r w:rsidRPr="00150C25">
        <w:rPr>
          <w:rFonts w:ascii="Times New Roman" w:hAnsi="Times New Roman" w:cs="Times New Roman"/>
        </w:rPr>
        <w:t>Sprint Review and Retrospective</w:t>
      </w:r>
    </w:p>
    <w:p w14:paraId="4A21CC59" w14:textId="77777777" w:rsidR="000E4B53" w:rsidRPr="001840A8" w:rsidRDefault="000E4B53" w:rsidP="00BB7E1D">
      <w:pPr>
        <w:spacing w:line="480" w:lineRule="auto"/>
        <w:jc w:val="center"/>
        <w:rPr>
          <w:rFonts w:ascii="Times New Roman" w:hAnsi="Times New Roman" w:cs="Times New Roman"/>
        </w:rPr>
      </w:pPr>
      <w:r w:rsidRPr="001840A8">
        <w:rPr>
          <w:rFonts w:ascii="Times New Roman" w:hAnsi="Times New Roman" w:cs="Times New Roman"/>
        </w:rPr>
        <w:t>Austin Phillips</w:t>
      </w:r>
    </w:p>
    <w:p w14:paraId="0DA94967" w14:textId="77777777" w:rsidR="000E4B53" w:rsidRPr="001840A8" w:rsidRDefault="000E4B53" w:rsidP="00BB7E1D">
      <w:pPr>
        <w:spacing w:line="480" w:lineRule="auto"/>
        <w:jc w:val="center"/>
        <w:rPr>
          <w:rFonts w:ascii="Times New Roman" w:hAnsi="Times New Roman" w:cs="Times New Roman"/>
        </w:rPr>
      </w:pPr>
      <w:r w:rsidRPr="001840A8">
        <w:rPr>
          <w:rFonts w:ascii="Times New Roman" w:hAnsi="Times New Roman" w:cs="Times New Roman"/>
        </w:rPr>
        <w:t>Southern New Hampshire University</w:t>
      </w:r>
    </w:p>
    <w:p w14:paraId="3271AA71" w14:textId="28EA9568" w:rsidR="000E4B53" w:rsidRPr="001840A8" w:rsidRDefault="000E4B53" w:rsidP="00BB7E1D">
      <w:pPr>
        <w:spacing w:line="480" w:lineRule="auto"/>
        <w:jc w:val="center"/>
        <w:rPr>
          <w:rFonts w:ascii="Times New Roman" w:hAnsi="Times New Roman" w:cs="Times New Roman"/>
        </w:rPr>
      </w:pPr>
      <w:r w:rsidRPr="001840A8">
        <w:rPr>
          <w:rFonts w:ascii="Times New Roman" w:hAnsi="Times New Roman" w:cs="Times New Roman"/>
        </w:rPr>
        <w:t>CS 250</w:t>
      </w:r>
    </w:p>
    <w:p w14:paraId="4DA48977" w14:textId="41615181" w:rsidR="000E4B53" w:rsidRPr="001840A8" w:rsidRDefault="000E4B53" w:rsidP="00BB7E1D">
      <w:pPr>
        <w:spacing w:line="480" w:lineRule="auto"/>
        <w:jc w:val="center"/>
        <w:rPr>
          <w:rFonts w:ascii="Times New Roman" w:hAnsi="Times New Roman" w:cs="Times New Roman"/>
        </w:rPr>
      </w:pPr>
      <w:r w:rsidRPr="001840A8">
        <w:rPr>
          <w:rFonts w:ascii="Times New Roman" w:hAnsi="Times New Roman" w:cs="Times New Roman"/>
        </w:rPr>
        <w:t>Tammy Morrison</w:t>
      </w:r>
    </w:p>
    <w:p w14:paraId="3C3A80F5" w14:textId="745550D0" w:rsidR="000E4B53" w:rsidRPr="001840A8" w:rsidRDefault="00560370" w:rsidP="00BB7E1D">
      <w:pPr>
        <w:spacing w:line="480" w:lineRule="auto"/>
        <w:jc w:val="center"/>
        <w:rPr>
          <w:rFonts w:ascii="Times New Roman" w:hAnsi="Times New Roman" w:cs="Times New Roman"/>
        </w:rPr>
      </w:pPr>
      <w:r w:rsidRPr="001840A8">
        <w:rPr>
          <w:rFonts w:ascii="Times New Roman" w:hAnsi="Times New Roman" w:cs="Times New Roman"/>
        </w:rPr>
        <w:t xml:space="preserve">June </w:t>
      </w:r>
      <w:r w:rsidR="00150C25">
        <w:rPr>
          <w:rFonts w:ascii="Times New Roman" w:hAnsi="Times New Roman" w:cs="Times New Roman"/>
        </w:rPr>
        <w:t>20</w:t>
      </w:r>
      <w:r w:rsidRPr="001840A8">
        <w:rPr>
          <w:rFonts w:ascii="Times New Roman" w:hAnsi="Times New Roman" w:cs="Times New Roman"/>
        </w:rPr>
        <w:t>, 2026</w:t>
      </w:r>
    </w:p>
    <w:p w14:paraId="5FD0A40C" w14:textId="2FBE250F" w:rsidR="006663F6" w:rsidRPr="001840A8" w:rsidRDefault="000E4B53" w:rsidP="006663F6">
      <w:pPr>
        <w:spacing w:line="480" w:lineRule="auto"/>
        <w:jc w:val="center"/>
        <w:rPr>
          <w:rFonts w:ascii="Times New Roman" w:hAnsi="Times New Roman" w:cs="Times New Roman"/>
          <w:b/>
          <w:bCs/>
        </w:rPr>
      </w:pPr>
      <w:r w:rsidRPr="001840A8">
        <w:rPr>
          <w:rFonts w:ascii="Times New Roman" w:hAnsi="Times New Roman" w:cs="Times New Roman"/>
        </w:rPr>
        <w:br w:type="page"/>
      </w:r>
    </w:p>
    <w:p w14:paraId="2CC88FFB" w14:textId="463692DB" w:rsidR="001A23FA" w:rsidRPr="001840A8" w:rsidRDefault="001A23FA" w:rsidP="00B82FF3">
      <w:pPr>
        <w:spacing w:line="480" w:lineRule="auto"/>
        <w:ind w:firstLine="720"/>
        <w:rPr>
          <w:rFonts w:ascii="Times New Roman" w:hAnsi="Times New Roman" w:cs="Times New Roman"/>
        </w:rPr>
      </w:pPr>
    </w:p>
    <w:p w14:paraId="095A11C8" w14:textId="4F3A2EA7" w:rsidR="00CF1F9C" w:rsidRPr="001840A8" w:rsidRDefault="00560370" w:rsidP="00541027">
      <w:pPr>
        <w:spacing w:line="480" w:lineRule="auto"/>
        <w:rPr>
          <w:rFonts w:ascii="Times New Roman" w:hAnsi="Times New Roman" w:cs="Times New Roman"/>
        </w:rPr>
      </w:pPr>
      <w:r w:rsidRPr="001840A8">
        <w:rPr>
          <w:rFonts w:ascii="Times New Roman" w:hAnsi="Times New Roman" w:cs="Times New Roman"/>
          <w:b/>
          <w:bCs/>
        </w:rPr>
        <w:t>Introduction</w:t>
      </w:r>
    </w:p>
    <w:p w14:paraId="2A8A3BD1" w14:textId="61F8152D" w:rsidR="00DC7701" w:rsidRPr="001840A8" w:rsidRDefault="00CF1F9C" w:rsidP="0076295A">
      <w:pPr>
        <w:spacing w:line="480" w:lineRule="auto"/>
        <w:rPr>
          <w:rFonts w:ascii="Times New Roman" w:hAnsi="Times New Roman" w:cs="Times New Roman"/>
        </w:rPr>
      </w:pPr>
      <w:r w:rsidRPr="001840A8">
        <w:rPr>
          <w:rFonts w:ascii="Times New Roman" w:hAnsi="Times New Roman" w:cs="Times New Roman"/>
        </w:rPr>
        <w:tab/>
      </w:r>
      <w:r w:rsidR="00541027">
        <w:rPr>
          <w:rFonts w:ascii="Times New Roman" w:hAnsi="Times New Roman" w:cs="Times New Roman"/>
        </w:rPr>
        <w:t xml:space="preserve">For the SNHU Travel project, I worked through all the main Scrum roles. I worked through Scrum Master, Product Owner, Tester, and Developer. Fillin in for each role allowed me to see how Agile changes the software development life cycle compared to the old waterfall style. Even though I was not working with a real team in person, rotating through the roles helped me understand how user stories, sprint planning, daily standups, and testing all connect when work is done in small pieces instead of one long run. This retrospective looks back at the work I completed in each role and explains how user stories were finished, how interruptions were handled, how communication helped the team stay aligned, and which Agile tools made the process smoother. It also reflects on how well Scrum Agile worked for this project and whether it would make sense for </w:t>
      </w:r>
      <w:proofErr w:type="spellStart"/>
      <w:r w:rsidR="00541027">
        <w:rPr>
          <w:rFonts w:ascii="Times New Roman" w:hAnsi="Times New Roman" w:cs="Times New Roman"/>
        </w:rPr>
        <w:t>ChadaTech</w:t>
      </w:r>
      <w:proofErr w:type="spellEnd"/>
      <w:r w:rsidR="00541027">
        <w:rPr>
          <w:rFonts w:ascii="Times New Roman" w:hAnsi="Times New Roman" w:cs="Times New Roman"/>
        </w:rPr>
        <w:t xml:space="preserve"> to use Agile across the whole company. </w:t>
      </w:r>
    </w:p>
    <w:p w14:paraId="581D8AAA" w14:textId="40AA4EF3" w:rsidR="00DC7701" w:rsidRPr="001840A8" w:rsidRDefault="00541027" w:rsidP="00541027">
      <w:pPr>
        <w:spacing w:line="480" w:lineRule="auto"/>
        <w:rPr>
          <w:rFonts w:ascii="Times New Roman" w:hAnsi="Times New Roman" w:cs="Times New Roman"/>
        </w:rPr>
      </w:pPr>
      <w:r>
        <w:rPr>
          <w:rFonts w:ascii="Times New Roman" w:hAnsi="Times New Roman" w:cs="Times New Roman"/>
          <w:b/>
          <w:bCs/>
        </w:rPr>
        <w:t>Applying Roles</w:t>
      </w:r>
    </w:p>
    <w:p w14:paraId="5A336AA3" w14:textId="77777777" w:rsidR="003A6F3C" w:rsidRDefault="00541027" w:rsidP="003A6F3C">
      <w:pPr>
        <w:spacing w:line="480" w:lineRule="auto"/>
        <w:ind w:firstLine="720"/>
        <w:rPr>
          <w:rFonts w:ascii="Times New Roman" w:hAnsi="Times New Roman" w:cs="Times New Roman"/>
        </w:rPr>
      </w:pPr>
      <w:r>
        <w:rPr>
          <w:rFonts w:ascii="Times New Roman" w:hAnsi="Times New Roman" w:cs="Times New Roman"/>
        </w:rPr>
        <w:t>During this project I went through all four main Scrum roles, and each one played a different part in getting the work done. As the Scrum Master, focused on keeping the team aligned and making sure communication stayed open. In the Vision Quest case study discussion, I helped the group agree on using daily standups, short sprints, and retrospectives. I also asked clarifying questions when the tester or developer needed support, which is a big part of what a Scrum Master does. This role showed me how important it is to remove blockers early and keep everyone working toward the same sprint goal.</w:t>
      </w:r>
      <w:r w:rsidR="003A6F3C">
        <w:rPr>
          <w:rFonts w:ascii="Times New Roman" w:hAnsi="Times New Roman" w:cs="Times New Roman"/>
        </w:rPr>
        <w:t xml:space="preserve"> </w:t>
      </w:r>
      <w:r>
        <w:rPr>
          <w:rFonts w:ascii="Times New Roman" w:hAnsi="Times New Roman" w:cs="Times New Roman"/>
        </w:rPr>
        <w:t>As the Product Owner, I worked on writing user st</w:t>
      </w:r>
      <w:r w:rsidR="003A6F3C">
        <w:rPr>
          <w:rFonts w:ascii="Times New Roman" w:hAnsi="Times New Roman" w:cs="Times New Roman"/>
        </w:rPr>
        <w:t xml:space="preserve">ories and understanding what the customer actually needed. Even though it was after the user stories assignment, the discussion also helped me see the need for gathering feedback and </w:t>
      </w:r>
      <w:r w:rsidR="003A6F3C">
        <w:rPr>
          <w:rFonts w:ascii="Times New Roman" w:hAnsi="Times New Roman" w:cs="Times New Roman"/>
        </w:rPr>
        <w:lastRenderedPageBreak/>
        <w:t>turning it into clear requirements. When I was the Tester role, I used the acceptance criteria from the user stories to build test cases. This made the testing process easier because I did not have to guess what the feature was supposed to do. Finally, as the Developer, I updated the slideshow feature when the Product Owner changed direction. I had to ask clarification on the new images and text, which showed me how developers depend on good communication to avoid rework. Each role connected to the others, and working through all of them helped me understand how a Scrum team supports each other during the SDLC.</w:t>
      </w:r>
    </w:p>
    <w:p w14:paraId="22713601" w14:textId="3C61FDBA" w:rsidR="0076295A" w:rsidRPr="003A6F3C" w:rsidRDefault="003A6F3C" w:rsidP="003A6F3C">
      <w:pPr>
        <w:spacing w:line="480" w:lineRule="auto"/>
        <w:rPr>
          <w:rFonts w:ascii="Times New Roman" w:hAnsi="Times New Roman" w:cs="Times New Roman"/>
        </w:rPr>
      </w:pPr>
      <w:r>
        <w:rPr>
          <w:rFonts w:ascii="Times New Roman" w:hAnsi="Times New Roman" w:cs="Times New Roman"/>
          <w:b/>
          <w:bCs/>
        </w:rPr>
        <w:t>User Stories</w:t>
      </w:r>
    </w:p>
    <w:p w14:paraId="6460AF51" w14:textId="37FC1D38" w:rsidR="009E6C3E" w:rsidRPr="001840A8" w:rsidRDefault="0076295A" w:rsidP="0076295A">
      <w:pPr>
        <w:spacing w:line="480" w:lineRule="auto"/>
        <w:rPr>
          <w:rFonts w:ascii="Times New Roman" w:hAnsi="Times New Roman" w:cs="Times New Roman"/>
        </w:rPr>
      </w:pPr>
      <w:r w:rsidRPr="001840A8">
        <w:rPr>
          <w:rFonts w:ascii="Times New Roman" w:hAnsi="Times New Roman" w:cs="Times New Roman"/>
        </w:rPr>
        <w:tab/>
      </w:r>
      <w:r w:rsidR="00853648">
        <w:rPr>
          <w:rFonts w:ascii="Times New Roman" w:hAnsi="Times New Roman" w:cs="Times New Roman"/>
        </w:rPr>
        <w:t>Using a Scrum Agile approach made it a lot easier to finish the user stories in this project because the work was broken into small steps instead of trying to plan everything up front. When I wrote the user stories earlier in the course, the conversation that happened with users and was provided to me gave me a preset target to build and test against later. For example, the Top Destination story moved smoothly because the criteria told me exactly what the feature needed to show, and as the tester I could turn those into test steps without guessing. The slideshow update story also showed how Agile helps because when the Product Owner changed the direction, the team could adjust the story and keep moving without restarting the whole project. The sprint planning, refinement, and daily standups would be very necessary for this to be done on time.</w:t>
      </w:r>
    </w:p>
    <w:p w14:paraId="3F44989B" w14:textId="26FA99F2" w:rsidR="009E6C3E" w:rsidRPr="001840A8" w:rsidRDefault="00853648" w:rsidP="00541027">
      <w:pPr>
        <w:spacing w:line="480" w:lineRule="auto"/>
        <w:rPr>
          <w:rFonts w:ascii="Times New Roman" w:hAnsi="Times New Roman" w:cs="Times New Roman"/>
          <w:b/>
          <w:bCs/>
        </w:rPr>
      </w:pPr>
      <w:r>
        <w:rPr>
          <w:rFonts w:ascii="Times New Roman" w:hAnsi="Times New Roman" w:cs="Times New Roman"/>
          <w:b/>
          <w:bCs/>
        </w:rPr>
        <w:t>Handling Interruptions</w:t>
      </w:r>
    </w:p>
    <w:p w14:paraId="20B441F3" w14:textId="4262DBEB" w:rsidR="000B399E" w:rsidRPr="001840A8" w:rsidRDefault="00853648" w:rsidP="00BE6660">
      <w:pPr>
        <w:spacing w:line="480" w:lineRule="auto"/>
        <w:ind w:firstLine="720"/>
        <w:rPr>
          <w:rFonts w:ascii="Times New Roman" w:hAnsi="Times New Roman" w:cs="Times New Roman"/>
        </w:rPr>
      </w:pPr>
      <w:r>
        <w:rPr>
          <w:rFonts w:ascii="Times New Roman" w:hAnsi="Times New Roman" w:cs="Times New Roman"/>
        </w:rPr>
        <w:t xml:space="preserve">Interruptions would be a normal part of a project, and using Scrum would make them easier to deal with. The example I have is when the Product Owner changed the direction of the slideshow feature after it was already going in a different direction. Instead of restarting everything like in a waterfall project, the changed was handled </w:t>
      </w:r>
      <w:r w:rsidR="001553B2">
        <w:rPr>
          <w:rFonts w:ascii="Times New Roman" w:hAnsi="Times New Roman" w:cs="Times New Roman"/>
        </w:rPr>
        <w:t xml:space="preserve">the Agile way by updating the </w:t>
      </w:r>
      <w:r w:rsidR="001553B2">
        <w:rPr>
          <w:rFonts w:ascii="Times New Roman" w:hAnsi="Times New Roman" w:cs="Times New Roman"/>
        </w:rPr>
        <w:lastRenderedPageBreak/>
        <w:t>user story and adjusting the work during the next planning cycle. The Scrum Master kept everything in order by removing blockers in the animation.</w:t>
      </w:r>
    </w:p>
    <w:p w14:paraId="27CA02AD" w14:textId="32E63388" w:rsidR="005473DF" w:rsidRPr="001840A8" w:rsidRDefault="005473DF" w:rsidP="00541027">
      <w:pPr>
        <w:spacing w:line="480" w:lineRule="auto"/>
        <w:rPr>
          <w:rFonts w:ascii="Times New Roman" w:hAnsi="Times New Roman" w:cs="Times New Roman"/>
          <w:b/>
          <w:bCs/>
        </w:rPr>
      </w:pPr>
      <w:r w:rsidRPr="001840A8">
        <w:rPr>
          <w:rFonts w:ascii="Times New Roman" w:hAnsi="Times New Roman" w:cs="Times New Roman"/>
          <w:b/>
          <w:bCs/>
        </w:rPr>
        <w:t>Co</w:t>
      </w:r>
      <w:r w:rsidR="001553B2">
        <w:rPr>
          <w:rFonts w:ascii="Times New Roman" w:hAnsi="Times New Roman" w:cs="Times New Roman"/>
          <w:b/>
          <w:bCs/>
        </w:rPr>
        <w:t xml:space="preserve">mmunication </w:t>
      </w:r>
    </w:p>
    <w:p w14:paraId="5F784D4D" w14:textId="364D5847" w:rsidR="005473DF" w:rsidRDefault="00BE6660" w:rsidP="005473DF">
      <w:pPr>
        <w:spacing w:line="480" w:lineRule="auto"/>
        <w:rPr>
          <w:rFonts w:ascii="Times New Roman" w:hAnsi="Times New Roman" w:cs="Times New Roman"/>
        </w:rPr>
      </w:pPr>
      <w:r w:rsidRPr="001840A8">
        <w:rPr>
          <w:rFonts w:ascii="Times New Roman" w:hAnsi="Times New Roman" w:cs="Times New Roman"/>
        </w:rPr>
        <w:tab/>
      </w:r>
      <w:r w:rsidR="001553B2">
        <w:rPr>
          <w:rFonts w:ascii="Times New Roman" w:hAnsi="Times New Roman" w:cs="Times New Roman"/>
        </w:rPr>
        <w:t>Communication played a big role in the discussion last module because I had to work with the team and as the Scrum Master role, I had to help everyone stay focused and remove blockers. I helped the group agree on using daily standups, short sprints, and clear backlog priorities. I also asked questions that helped the tester and developer get the details they needed. By the end, the whole team reached the same understanding of how we should use Scrum, which showed how steady communication kept the project on track.</w:t>
      </w:r>
    </w:p>
    <w:p w14:paraId="6E114579" w14:textId="7B53B17F" w:rsidR="001553B2" w:rsidRDefault="001553B2" w:rsidP="005473DF">
      <w:pPr>
        <w:spacing w:line="480" w:lineRule="auto"/>
        <w:rPr>
          <w:rFonts w:ascii="Times New Roman" w:hAnsi="Times New Roman" w:cs="Times New Roman"/>
          <w:b/>
          <w:bCs/>
        </w:rPr>
      </w:pPr>
      <w:r>
        <w:rPr>
          <w:rFonts w:ascii="Times New Roman" w:hAnsi="Times New Roman" w:cs="Times New Roman"/>
          <w:b/>
          <w:bCs/>
        </w:rPr>
        <w:t>Organizational Tools</w:t>
      </w:r>
    </w:p>
    <w:p w14:paraId="611F6114" w14:textId="2AFCD237" w:rsidR="001553B2" w:rsidRDefault="001553B2" w:rsidP="005473DF">
      <w:pPr>
        <w:spacing w:line="480" w:lineRule="auto"/>
        <w:rPr>
          <w:rFonts w:ascii="Times New Roman" w:hAnsi="Times New Roman" w:cs="Times New Roman"/>
        </w:rPr>
      </w:pPr>
      <w:r>
        <w:rPr>
          <w:rFonts w:ascii="Times New Roman" w:hAnsi="Times New Roman" w:cs="Times New Roman"/>
        </w:rPr>
        <w:tab/>
      </w:r>
      <w:r w:rsidR="005E09F3">
        <w:rPr>
          <w:rFonts w:ascii="Times New Roman" w:hAnsi="Times New Roman" w:cs="Times New Roman"/>
        </w:rPr>
        <w:t>The organizational tools and Scrum principles we used helped keep the project on track because they supported the main Scrum events. The product backlog was the most important tool since it gave me a clear list of user stories to review during backlog refinement and sprint planning. It also made it easier to decide what work belonged in each spring. The test case template supported the sprint review because it showed whether each story met the criteria.</w:t>
      </w:r>
    </w:p>
    <w:p w14:paraId="553790D7" w14:textId="4F181A0A" w:rsidR="005E09F3" w:rsidRDefault="005E09F3" w:rsidP="005473DF">
      <w:pPr>
        <w:spacing w:line="480" w:lineRule="auto"/>
        <w:rPr>
          <w:rFonts w:ascii="Times New Roman" w:hAnsi="Times New Roman" w:cs="Times New Roman"/>
          <w:b/>
          <w:bCs/>
          <w:i/>
          <w:iCs/>
        </w:rPr>
      </w:pPr>
      <w:r>
        <w:rPr>
          <w:rFonts w:ascii="Times New Roman" w:hAnsi="Times New Roman" w:cs="Times New Roman"/>
          <w:b/>
          <w:bCs/>
        </w:rPr>
        <w:t>Evaluating Agile Process</w:t>
      </w:r>
    </w:p>
    <w:p w14:paraId="5EDFCDA4" w14:textId="6CA1654F" w:rsidR="005E09F3" w:rsidRDefault="005E09F3" w:rsidP="005473DF">
      <w:pPr>
        <w:spacing w:line="480" w:lineRule="auto"/>
        <w:rPr>
          <w:rFonts w:ascii="Times New Roman" w:hAnsi="Times New Roman" w:cs="Times New Roman"/>
        </w:rPr>
      </w:pPr>
      <w:r>
        <w:rPr>
          <w:rFonts w:ascii="Times New Roman" w:hAnsi="Times New Roman" w:cs="Times New Roman"/>
        </w:rPr>
        <w:tab/>
        <w:t xml:space="preserve">Using Scrum Agile for the SNHU Travel </w:t>
      </w:r>
      <w:r w:rsidR="00063814">
        <w:rPr>
          <w:rFonts w:ascii="Times New Roman" w:hAnsi="Times New Roman" w:cs="Times New Roman"/>
        </w:rPr>
        <w:t xml:space="preserve">project had both strengths and weaknesses, but overall it made the development process smoother than a traditional waterfall approach. One of the biggest pros was flexibility. When the slideshow feature changed and needed new images and text, the team could adjust the user story and keep moving without restarting the whole project. Another advantage was communication, because the Scrum events like planning, standups and </w:t>
      </w:r>
      <w:r w:rsidR="00063814">
        <w:rPr>
          <w:rFonts w:ascii="Times New Roman" w:hAnsi="Times New Roman" w:cs="Times New Roman"/>
        </w:rPr>
        <w:lastRenderedPageBreak/>
        <w:t>reviews would have helped for an actual project. The acceptance criteria in the user stories also helped the tester and developer roles stay focused on what the feature actually needed to do.</w:t>
      </w:r>
    </w:p>
    <w:p w14:paraId="6C6B66E4" w14:textId="3A75CDB9" w:rsidR="00063814" w:rsidRPr="005E09F3" w:rsidRDefault="00063814" w:rsidP="005473DF">
      <w:pPr>
        <w:spacing w:line="480" w:lineRule="auto"/>
        <w:rPr>
          <w:rFonts w:ascii="Times New Roman" w:hAnsi="Times New Roman" w:cs="Times New Roman"/>
        </w:rPr>
      </w:pPr>
      <w:r>
        <w:rPr>
          <w:rFonts w:ascii="Times New Roman" w:hAnsi="Times New Roman" w:cs="Times New Roman"/>
        </w:rPr>
        <w:tab/>
        <w:t>There were some downsides too. Switching between roles sometimes made the work feel repetitive, and needing things to be clarified would have slowed things down if the assignments did not already have them in there. Agile also requires steady communication, which can be challenging if the team is not working together in person. Even with those challenges, Scrum Agile was still the best approach for this project. The SNHU Travel features changed often, and Agile handled those changes better than a strict waterfall plan would have. Waterfall would have locked the requirements in too early and caused more rework. Agil let the team deliver small pieces, get feedback, and improve them, which fit the project’s needs much better.</w:t>
      </w:r>
    </w:p>
    <w:sectPr w:rsidR="00063814" w:rsidRPr="005E0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54768"/>
    <w:multiLevelType w:val="hybridMultilevel"/>
    <w:tmpl w:val="3D2C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302713"/>
    <w:multiLevelType w:val="hybridMultilevel"/>
    <w:tmpl w:val="7236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5518609">
    <w:abstractNumId w:val="1"/>
  </w:num>
  <w:num w:numId="2" w16cid:durableId="100004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10"/>
    <w:rsid w:val="00043658"/>
    <w:rsid w:val="00063814"/>
    <w:rsid w:val="000867EA"/>
    <w:rsid w:val="000B399E"/>
    <w:rsid w:val="000E4B53"/>
    <w:rsid w:val="000E6E87"/>
    <w:rsid w:val="00110511"/>
    <w:rsid w:val="00150C25"/>
    <w:rsid w:val="001553B2"/>
    <w:rsid w:val="001840A8"/>
    <w:rsid w:val="00192390"/>
    <w:rsid w:val="001A23FA"/>
    <w:rsid w:val="001B6363"/>
    <w:rsid w:val="001D3F35"/>
    <w:rsid w:val="002100F0"/>
    <w:rsid w:val="00341710"/>
    <w:rsid w:val="003A6F3C"/>
    <w:rsid w:val="003E33BD"/>
    <w:rsid w:val="0041494B"/>
    <w:rsid w:val="00443528"/>
    <w:rsid w:val="00541027"/>
    <w:rsid w:val="005473DF"/>
    <w:rsid w:val="00560370"/>
    <w:rsid w:val="00594F10"/>
    <w:rsid w:val="005E09F3"/>
    <w:rsid w:val="006663F6"/>
    <w:rsid w:val="00685ED3"/>
    <w:rsid w:val="00696953"/>
    <w:rsid w:val="006A53F3"/>
    <w:rsid w:val="007000CA"/>
    <w:rsid w:val="0076295A"/>
    <w:rsid w:val="007E1477"/>
    <w:rsid w:val="0081100C"/>
    <w:rsid w:val="00853648"/>
    <w:rsid w:val="00886412"/>
    <w:rsid w:val="00892B82"/>
    <w:rsid w:val="008F543E"/>
    <w:rsid w:val="00990C8C"/>
    <w:rsid w:val="009B3ACB"/>
    <w:rsid w:val="009E2A10"/>
    <w:rsid w:val="009E6C3E"/>
    <w:rsid w:val="00A449B3"/>
    <w:rsid w:val="00A6708E"/>
    <w:rsid w:val="00B44D09"/>
    <w:rsid w:val="00B47B9A"/>
    <w:rsid w:val="00B82FF3"/>
    <w:rsid w:val="00BB7E1D"/>
    <w:rsid w:val="00BC24E8"/>
    <w:rsid w:val="00BE6660"/>
    <w:rsid w:val="00C12183"/>
    <w:rsid w:val="00C158D5"/>
    <w:rsid w:val="00CA7051"/>
    <w:rsid w:val="00CF1F9C"/>
    <w:rsid w:val="00D12BC4"/>
    <w:rsid w:val="00D739CF"/>
    <w:rsid w:val="00DC7701"/>
    <w:rsid w:val="00DD30FD"/>
    <w:rsid w:val="00DD4091"/>
    <w:rsid w:val="00F03BB5"/>
    <w:rsid w:val="00F72B75"/>
    <w:rsid w:val="00FA2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6197"/>
  <w15:chartTrackingRefBased/>
  <w15:docId w15:val="{A0484845-5E42-452A-A851-04FA5339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B53"/>
  </w:style>
  <w:style w:type="paragraph" w:styleId="Heading1">
    <w:name w:val="heading 1"/>
    <w:basedOn w:val="Normal"/>
    <w:next w:val="Normal"/>
    <w:link w:val="Heading1Char"/>
    <w:uiPriority w:val="9"/>
    <w:qFormat/>
    <w:rsid w:val="00594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F10"/>
    <w:rPr>
      <w:rFonts w:eastAsiaTheme="majorEastAsia" w:cstheme="majorBidi"/>
      <w:color w:val="272727" w:themeColor="text1" w:themeTint="D8"/>
    </w:rPr>
  </w:style>
  <w:style w:type="paragraph" w:styleId="Title">
    <w:name w:val="Title"/>
    <w:basedOn w:val="Normal"/>
    <w:next w:val="Normal"/>
    <w:link w:val="TitleChar"/>
    <w:uiPriority w:val="10"/>
    <w:qFormat/>
    <w:rsid w:val="0059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10"/>
    <w:pPr>
      <w:spacing w:before="160"/>
      <w:jc w:val="center"/>
    </w:pPr>
    <w:rPr>
      <w:i/>
      <w:iCs/>
      <w:color w:val="404040" w:themeColor="text1" w:themeTint="BF"/>
    </w:rPr>
  </w:style>
  <w:style w:type="character" w:customStyle="1" w:styleId="QuoteChar">
    <w:name w:val="Quote Char"/>
    <w:basedOn w:val="DefaultParagraphFont"/>
    <w:link w:val="Quote"/>
    <w:uiPriority w:val="29"/>
    <w:rsid w:val="00594F10"/>
    <w:rPr>
      <w:i/>
      <w:iCs/>
      <w:color w:val="404040" w:themeColor="text1" w:themeTint="BF"/>
    </w:rPr>
  </w:style>
  <w:style w:type="paragraph" w:styleId="ListParagraph">
    <w:name w:val="List Paragraph"/>
    <w:basedOn w:val="Normal"/>
    <w:uiPriority w:val="34"/>
    <w:qFormat/>
    <w:rsid w:val="00594F10"/>
    <w:pPr>
      <w:ind w:left="720"/>
      <w:contextualSpacing/>
    </w:pPr>
  </w:style>
  <w:style w:type="character" w:styleId="IntenseEmphasis">
    <w:name w:val="Intense Emphasis"/>
    <w:basedOn w:val="DefaultParagraphFont"/>
    <w:uiPriority w:val="21"/>
    <w:qFormat/>
    <w:rsid w:val="00594F10"/>
    <w:rPr>
      <w:i/>
      <w:iCs/>
      <w:color w:val="0F4761" w:themeColor="accent1" w:themeShade="BF"/>
    </w:rPr>
  </w:style>
  <w:style w:type="paragraph" w:styleId="IntenseQuote">
    <w:name w:val="Intense Quote"/>
    <w:basedOn w:val="Normal"/>
    <w:next w:val="Normal"/>
    <w:link w:val="IntenseQuoteChar"/>
    <w:uiPriority w:val="30"/>
    <w:qFormat/>
    <w:rsid w:val="00594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F10"/>
    <w:rPr>
      <w:i/>
      <w:iCs/>
      <w:color w:val="0F4761" w:themeColor="accent1" w:themeShade="BF"/>
    </w:rPr>
  </w:style>
  <w:style w:type="character" w:styleId="IntenseReference">
    <w:name w:val="Intense Reference"/>
    <w:basedOn w:val="DefaultParagraphFont"/>
    <w:uiPriority w:val="32"/>
    <w:qFormat/>
    <w:rsid w:val="00594F10"/>
    <w:rPr>
      <w:b/>
      <w:bCs/>
      <w:smallCaps/>
      <w:color w:val="0F4761" w:themeColor="accent1" w:themeShade="BF"/>
      <w:spacing w:val="5"/>
    </w:rPr>
  </w:style>
  <w:style w:type="character" w:styleId="Hyperlink">
    <w:name w:val="Hyperlink"/>
    <w:basedOn w:val="DefaultParagraphFont"/>
    <w:uiPriority w:val="99"/>
    <w:unhideWhenUsed/>
    <w:rsid w:val="00B44D09"/>
    <w:rPr>
      <w:color w:val="467886" w:themeColor="hyperlink"/>
      <w:u w:val="single"/>
    </w:rPr>
  </w:style>
  <w:style w:type="character" w:styleId="UnresolvedMention">
    <w:name w:val="Unresolved Mention"/>
    <w:basedOn w:val="DefaultParagraphFont"/>
    <w:uiPriority w:val="99"/>
    <w:semiHidden/>
    <w:unhideWhenUsed/>
    <w:rsid w:val="00B44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5</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Phillips</dc:creator>
  <cp:keywords/>
  <dc:description/>
  <cp:lastModifiedBy>Austin Phillips</cp:lastModifiedBy>
  <cp:revision>3</cp:revision>
  <dcterms:created xsi:type="dcterms:W3CDTF">2026-06-20T03:08:00Z</dcterms:created>
  <dcterms:modified xsi:type="dcterms:W3CDTF">2026-06-20T07:02:00Z</dcterms:modified>
</cp:coreProperties>
</file>