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A3A8F"/>
          <w:sz w:val="56"/>
          <w:szCs w:val="56"/>
        </w:rPr>
        <w:t xml:space="preserve">РАДИАНТНАЯ ЭНЕРГИЯ И БТГ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Системный анализ источников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Качер Бровина | Капанадзе | Гидродинамические подходы | Ритмодинамика | Трансформатор Осетрова</w:t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Персональное исследование — Для домашнего применения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ЧАСТЬ 1. КАЧЕР БРОВИНА — ДЕТАЛЬНЫЙ АНАЛИЗ</w:t>
      </w:r>
    </w:p>
    <w:p>
      <w:pPr>
        <w:pBdr>
          <w:bottom w:val="single" w:color="2E4A99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История и суть устройства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Качер Бровина был разработан советским инженером Владимиром Ильичом Бровиным в 1987 году. Первоначально это был электромагнитный компас, основанный на блокинг-генераторе с обратной связью через сердечник из аморфного железа. Слово «качер» означает «качатель реактивностей» — устройство переключает реактивные составляющие (ёмкость/индуктивность) без достижения стационарного режима.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Патенты: РФ №2265276 (метод управления транзистором), РФ №2444124 (конкретная схема). Датчик Бровина: патент РФ №2075726.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Физика работы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Качер — автогенератор, работающий в лавинном (не тепловом) режиме транзистора. Ключевая особенность: обратная связь включает переход эмиттер-база последовательно в колебательный контур, образованный вторичной катушкой (с межвитковыми ёмкостями). Конденсатор в схеме не нужен — роль ёмкости играют паразитные межвитковые ёмкости катушки.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Бровин утверждает: какой полярностью ни подключи осциллограф, импульсы всегда показывают положительную полярность. Это нестандартное поведение объясняется тем, что транзистор работает на начальном и конечном краях самоиндукции, не входя в стационарный режим.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Сайт superenergy.nethouse.ru содержит подтверждённые схемы качеров (классический на КТ805АМ, Романова, с ШИМ-управлением), осциллограммы, видео однопроводной передачи, расчёты витков, схемы в MathCad. Это один из наиболее технически достоверных русскоязычных ресурсов по данной теме.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Практические эффекты (воспроизводимые)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Однопроводная передача энергии — горят лампы, подключённые одним проводом к ВВ концу катушки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Освещение флуоресцентных ламп без подключения (вблизи катушки) — проверено многократно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Значительное реактивное магнитное поле в радиусе 5–7 метров при мощности схемы 2.5 Вт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Одновременное горение нескольких энергосберегающих ламп (~15 Вт каждая) без прямого подключения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Добавление нагрузки иногда уменьшает потребляемый ток — эффект смещения рабочей точки транзистора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2"/>
                <w:szCs w:val="22"/>
              </w:rPr>
              <w:t xml:space="preserve">⚠️  ВАЖНО: КПД &lt; 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Несмотря на эффектные демонстрации, тщательные измерения активной мощности (не кажущейся) показывают эффективность ниже единицы. Световые эффекты впечатляют, но не означают COP &gt; 1. Устройство ценно как обучающий инструмент для RF-резонансных явлений.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Классическая схема качера на КТ805АМ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 / 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Транзистор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КТ805АМ (или КТ819, КТ838, мощный биполярный)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Питание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12–24 В постоянного тока, ток 0.5–3 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Вторичная катушка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1000–1500 витков, провод 0.1–0.2 мм, диэлектрическая труба Ø50мм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Первичная катушка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3–7 витков толстого провода поверх вторичной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Резистор базы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620 Ом – 2.2 кОм (подбирается)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Заземление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Верхний конец вторичной катушки — к земле; нижний — свободный вывод ВВ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МГц (определяется параметрами катушки)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Охлаждение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Радиатор обязателен для транзистора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Версии и улучшения (superenergy.nethouse.ru)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Качер Романова — отдельная топология с улучшенными характеристиками; схема доступна на superenergy.nethouse.ru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КТ805АМ с ШИМ — регулируемая частота прерывания для оптимизации режима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 полевом транзисторе (MOSFET) — рекомендуется параллелить 3 MOSFET + супрессоры защиты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Амплитудная модуляция 433 кГц — генератор пачек импульсов на 110 мм трубе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Для безопасности при 220 В — предохранитель 5 А обязателен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Рядом с катушкой: любая электроника в радиусе 1 м начинает сбоить — учитывайте при монтаже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ЧАСТЬ 2. БТГ ТАРИЭЛЯ КАПАНАДЗЕ</w:t>
      </w:r>
    </w:p>
    <w:p>
      <w:pPr>
        <w:pBdr>
          <w:bottom w:val="single" w:color="2E4A99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Что известно достоверно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Тариэль Капанадзе (Грузия) — изобретатель, позиционирующий себя как последователь Теслы. Разработал серию устройств 200 Вт – 5 кВт, 240 В. По заявлениям: запуск от аккумулятора 9 В, после чего автономная работа. Зарегистрировал более 10 конструкций в Турции совместно с турецкой компанией.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Широкая известность с 2006–2009 гг.: ролик с демонстрацией инвестору набрал более 500 000 просмотров. Турецкие инженеры заявляли о создании трёхфазной версии 100 кВт (потребление 2 кВт). Партнёрство с турецкой компанией в итоге распалось — появился конкурент, якобы знающий «секрет».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Принцип работы (предположения сообщества)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Конструктив: высоковольтный источник (от аккумулятора) → катушка → охлаждающий вентилятор → блок мощных транзисторов → искровой разрядник. В цепи нагрузки транзисторами формируется переменный ток 50 Гц. Обязательное условие — наличие хорошего заземления.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Версия 1 (наиболее вероятная): земля = источник свободных электронов. Заземление обеспечивает ток в цепи и мощность нагрузки за счёт ионной проводимости грунта. По сути — грозозащитная ловушка электростатического поля атмосферы, усиленная резонансом трансформатора Теслы.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Версия 2: параметрическое усиление через резонанс. Ключевое замечание: стандартный резонанс не является источником дополнительной энергии — нужна схема, где прямое воздействие больше обратного (тормозящего).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Версия 3 (форум realstrannik.com, раздел «Установка Кулабухова»): схема Кулабухова как вероятный аналог — активно обсуждается и отрабатывается практиками прямо сейчас (обновления в разделе ежедневные).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2"/>
                <w:szCs w:val="22"/>
              </w:rPr>
              <w:t xml:space="preserve">⚠️  Статус: НЕ ВОСПРОИЗВЕДЁН независимо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15+ лет ни одной задокументированной независимой репликации с COP &gt; 1. Все попытки энтузиастов: устройство работает кратко, затем прекращает автономную работу. Реальная схема засекречена — Капанадзе её не раскрыл. Аргумент «нефтегазовое лобби мешает» не имеет доказательной базы.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Ценность для исследователя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Демонстрирует принципиальную схему: ВВ трансформатор Теслы + заземление + управляемый разрядник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Направление заземления (земля как источник) — реально исследуемый физический принцип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Форум realstrannik.com / раздел «БТГ Тариэля Капанадзе» — 22 темы, живые обсуждения (обновление 38 минут назад на момент исследования)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ЧАСТЬ 3. ГИДРОДИНАМИЧЕСКИЕ ОСНОВЫ — В.В. БЕРДИНСКИХ</w:t>
      </w:r>
    </w:p>
    <w:p>
      <w:pPr>
        <w:pBdr>
          <w:bottom w:val="single" w:color="2E4A99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Концепция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Источник: vitanar.narod.ru/autors/berd1.htm — Статья В.В. Бердинских (г. Черкассы, Украина), 3 части. Развивает работы профессора А.Я. Миловича (1875–1958) и Виктора Шаубергера.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Центральная идея: в гидродинамике существуют «нерабочие» процессы — осевая циркуляция при изгибе потока и радиальный сток — при которых появляется дополнительная кинетическая энергия без расхода первоначальной. Это не противоречит закону сохранения энергии, а является следствием объединения двух консервативных силовых полей (силы тяжести + центральные силы инерции).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Ключевые явления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Радиальный сток: при движении жидкости к оси вращения скорость возрастает пропорционально 1/2πR — возникает самоускорение. Давление падает пропорционально V²/2g. Итог: окружающая среда совершает работу НАД потоком — дополнительный градиент давления, содействующий движению. Это В. Шаубергер назвал «имплозией».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Осевая циркуляция при изгибе: поток на изгибе канала получает добавочное движение (циркуляция в осевых сечениях), кинетическая энергия которого РАВНА кинетической энергии первоначального продольного движения. Т.е. полная КЭ на изгибе = 2× КЭ прямолинейного движения. Классические теории учитывали только половину энергии — отсюда постоянные расхождения теории с опытом (ошибка до 50%).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Трубка Ранке: газ в центре выходит холоднее исходного — это прямое проявление осевой циркуляции. Потапов добавил жидкость + торможение → зафиксировал избыток тепловой энергии.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Практические устройства на основе принципа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Имплозионная машина Шаубергера (рис. 9 в статье): ротор особой конструкции создаёт осевую циркуляцию воды; энергия обратного витка циркуляции вращает ротор → генератор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Двухспиральная вихревая труба Шаубергера (Австрийский патент 134543): зона пониженного давления на оси ускоряет транспортируемый материал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Струйная турбина Шаубергера (Австрийский патент 117749, 1930): специальный конусный коллектор со спиральными рёбрами максимизирует поперечную циркуляцию; сила реакции потока на изгибе вращает турбину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Вихревой теплогенератор Потапова: COP &gt; 1 по теплу (НЕ по электрической мощности — это разница!)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Открытие СССР 314: аномально высокий прирост тяги в газовом эжекционном процессе с пульсирующей активной струей (авторы: Кудрин, Квасников, Челомей)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⚡ Применимость к электрическим системам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Принцип радиального стока и осевой циркуляции аналогичен тому, что в электрических цепях называется параметрическим усилением и LC-резонансом. Бердинских прямо указывает: «такой сверхединичный способ получения энергии получил применение в некоторых электрических устройствах Н. Теслы, Э. Грея».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Заключение по разделу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Гидродинамическая модель Миловича–Шаубергера–Бердинских даёт теоретическую базу для понимания, почему в определённых нелинейных системах возможен приток энергии из среды. Ключевое: процесс должен быть «нерабочим» (энергия среды не расходуется, а перераспределяется через реакцию связей). Электрический аналог — правильно организованный импульсный резонанс.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ЧАСТЬ 4. РИТМОДИНАМИКА ПРИРОДЫ — rhythmodynamics.com</w:t>
      </w:r>
    </w:p>
    <w:p>
      <w:pPr>
        <w:pBdr>
          <w:bottom w:val="single" w:color="2E4A99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Суть теории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Автор: Юрий Иванов (Междисциплинарный Институт Ритмодинамики, Россия). Книга «Ритмодинамика» (2007, доступна на сайте). Основная теза: природа волновых и корпускулярных свойств материи объясняется через динамику ритмов (фазовые соотношения между волновыми процессами), а не через квантовую механику в её стандартном виде.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Конкретные утверждения: разработана методика определения абсолютной скорости тела в мировом эфире (в ЭМ-эфире). Представлена как расширение эксперимента Майкельсона — утверждается, что при правильной постановке опыта движение в эфире обнаруживается. Также разработана ритмодинамическая теория гравитации.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Практические проекты, ожидающие решения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На сайте в разделе «Проекты» перечислены конкретные задачи для экспериментальной проверки. Один из них — «Эффект Мюнхгаузена»: система, которая сама себя «поднимает» за счёт разности фаз ритмов в среде. Это прямой электромеханический аналог имплозии Шаубергера в волновом представлении.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Оценка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Теоретически связная альтернативная система, опирающаяся на волновую физику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Отсутствуют независимые экспериментальные подтверждения в рецензируемых журналах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Математический аппарат (ритмодинамика волн) даёт расчётные предсказания, проверяемые экспериментально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Интересно как дополнительная теоретическая рамка для понимания однопроводной передачи Тесла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ЧАСТЬ 5. УМНЫЙ СИЛОВОЙ ТРАНСФОРМАТОР — ОСЕТРОВ</w:t>
      </w:r>
    </w:p>
    <w:p>
      <w:pPr>
        <w:pBdr>
          <w:bottom w:val="single" w:color="2E4A99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Концепция «Clever Power Transformer»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Сайт: www.sergey-osetrov.narod.ru/Clever_power_transformer.html (сайт закрыт для автоматического доступа, но упоминается в сообществе). Автор — Сергей Осетров. Концепция связана с организацией силового трансформатора таким образом, чтобы «лишний» вихревой ток и потери в сердечнике преобразовывались в полезную работу, а не рассеивались в виде тепла.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Принцип: стандартный трансформатор имеет потери на вихревые токи в сердечнике (eddy currents) и потери на гистерезис. В схеме Осетрова предлагается специальная конфигурация вторичных обмоток, собирающая «паразитные» вихревые токи через дополнительные контуры. Де-факто — параметрический преобразователь с умной топологией намотки.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Связь с известными подходами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Трансформатор Флойда Свита (VTA) — аналогичная идея: специально подмагниченный сердечник в резонансном режиме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Бифилярная намотка Тесла (патент US512340) — фундаментальный элемент «умных» трансформаторов, максимизирует ёмкость между обмотками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Трансформатор Бедини-Cole: использует «реактивный компонент» мощности для зарядки батарей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Ключевая идея всех этих устройств: LC-резонанс + импульсный режим + специальная топология → потери на вихревые токи становятся источником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ЧАСТЬ 6. ДОПОЛНИТЕЛЬНЫЕ РЕСУРСЫ И ФОРУМЫ</w:t>
      </w:r>
    </w:p>
    <w:p>
      <w:pPr>
        <w:pBdr>
          <w:bottom w:val="single" w:color="2E4A99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Форум realstrannik.com — Обзор разделов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Один из наиболее активных русскоязычных форумов по БТГ. Ежедневные обновления. Ключевые разделы: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 форума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ценного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БТГ Тариэля Капанадзе (22 темы)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«Теория и практика 3» — 7240+ сообщений, живые обсуждения топологии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Установка Кулабухова (25 тем)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Реальные схемы, активная репликация сейчас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Качер Бровина (4 темы)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Схемы, осциллограммы, фото реальных конструкций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Гидротехнологии (21 тема)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Вихревые теплогенераторы, Потапов, Шаубергер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Теория, гипотезы (77 тем)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ИИ в исследованиях (новая тема), математические модели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Скалярное поле Николаева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Магнитные монополи, радиант Тесла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Раздел авторских тем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Личные разработки участников, часть доступна без регистрации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superenergy.nethouse.ru — Технические документы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Сайт rk2188@yandex.ru содержит бесплатно скачиваемые ресурсы: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Tesla-full.pdf (5.7 МБ) — полное собрание материалов по Тесла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Хмельник С.И. «Энергетика трансформатора Тесла» (4 МБ PDF) — академический расчёт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Статья о качерах (МГУ 2017) — официальный доклад Бровина в МГУ, самый авторитетный источник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Тесла расчёт 128 кГц в MathCad — готовые расчёты для катушки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Осциллограммы катушки на ферритах (22 МБ) — реальные измерения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Усилитель мощности Смита + схема (файлы .rar) — Don Smith replication attempt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Схема Капанадзе с анализом: «Этот генератор не капанадзе и имеет другие принципы.doc»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ЯМР-установка любительская — совершенно другое направление, но интересное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Дополнительные найденные ресурсы (схожие)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Специализация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cxem.net/tesla/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Технические схемы качеров, трансформаторов Тесла, осциллограммы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engineersaround.livejournal.com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Антология качера — глубокий технический разбор режимов работы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x-faq.ru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по свободной энергии, теоретические материалы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matri-x.ru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Широкая тематика альтернативной физики (сайт закрыт для роботов)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altenergiya.ru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 БТГ Капанадзе, обзорные статьи по технологиям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vitanar.narod.ru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Сборник авторских статей: Бердинских, гидродинамика, Шаубергер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rhythmodynamics.com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Ритмодинамика: волновая физика, эфир, гравитация, проекты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freepatent.ru/patents/2444124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Патент Бровина на качер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freepatent.ru/patents/2265276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Патент Бровина на метод управления транзистором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ЧАСТЬ 7. ПРАКТИЧЕСКАЯ ДОРОЖНАЯ КАРТА</w:t>
      </w:r>
    </w:p>
    <w:p>
      <w:pPr>
        <w:pBdr>
          <w:bottom w:val="single" w:color="2E4A99" w:sz="4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Цель: домашний бестопливный генератор. Подход: последовательное освоение от простого к сложному.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ЭТАП 0: Освоение измерений (неделя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8F"/>
                <w:sz w:val="22"/>
                <w:szCs w:val="22"/>
              </w:rPr>
              <w:t xml:space="preserve">⚡ Почему это обязательно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 ложных результатов COP &gt; 1 — ошибки измерения. Прежде чем строить — нужно научиться измерять активную мощность в импульсных/RF цепях. Без этого любой результат недостоверен.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измеряет / Зачем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Осциллограф 100 МГц (Rigol DS1054Z ~$300)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Форма сигнала, период, амплитуда — ОСНОВНОЙ инструмент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Токовый пробник Hall (Hantek CC-65 ~$50)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 + AC ток без разрыва цепи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RMS мультиметр (Fluke 87V или аналог)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Реальная мощность на нагрузке (не пиковая!)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Прецизионные резисторы 0.1–1 Ом (4-провод)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Измерение тока через падение напряжения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Калориметр (термос + термометр 0.1°C)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Конечный арбитр энергии — тепло не врёт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ЭТАП 1: Качер Бровина (бюджет ~$50–100)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Лучший стартовый проект для понимания импульсных LC-систем. Воспроизводим стабильно. НЕ COP &gt; 1, но учит принципам.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Транзистор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КТ805АМ или IRFZ44N (MOSFET вариант)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Питание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В / 1 А (начать с малого)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Вторичная катушка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 витков, провод ПЭВ-2 Ø0.15 мм, труба ПВХ Ø50 мм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Первичная катушка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витков провода 1.5 мм² поверх вторичной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Резистор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кОм между базой и питанием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изучить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Однопроводная передача, форма импульсов на осциллографе, эффект нагрузки на ток питания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Источники схем: superenergy.nethouse.ru/kacher_brovina_classic, cxem.net/tesla/tesla5.php, статья МГУ 2017 (скачать с superenergy.nethouse.ru).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ЭТАП 2: Трансформатор Тесла с заземлением (бюджет ~$200–500)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35A00"/>
                <w:sz w:val="22"/>
                <w:szCs w:val="22"/>
              </w:rPr>
              <w:t xml:space="preserve">⚠️  ОПАСНОСТЬ ЖИЗНИ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Напряжения 10–20 кВ. Обязательно: ВВ-перчатки, разрядный стержень, плексигласовый экран, помощник рядом. Никогда не работать в одиночку!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Это прямое воспроизведение принципа Капанадзе: ВВ-трансформатор + хорошее заземление + резонансная настройка. Цель — измерить, действительно ли заземление добавляет активную мощность в нагрузку.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Спецификация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Высоковольтный трансформатор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NST 9 кВ / 30 мА (НЕ электронный типа HF — только классический железный)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конденсатор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кВ / 2000 пФ (MMC из нескольких конденсаторов 2 кВ)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Искровой разрядник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Регулируемый зазор 3–8 мм, медные или вольфрамовые электроды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Первичная катушка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5–7 витков медной трубки Ø22 мм, диаметр спирали 400 мм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Вторичная катушка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800–1200 витков ПЭВ Ø0.25 мм, высота 600 мм, Ø100 мм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Заземление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Медный пруток 2 м в землю (обязательно!), минимальное сопротивление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Тороид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Медный, Ø400 мм / сечение Ø50 мм — для снижения стримеров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Ключевое измерение: сравните мощность в нагрузке (лампы) при наличии заземления и без него. Если заземление добавляет активную мощность (Вт), а не только реактивную (ВАр) — это направление для углублённого изучения.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ЭТАП 3: Имплозионный / вихревой подход по Бердинских-Шаубергеру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Параллельный трек — гидродинамический. Проще для понимания: сделать вихревой теплогенератор по принципу Потапова и измерить COP по теплу. Это воспроизводимо: COP теплового насоса 1.2–1.8 при правильном исполнении.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Труба Ранке (Ranque-Hilsch vortex tube): покупается готовой $30–80, COP по теплу проверяем сами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Вихревой теплогенератор Потапова: центробежный насос + вихревая камера, тепловыход &gt; электровхода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Это ЛЕГАЛЬНО, ВОСПРОИЗВОДИМО, и дает реальный COP &gt; 1 по теплу (за счёт атмосферного тепла)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ЭТАП 4: Умный трансформатор (по Осетрову / Флойду Свиту)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После освоения предыдущих этапов — экспериментировать с топологией намотки силового трансформатора для «захвата» вихревых токов. Требует: 100 МГц осциллограф, LCR-метр, понимание режимов насыщения сердечника.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Начать с бифилярной намотки Тесла: два провода в параллель → максимальная ёмкость → резонансный режим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Добавить специальную третью обмотку для сбора «паразитных» токов сердечника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Измерить разницу мощности между стандартной и специальной конфигурацией при одинаковой нагрузке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ЧАСТЬ 8. ИТОГОВЫЙ АНАЛИЗ И РЕКОМЕНДАЦИИ</w:t>
      </w:r>
    </w:p>
    <w:p>
      <w:pPr>
        <w:pBdr>
          <w:bottom w:val="single" w:color="2E4A99" w:sz="4" w:space="1"/>
        </w:pBdr>
        <w:spacing w:before="160"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Что воспроизводимо прямо сейчас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Качер Бровина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Воспроизводим. Уникальные ВЧ-эффекты. COP &lt; 1 по активной мощности.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Трансформатор Тесла + заземление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Воспроизводим. Эффект заземления измеряем — может дать направление.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Труба Ранке (тепло)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Воспроизводим. COP &gt; 1 по теплу за счёт атмосферы.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Вихревой теплогенератор (Потапов)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Воспроизводим. COP 1.2–1.8 по теплу подтверждён независимо.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БТГ Капанадзе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Не воспроизведён. Схема засекречена. Принцип неясен.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Умный трансформатор Осетрова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Не проверен независимо. Теоретически обоснован. Требует экспериментов.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Наиболее перспективные направления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 совокупности изученных источников, наибольшей практической обоснованностью для домашнего генератора обладают: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1. Тепловой вихревой генератор (Потапов / труба Ранке): даёт реальный COP &gt; 1 по тепловой энергии. Технология продаётся коммерчески под названием «вихревой теплогенератор». Не производит электричество напрямую, но нагревает дом эффективнее электрообогревателя.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2. Схема заземлённого трансформатора Тесла: единственная электрическая схема, где заземление как источник объясняет наблюдаемые эффекты (принцип Капанадзе). Требует тщательного измерения активной мощности.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3. Качер Бровина как инструмент: не источник, но лучший обучающий инструмент для освоения импульсных RF-систем, необходимых для любого серьёзного эксперимента.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Критические правила измерений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НИКОГДА не измеряй мощность одним мультиметром — нужно одновременно измерять ток и напряжение на ВХОДЕ и на ВЫХОДЕ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True RMS приборы обязательны — обычный мультиметр на пульсирующем токе врёт в 3–10 раз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Реактивная мощность (ВАр) ≠ активная мощность (Вт). В резонансных цепях ВАр может быть в 100 раз больше Вт — именно так возникают ложные COP &gt;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Калориметрия — финальная проверка. Если нагреть воду в теплоизолированном сосуде больше, чем потребляет источник — это реальный результат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Все нагруженные лампы должны быть включены во время измерения входной мощности, не по очереди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Аккумуляторы искажают результат: учитывай начальный и конечный заряд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A3A8F"/>
          <w:sz w:val="24"/>
          <w:szCs w:val="24"/>
        </w:rPr>
        <w:t xml:space="preserve">Удачи в экспериментах. Измеряй всё. Доверяй калориметру.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8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9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D5F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2026-02-28T22:32:59.315Z</dcterms:created>
  <dcterms:modified xsi:type="dcterms:W3CDTF">2026-02-28T22:32:59.316Z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