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作为和大家一样的新手。我觉得“</w:t>
      </w:r>
      <w:r>
        <w:rPr>
          <w:rFonts w:hint="eastAsia"/>
          <w:b/>
          <w:bCs/>
          <w:lang w:eastAsia="zh-CN"/>
        </w:rPr>
        <w:t>会看</w:t>
      </w:r>
      <w:r>
        <w:rPr>
          <w:rFonts w:hint="eastAsia"/>
          <w:lang w:eastAsia="zh-CN"/>
        </w:rPr>
        <w:t>”手册是样很重要的技能。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相信大家有和我之前有同样的感觉，手册看完和没看差不多</w:t>
      </w: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看不懂手册(不知道从哪开始看，应该先看哪)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稍微看明白点了不会用(不知道方法怎么使用，写在哪里，报各种错不会解决)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看完记不住(看完和没看差不多，除非死记硬背记住函数，下次在索引里搜索)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可能大家还有别的问题，大家可以说出来咱们在一起研究~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欢迎大佬们狂喷，大佬们喷完我们菜鸟才能进行改正和进步~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那么我们一起来涨姿势吧！！（这里我们用php手册举例）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什么是手册？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相信大家从小到大没少看，我觉得手册就是说明书，像我们小时候组装赛车的图纸一样。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手册到底该怎么看？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很庆幸，听见yolo大神说，没事的时候多翻翻手册，我也不知道怎么看。就从头开始，一个一个目录的看，直到看见了，如何阅读函数的定义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75717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57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手册写的真的很明白，只是咱们新手只想着怎么快点学怎么多学点，一路狂奔，而却忘了最基础的，说明书都看不懂，还组装什么四驱赛车。我只想强调一点，手册真的很重要，要看和自己版本相对的手册。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解决第1个问题：不知道从哪开始看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先看一遍目录，一个一个展开的看，如果有教怎么看手册的再好不过了(如上图)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解决第2个问题：看见函数不会用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首先根据函数的定义我在啰嗦一遍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例子：fopen()函数，你知道这是打开文件的函数，但是里面还有一堆隐性知识呢，你知道吗？</w:t>
      </w:r>
    </w:p>
    <w:p>
      <w:r>
        <w:drawing>
          <wp:inline distT="0" distB="0" distL="114300" distR="114300">
            <wp:extent cx="5260340" cy="1571625"/>
            <wp:effectExtent l="0" t="0" r="1651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1983105"/>
            <wp:effectExtent l="0" t="0" r="1016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8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437640"/>
            <wp:effectExtent l="0" t="0" r="889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3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623820"/>
            <wp:effectExtent l="0" t="0" r="889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23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" w:name="OLE_LINK2"/>
      <w:r>
        <w:rPr>
          <w:rFonts w:hint="eastAsia"/>
          <w:lang w:val="en-US" w:eastAsia="zh-CN"/>
        </w:rPr>
        <w:t>解决第2个问题：函数写在哪里是根据逻辑来判断的</w:t>
      </w:r>
      <w:bookmarkEnd w:id="1"/>
    </w:p>
    <w:p>
      <w:r>
        <w:drawing>
          <wp:inline distT="0" distB="0" distL="114300" distR="114300">
            <wp:extent cx="5273675" cy="1899920"/>
            <wp:effectExtent l="0" t="0" r="317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所谓逻辑：我的理解是按照事物的正常发展顺序</w:t>
      </w:r>
      <w:r>
        <w:rPr>
          <w:rFonts w:hint="eastAsia"/>
          <w:b/>
          <w:bCs/>
          <w:lang w:eastAsia="zh-CN"/>
        </w:rPr>
        <w:t>从上到下</w:t>
      </w:r>
      <w:r>
        <w:rPr>
          <w:rFonts w:hint="eastAsia"/>
          <w:lang w:val="en-US" w:eastAsia="zh-CN"/>
        </w:rPr>
        <w:t>(如：程序就是从上到下)</w:t>
      </w:r>
      <w:r>
        <w:rPr>
          <w:rFonts w:hint="eastAsia"/>
          <w:b/>
          <w:bCs/>
          <w:lang w:eastAsia="zh-CN"/>
        </w:rPr>
        <w:t>或从左到右</w:t>
      </w:r>
      <w:r>
        <w:rPr>
          <w:rFonts w:hint="eastAsia"/>
          <w:lang w:val="en-US" w:eastAsia="zh-CN"/>
        </w:rPr>
        <w:t>(调类库中的方法或这个这个类调那个类)</w:t>
      </w:r>
      <w:r>
        <w:rPr>
          <w:rFonts w:hint="eastAsia"/>
          <w:lang w:eastAsia="zh-CN"/>
        </w:rPr>
        <w:t>的</w:t>
      </w:r>
      <w:r>
        <w:rPr>
          <w:rFonts w:hint="eastAsia"/>
          <w:b/>
          <w:bCs/>
          <w:lang w:eastAsia="zh-CN"/>
        </w:rPr>
        <w:t>依次</w:t>
      </w:r>
      <w:r>
        <w:rPr>
          <w:rFonts w:hint="eastAsia"/>
          <w:lang w:eastAsia="zh-CN"/>
        </w:rPr>
        <w:t>执行</w:t>
      </w:r>
      <w:r>
        <w:rPr>
          <w:rFonts w:hint="eastAsia"/>
          <w:lang w:val="en-US" w:eastAsia="zh-CN"/>
        </w:rPr>
        <w:t>(按照顺便一步不差的执行)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解决第2个问题：报各种错不会解决需要一步一步分析，我这里提供几个我个人的心得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先把错误翻译过来，知道大概是啥意思(偷偷的告诉你，灵格斯词典专业翻译it单词哦)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把代码从你感觉出问题的地方开始打印，一步一步打印，看看问题大概出在哪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上百度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回家(去群里)喊大神帮忙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返回值怎么用？这里我们可以</w:t>
      </w:r>
      <w:r>
        <w:rPr>
          <w:rFonts w:hint="eastAsia"/>
          <w:b/>
          <w:bCs/>
          <w:lang w:val="en-US" w:eastAsia="zh-CN"/>
        </w:rPr>
        <w:t>利用bool量返回值</w:t>
      </w:r>
      <w:r>
        <w:rPr>
          <w:rFonts w:hint="eastAsia"/>
          <w:lang w:val="en-US" w:eastAsia="zh-CN"/>
        </w:rPr>
        <w:t>和本例打开</w:t>
      </w:r>
      <w:r>
        <w:rPr>
          <w:rFonts w:hint="eastAsia"/>
          <w:b/>
          <w:bCs/>
          <w:lang w:val="en-US" w:eastAsia="zh-CN"/>
        </w:rPr>
        <w:t>文件失败返回false</w:t>
      </w:r>
      <w:r>
        <w:rPr>
          <w:rFonts w:hint="eastAsia"/>
          <w:lang w:val="en-US" w:eastAsia="zh-CN"/>
        </w:rPr>
        <w:t>来干2件事(上上上图所说埋的2雷)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调试错误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199640"/>
            <wp:effectExtent l="0" t="0" r="1206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9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逻辑判断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152650"/>
            <wp:effectExtent l="0" t="0" r="1079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解决第3个问题：看完记不住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for(i=0;i&lt;无穷次;i++){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解决之道：多看多练，在多看多练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;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相信勤能补拙、孰能生巧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其实有2个方法啦：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记住目录结构中的大体内容就O啦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函数参考-》目录怎么看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142615" cy="8009255"/>
            <wp:effectExtent l="0" t="0" r="635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800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3级目录打开后的介绍：</w:t>
      </w:r>
      <w:bookmarkStart w:id="2" w:name="_GoBack"/>
      <w:bookmarkEnd w:id="2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简介：这个扩展是干什么用的，看不懂就百度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需求：此扩展有没有什么依赖(编译安装才用考虑)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安装：此扩展不需要安装，编译安装时，这个扩展通过哪个参数安装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配置：安装完之后需不需要修改php.ini的配置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预定义常量：其实是给函数的形参用的啦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3013710"/>
            <wp:effectExtent l="0" t="0" r="12065" b="152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1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如何快速查阅：细心的朋友们观察一下，每次点击字典都是字典名里包含的文件目录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236720"/>
            <wp:effectExtent l="0" t="0" r="6985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3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如想查和操作文件相关的函数，即使只记住一个f字母，在索引那搜，看着哪个像点哪个，点完之后，将手册从索引切换到目录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2357120"/>
            <wp:effectExtent l="0" t="0" r="635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7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3563620"/>
            <wp:effectExtent l="0" t="0" r="6350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，东南西北的【西】，顶呱呱的【瓜】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4D925"/>
    <w:multiLevelType w:val="singleLevel"/>
    <w:tmpl w:val="5944D92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44E75D"/>
    <w:multiLevelType w:val="singleLevel"/>
    <w:tmpl w:val="5944E75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44ED0C"/>
    <w:multiLevelType w:val="singleLevel"/>
    <w:tmpl w:val="5944ED0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44EEA4"/>
    <w:multiLevelType w:val="singleLevel"/>
    <w:tmpl w:val="5944EEA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A618BA"/>
    <w:rsid w:val="00B274EE"/>
    <w:rsid w:val="013B54CC"/>
    <w:rsid w:val="03822406"/>
    <w:rsid w:val="06071B4F"/>
    <w:rsid w:val="087659D4"/>
    <w:rsid w:val="09445BB3"/>
    <w:rsid w:val="0A0174F3"/>
    <w:rsid w:val="0C7634F0"/>
    <w:rsid w:val="0CCC7B07"/>
    <w:rsid w:val="0F250E59"/>
    <w:rsid w:val="0FF54946"/>
    <w:rsid w:val="11367460"/>
    <w:rsid w:val="116F45F9"/>
    <w:rsid w:val="132D2016"/>
    <w:rsid w:val="15AE4563"/>
    <w:rsid w:val="15F26466"/>
    <w:rsid w:val="162B789B"/>
    <w:rsid w:val="16703BDB"/>
    <w:rsid w:val="18AC1EFE"/>
    <w:rsid w:val="19044CE7"/>
    <w:rsid w:val="192E16F6"/>
    <w:rsid w:val="1A816DB5"/>
    <w:rsid w:val="1AE56089"/>
    <w:rsid w:val="1F5F3581"/>
    <w:rsid w:val="20935036"/>
    <w:rsid w:val="20D156DC"/>
    <w:rsid w:val="22A618BA"/>
    <w:rsid w:val="25A14F80"/>
    <w:rsid w:val="25F90DDD"/>
    <w:rsid w:val="26350A94"/>
    <w:rsid w:val="26792643"/>
    <w:rsid w:val="27D7140E"/>
    <w:rsid w:val="29686287"/>
    <w:rsid w:val="29D43B7A"/>
    <w:rsid w:val="2A0A4A31"/>
    <w:rsid w:val="2AC649ED"/>
    <w:rsid w:val="2CBC41FD"/>
    <w:rsid w:val="2CFD3BD0"/>
    <w:rsid w:val="2D674F22"/>
    <w:rsid w:val="31900D31"/>
    <w:rsid w:val="32322BA6"/>
    <w:rsid w:val="325C3D8E"/>
    <w:rsid w:val="3601726F"/>
    <w:rsid w:val="36852150"/>
    <w:rsid w:val="38047564"/>
    <w:rsid w:val="39530F6D"/>
    <w:rsid w:val="3A096614"/>
    <w:rsid w:val="3C0F2A6A"/>
    <w:rsid w:val="3CC93B18"/>
    <w:rsid w:val="3D3031C6"/>
    <w:rsid w:val="3ED12DAE"/>
    <w:rsid w:val="40935733"/>
    <w:rsid w:val="41C158CF"/>
    <w:rsid w:val="45EE2F1C"/>
    <w:rsid w:val="46EC5248"/>
    <w:rsid w:val="4A940077"/>
    <w:rsid w:val="4AF530A5"/>
    <w:rsid w:val="4BDF753A"/>
    <w:rsid w:val="4D95726B"/>
    <w:rsid w:val="51063BB9"/>
    <w:rsid w:val="538F1A65"/>
    <w:rsid w:val="58556C2B"/>
    <w:rsid w:val="588E1F26"/>
    <w:rsid w:val="58900651"/>
    <w:rsid w:val="58A017BF"/>
    <w:rsid w:val="5982523F"/>
    <w:rsid w:val="599F1C2C"/>
    <w:rsid w:val="59AE50A3"/>
    <w:rsid w:val="5C9019A1"/>
    <w:rsid w:val="5F460606"/>
    <w:rsid w:val="61C21A88"/>
    <w:rsid w:val="62D446BF"/>
    <w:rsid w:val="62D572D9"/>
    <w:rsid w:val="64616759"/>
    <w:rsid w:val="65FE734F"/>
    <w:rsid w:val="683106DA"/>
    <w:rsid w:val="69A54200"/>
    <w:rsid w:val="69A6484F"/>
    <w:rsid w:val="6AFC7148"/>
    <w:rsid w:val="6E182A6C"/>
    <w:rsid w:val="6E1D44EA"/>
    <w:rsid w:val="6E7B4E5B"/>
    <w:rsid w:val="6EC77EB4"/>
    <w:rsid w:val="7039521B"/>
    <w:rsid w:val="704709F3"/>
    <w:rsid w:val="73C22504"/>
    <w:rsid w:val="74297A0A"/>
    <w:rsid w:val="767727A4"/>
    <w:rsid w:val="76D8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2017-06-17T07:18:00Z</dcterms:created>
  <dc:creator>Administrator</dc:creator>
  <cp:lastModifiedBy>Administrator</cp:lastModifiedBy>
  <dcterms:modified xsi:type="dcterms:W3CDTF">2017-06-17T09:23:50Z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