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9CC2C9F" w14:textId="6EA4EDEC" w:rsidR="003A5F1E" w:rsidRDefault="005B39FB" w:rsidP="005B39FB">
      <w:pPr>
        <w:pStyle w:val="berschrift1"/>
        <w:shd w:val="clear" w:color="auto" w:fill="D9E2F3" w:themeFill="accent1" w:themeFillTint="33"/>
        <w:jc w:val="center"/>
      </w:pPr>
      <w:r>
        <w:t>03.06.2022 – Basteln mit Opa</w:t>
      </w:r>
    </w:p>
    <w:p w14:paraId="0C1B0020" w14:textId="68FDBFC4" w:rsidR="005B39FB" w:rsidRDefault="005B39FB" w:rsidP="005B39FB">
      <w:pPr>
        <w:pStyle w:val="berschrift2"/>
      </w:pPr>
      <w:r>
        <w:t>Ziel:</w:t>
      </w:r>
    </w:p>
    <w:p w14:paraId="4CE9B792" w14:textId="29237AEF" w:rsidR="005B39FB" w:rsidRPr="005054D5" w:rsidRDefault="005B39FB" w:rsidP="005B39FB">
      <w:pPr>
        <w:pStyle w:val="berschrift2"/>
      </w:pPr>
      <w:r w:rsidRPr="005054D5">
        <w:t>Ergebnis</w:t>
      </w:r>
      <w:r w:rsidR="0064545E" w:rsidRPr="005054D5">
        <w:t>se</w:t>
      </w:r>
      <w:r w:rsidRPr="005054D5">
        <w:t>:</w:t>
      </w:r>
    </w:p>
    <w:sectPr w:rsidR="005B39FB" w:rsidRPr="005054D5">
      <w:headerReference w:type="default" r:id="rId7"/>
      <w:footerReference w:type="default" r:id="rId8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DEC0C35" w14:textId="77777777" w:rsidR="00CE2D26" w:rsidRDefault="00CE2D26" w:rsidP="005B39FB">
      <w:pPr>
        <w:spacing w:after="0" w:line="240" w:lineRule="auto"/>
      </w:pPr>
      <w:r>
        <w:separator/>
      </w:r>
    </w:p>
  </w:endnote>
  <w:endnote w:type="continuationSeparator" w:id="0">
    <w:p w14:paraId="4D2B69D3" w14:textId="77777777" w:rsidR="00CE2D26" w:rsidRDefault="00CE2D26" w:rsidP="005B39F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Yu Gothic Medium">
    <w:panose1 w:val="020B05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6AD2329" w14:textId="5E773B8E" w:rsidR="005B39FB" w:rsidRDefault="005B39FB">
    <w:pPr>
      <w:pStyle w:val="Fuzeile"/>
    </w:pPr>
    <w:r>
      <w:t>04.06.2022</w:t>
    </w:r>
    <w:r>
      <w:ptab w:relativeTo="margin" w:alignment="center" w:leader="none"/>
    </w:r>
    <w:r>
      <w:t>Zeichenmaschine</w:t>
    </w:r>
    <w:r>
      <w:ptab w:relativeTo="margin" w:alignment="right" w:leader="none"/>
    </w:r>
    <w:r>
      <w:fldChar w:fldCharType="begin"/>
    </w:r>
    <w:r>
      <w:instrText>PAGE   \* MERGEFORMAT</w:instrText>
    </w:r>
    <w:r>
      <w:fldChar w:fldCharType="separate"/>
    </w:r>
    <w:r>
      <w:rPr>
        <w:lang w:val="de-DE"/>
      </w:rPr>
      <w:t>1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91514AA" w14:textId="77777777" w:rsidR="00CE2D26" w:rsidRDefault="00CE2D26" w:rsidP="005B39FB">
      <w:pPr>
        <w:spacing w:after="0" w:line="240" w:lineRule="auto"/>
      </w:pPr>
      <w:r>
        <w:separator/>
      </w:r>
    </w:p>
  </w:footnote>
  <w:footnote w:type="continuationSeparator" w:id="0">
    <w:p w14:paraId="04F4E2CB" w14:textId="77777777" w:rsidR="00CE2D26" w:rsidRDefault="00CE2D26" w:rsidP="005B39F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4BC87A1" w14:textId="527E727B" w:rsidR="005B39FB" w:rsidRDefault="005B39FB">
    <w:pPr>
      <w:pStyle w:val="Kopfzeile"/>
    </w:pPr>
    <w:r>
      <w:t>Elektronik</w:t>
    </w:r>
    <w:r>
      <w:ptab w:relativeTo="margin" w:alignment="center" w:leader="none"/>
    </w:r>
    <w:r>
      <w:t>Protokoll</w:t>
    </w:r>
    <w:r>
      <w:ptab w:relativeTo="margin" w:alignment="right" w:leader="none"/>
    </w:r>
    <w:proofErr w:type="spellStart"/>
    <w:r>
      <w:t>Gotzi</w:t>
    </w:r>
    <w:proofErr w:type="spellEnd"/>
    <w:r>
      <w:t xml:space="preserve"> &amp; Jan</w:t>
    </w:r>
  </w:p>
  <w:p w14:paraId="57FAC4BB" w14:textId="77777777" w:rsidR="005B39FB" w:rsidRDefault="005B39FB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68B5435A"/>
    <w:multiLevelType w:val="hybridMultilevel"/>
    <w:tmpl w:val="228A4C44"/>
    <w:lvl w:ilvl="0" w:tplc="43A09CEA">
      <w:start w:val="3"/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C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69913FEA"/>
    <w:multiLevelType w:val="hybridMultilevel"/>
    <w:tmpl w:val="37F8B4BA"/>
    <w:lvl w:ilvl="0" w:tplc="5288A826">
      <w:start w:val="3"/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2038961957">
    <w:abstractNumId w:val="1"/>
  </w:num>
  <w:num w:numId="2" w16cid:durableId="114068306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B39FB"/>
    <w:rsid w:val="00226447"/>
    <w:rsid w:val="002E5D70"/>
    <w:rsid w:val="002F436E"/>
    <w:rsid w:val="00361ABB"/>
    <w:rsid w:val="00474850"/>
    <w:rsid w:val="004764EF"/>
    <w:rsid w:val="005054D5"/>
    <w:rsid w:val="0056586B"/>
    <w:rsid w:val="00571346"/>
    <w:rsid w:val="005B39FB"/>
    <w:rsid w:val="005D2563"/>
    <w:rsid w:val="0064545E"/>
    <w:rsid w:val="006D0521"/>
    <w:rsid w:val="006F5F69"/>
    <w:rsid w:val="008852AA"/>
    <w:rsid w:val="00C25ABE"/>
    <w:rsid w:val="00CE2D26"/>
    <w:rsid w:val="00E33226"/>
    <w:rsid w:val="00EC676C"/>
    <w:rsid w:val="00F750C5"/>
    <w:rsid w:val="00F7607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0B7A80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A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5B39FB"/>
    <w:pPr>
      <w:keepNext/>
      <w:keepLines/>
      <w:spacing w:before="240" w:after="0"/>
      <w:outlineLvl w:val="0"/>
    </w:pPr>
    <w:rPr>
      <w:rFonts w:ascii="Yu Gothic Medium" w:eastAsiaTheme="majorEastAsia" w:hAnsi="Yu Gothic Medium" w:cstheme="majorBidi"/>
      <w:b/>
      <w:color w:val="1F3864" w:themeColor="accent1" w:themeShade="80"/>
      <w:sz w:val="40"/>
      <w:szCs w:val="32"/>
      <w:u w:val="single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5B39FB"/>
    <w:pPr>
      <w:keepNext/>
      <w:keepLines/>
      <w:spacing w:before="40" w:after="0"/>
      <w:outlineLvl w:val="1"/>
    </w:pPr>
    <w:rPr>
      <w:rFonts w:ascii="Yu Gothic Medium" w:eastAsiaTheme="majorEastAsia" w:hAnsi="Yu Gothic Medium" w:cstheme="majorBidi"/>
      <w:b/>
      <w:color w:val="2F5496" w:themeColor="accent1" w:themeShade="BF"/>
      <w:sz w:val="28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5B39FB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5B39FB"/>
  </w:style>
  <w:style w:type="paragraph" w:styleId="Fuzeile">
    <w:name w:val="footer"/>
    <w:basedOn w:val="Standard"/>
    <w:link w:val="FuzeileZchn"/>
    <w:uiPriority w:val="99"/>
    <w:unhideWhenUsed/>
    <w:rsid w:val="005B39FB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5B39FB"/>
  </w:style>
  <w:style w:type="character" w:customStyle="1" w:styleId="berschrift1Zchn">
    <w:name w:val="Überschrift 1 Zchn"/>
    <w:basedOn w:val="Absatz-Standardschriftart"/>
    <w:link w:val="berschrift1"/>
    <w:uiPriority w:val="9"/>
    <w:rsid w:val="005B39FB"/>
    <w:rPr>
      <w:rFonts w:ascii="Yu Gothic Medium" w:eastAsiaTheme="majorEastAsia" w:hAnsi="Yu Gothic Medium" w:cstheme="majorBidi"/>
      <w:b/>
      <w:color w:val="1F3864" w:themeColor="accent1" w:themeShade="80"/>
      <w:sz w:val="40"/>
      <w:szCs w:val="32"/>
      <w:u w:val="single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5B39FB"/>
    <w:rPr>
      <w:rFonts w:ascii="Yu Gothic Medium" w:eastAsiaTheme="majorEastAsia" w:hAnsi="Yu Gothic Medium" w:cstheme="majorBidi"/>
      <w:b/>
      <w:color w:val="2F5496" w:themeColor="accent1" w:themeShade="BF"/>
      <w:sz w:val="28"/>
      <w:szCs w:val="26"/>
    </w:rPr>
  </w:style>
  <w:style w:type="paragraph" w:styleId="Listenabsatz">
    <w:name w:val="List Paragraph"/>
    <w:basedOn w:val="Standard"/>
    <w:uiPriority w:val="34"/>
    <w:qFormat/>
    <w:rsid w:val="005B39FB"/>
    <w:pPr>
      <w:ind w:left="720"/>
      <w:contextualSpacing/>
    </w:pPr>
  </w:style>
  <w:style w:type="character" w:styleId="Hyperlink">
    <w:name w:val="Hyperlink"/>
    <w:basedOn w:val="Absatz-Standardschriftart"/>
    <w:uiPriority w:val="99"/>
    <w:unhideWhenUsed/>
    <w:rsid w:val="002F436E"/>
    <w:rPr>
      <w:color w:val="0563C1" w:themeColor="hyperlink"/>
      <w:u w:val="single"/>
    </w:rPr>
  </w:style>
  <w:style w:type="character" w:styleId="NichtaufgelsteErwhnung">
    <w:name w:val="Unresolved Mention"/>
    <w:basedOn w:val="Absatz-Standardschriftart"/>
    <w:uiPriority w:val="99"/>
    <w:semiHidden/>
    <w:unhideWhenUsed/>
    <w:rsid w:val="002F436E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Protokoll_Vorlage_v1.dotx</Template>
  <TotalTime>0</TotalTime>
  <Pages>1</Pages>
  <Words>6</Words>
  <Characters>41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TRAUSSNIGG Jan</dc:creator>
  <cp:keywords/>
  <dc:description/>
  <cp:lastModifiedBy>TRAUSSNIGG Jan</cp:lastModifiedBy>
  <cp:revision>2</cp:revision>
  <dcterms:created xsi:type="dcterms:W3CDTF">2022-06-04T09:52:00Z</dcterms:created>
  <dcterms:modified xsi:type="dcterms:W3CDTF">2022-06-04T09:52:00Z</dcterms:modified>
</cp:coreProperties>
</file>