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488B" w14:textId="77777777" w:rsidR="00F62BEB" w:rsidRDefault="00F62BEB">
      <w:pPr>
        <w:snapToGrid w:val="0"/>
        <w:rPr>
          <w:rFonts w:ascii="宋体"/>
          <w:b/>
          <w:bCs/>
          <w:sz w:val="28"/>
        </w:rPr>
      </w:pPr>
    </w:p>
    <w:p w14:paraId="030CB7FE" w14:textId="77777777" w:rsidR="00F62BEB" w:rsidRDefault="00061BC2">
      <w:pPr>
        <w:tabs>
          <w:tab w:val="left" w:pos="2340"/>
        </w:tabs>
        <w:snapToGrid w:val="0"/>
        <w:rPr>
          <w:rFonts w:ascii="宋体"/>
          <w:b/>
          <w:bCs/>
          <w:sz w:val="72"/>
          <w:szCs w:val="72"/>
        </w:rPr>
      </w:pPr>
      <w:r>
        <w:rPr>
          <w:rFonts w:ascii="宋体"/>
          <w:b/>
          <w:bCs/>
          <w:sz w:val="72"/>
          <w:szCs w:val="72"/>
        </w:rPr>
        <w:tab/>
      </w:r>
    </w:p>
    <w:p w14:paraId="19FB474B" w14:textId="77777777" w:rsidR="00F62BEB" w:rsidRDefault="00F62BEB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14:paraId="57EACEAE" w14:textId="77777777" w:rsidR="00F62BEB" w:rsidRDefault="00F62BEB">
      <w:pPr>
        <w:snapToGrid w:val="0"/>
        <w:jc w:val="center"/>
        <w:rPr>
          <w:rFonts w:ascii="宋体"/>
          <w:b/>
          <w:bCs/>
          <w:sz w:val="24"/>
          <w:szCs w:val="72"/>
        </w:rPr>
      </w:pPr>
    </w:p>
    <w:p w14:paraId="6607D029" w14:textId="77777777" w:rsidR="00F62BEB" w:rsidRDefault="00061BC2">
      <w:pPr>
        <w:snapToGrid w:val="0"/>
        <w:jc w:val="center"/>
        <w:rPr>
          <w:rFonts w:ascii="宋体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>电子系统导论实验报告</w:t>
      </w:r>
    </w:p>
    <w:p w14:paraId="54C9A4C3" w14:textId="77777777" w:rsidR="00F62BEB" w:rsidRDefault="00F62BEB">
      <w:pPr>
        <w:snapToGrid w:val="0"/>
        <w:rPr>
          <w:rFonts w:ascii="宋体"/>
          <w:b/>
          <w:bCs/>
          <w:sz w:val="28"/>
        </w:rPr>
      </w:pPr>
    </w:p>
    <w:p w14:paraId="56C2ADF2" w14:textId="77777777" w:rsidR="00F62BEB" w:rsidRDefault="00F62BEB">
      <w:pPr>
        <w:snapToGrid w:val="0"/>
        <w:rPr>
          <w:rFonts w:ascii="宋体"/>
          <w:b/>
          <w:bCs/>
          <w:sz w:val="28"/>
        </w:rPr>
      </w:pPr>
    </w:p>
    <w:p w14:paraId="05980658" w14:textId="77777777" w:rsidR="00F62BEB" w:rsidRDefault="00F62BEB">
      <w:pPr>
        <w:snapToGrid w:val="0"/>
        <w:rPr>
          <w:rFonts w:ascii="宋体"/>
          <w:b/>
          <w:bCs/>
          <w:sz w:val="28"/>
        </w:rPr>
      </w:pPr>
    </w:p>
    <w:p w14:paraId="343800E3" w14:textId="77777777" w:rsidR="00F62BEB" w:rsidRDefault="00F62BEB">
      <w:pPr>
        <w:snapToGrid w:val="0"/>
        <w:jc w:val="center"/>
        <w:rPr>
          <w:rFonts w:ascii="宋体"/>
          <w:b/>
          <w:bCs/>
          <w:sz w:val="28"/>
        </w:rPr>
      </w:pPr>
    </w:p>
    <w:p w14:paraId="6386D0AA" w14:textId="469294F2" w:rsidR="00F62BEB" w:rsidRDefault="00061BC2">
      <w:pPr>
        <w:snapToGrid w:val="0"/>
        <w:jc w:val="center"/>
        <w:rPr>
          <w:rFonts w:ascii="宋体"/>
          <w:b/>
          <w:bCs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 xml:space="preserve">2 </w:t>
      </w:r>
      <w:r w:rsidR="00E52899"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GPIO</w:t>
      </w:r>
      <w:r>
        <w:rPr>
          <w:rFonts w:hint="eastAsia"/>
          <w:b/>
          <w:sz w:val="44"/>
          <w:szCs w:val="44"/>
        </w:rPr>
        <w:t>接口实验</w:t>
      </w:r>
    </w:p>
    <w:p w14:paraId="45FFFF8C" w14:textId="77777777" w:rsidR="00F62BEB" w:rsidRDefault="00F62BEB">
      <w:pPr>
        <w:snapToGrid w:val="0"/>
        <w:rPr>
          <w:rFonts w:ascii="宋体"/>
          <w:b/>
          <w:bCs/>
          <w:sz w:val="28"/>
        </w:rPr>
      </w:pPr>
    </w:p>
    <w:p w14:paraId="08FB6605" w14:textId="77777777" w:rsidR="00F62BEB" w:rsidRDefault="00061BC2">
      <w:pPr>
        <w:snapToGrid w:val="0"/>
        <w:jc w:val="center"/>
        <w:rPr>
          <w:rFonts w:ascii="宋体"/>
          <w:b/>
          <w:bCs/>
          <w:sz w:val="28"/>
        </w:rPr>
      </w:pPr>
      <w:r>
        <w:rPr>
          <w:rFonts w:ascii="宋体"/>
          <w:b/>
          <w:bCs/>
          <w:noProof/>
          <w:sz w:val="28"/>
        </w:rPr>
        <w:drawing>
          <wp:inline distT="0" distB="0" distL="0" distR="0" wp14:anchorId="10F3CFF9" wp14:editId="747E337C">
            <wp:extent cx="1669415" cy="216027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394" cy="22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7E39" w14:textId="77777777" w:rsidR="00F62BEB" w:rsidRDefault="00F62BEB">
      <w:pPr>
        <w:snapToGrid w:val="0"/>
        <w:jc w:val="center"/>
        <w:rPr>
          <w:rFonts w:ascii="宋体"/>
          <w:b/>
          <w:bCs/>
          <w:sz w:val="28"/>
        </w:rPr>
      </w:pPr>
    </w:p>
    <w:p w14:paraId="2F481139" w14:textId="77777777" w:rsidR="00F62BEB" w:rsidRDefault="00061BC2">
      <w:pPr>
        <w:pStyle w:val="af5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指导教师： 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万景       </w:t>
      </w:r>
    </w:p>
    <w:tbl>
      <w:tblPr>
        <w:tblStyle w:val="af6"/>
        <w:tblpPr w:leftFromText="180" w:rightFromText="180" w:vertAnchor="text" w:horzAnchor="margin" w:tblpXSpec="center" w:tblpY="170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21"/>
        <w:gridCol w:w="3321"/>
      </w:tblGrid>
      <w:tr w:rsidR="00F62BEB" w14:paraId="3A83E425" w14:textId="77777777">
        <w:trPr>
          <w:trHeight w:val="727"/>
        </w:trPr>
        <w:tc>
          <w:tcPr>
            <w:tcW w:w="3318" w:type="dxa"/>
          </w:tcPr>
          <w:p w14:paraId="7AC97A3D" w14:textId="77777777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>彭堃</w:t>
            </w:r>
            <w:proofErr w:type="gramEnd"/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</w:t>
            </w:r>
          </w:p>
        </w:tc>
        <w:tc>
          <w:tcPr>
            <w:tcW w:w="3321" w:type="dxa"/>
          </w:tcPr>
          <w:p w14:paraId="1E6381C1" w14:textId="77777777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>吴磊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</w:t>
            </w:r>
          </w:p>
        </w:tc>
        <w:tc>
          <w:tcPr>
            <w:tcW w:w="3321" w:type="dxa"/>
          </w:tcPr>
          <w:p w14:paraId="6A758BDF" w14:textId="17EEDB60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</w:t>
            </w:r>
            <w:r w:rsidR="00FF3923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>徐洋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</w:t>
            </w:r>
          </w:p>
        </w:tc>
      </w:tr>
      <w:tr w:rsidR="00F62BEB" w14:paraId="6ABE81B6" w14:textId="77777777">
        <w:trPr>
          <w:trHeight w:val="691"/>
        </w:trPr>
        <w:tc>
          <w:tcPr>
            <w:tcW w:w="3318" w:type="dxa"/>
          </w:tcPr>
          <w:p w14:paraId="70D43C20" w14:textId="77777777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学 号：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22307110109</w:t>
            </w:r>
          </w:p>
        </w:tc>
        <w:tc>
          <w:tcPr>
            <w:tcW w:w="3321" w:type="dxa"/>
          </w:tcPr>
          <w:p w14:paraId="19138BEB" w14:textId="77777777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号： 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22307130218             </w:t>
            </w:r>
          </w:p>
        </w:tc>
        <w:tc>
          <w:tcPr>
            <w:tcW w:w="3321" w:type="dxa"/>
          </w:tcPr>
          <w:p w14:paraId="1DEB6641" w14:textId="1ED9364B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号：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="00FF3923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20300290037 </w:t>
            </w:r>
          </w:p>
        </w:tc>
      </w:tr>
      <w:tr w:rsidR="00F62BEB" w14:paraId="6959C363" w14:textId="77777777">
        <w:trPr>
          <w:trHeight w:val="673"/>
        </w:trPr>
        <w:tc>
          <w:tcPr>
            <w:tcW w:w="3318" w:type="dxa"/>
          </w:tcPr>
          <w:p w14:paraId="29830281" w14:textId="77777777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保密技术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</w:t>
            </w:r>
          </w:p>
        </w:tc>
        <w:tc>
          <w:tcPr>
            <w:tcW w:w="3321" w:type="dxa"/>
          </w:tcPr>
          <w:p w14:paraId="2203CB1C" w14:textId="77777777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技科  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</w:t>
            </w:r>
          </w:p>
        </w:tc>
        <w:tc>
          <w:tcPr>
            <w:tcW w:w="3321" w:type="dxa"/>
          </w:tcPr>
          <w:p w14:paraId="0693A626" w14:textId="2044CBAB" w:rsidR="00F62BEB" w:rsidRDefault="00061BC2">
            <w:pPr>
              <w:pStyle w:val="af5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专    业：</w:t>
            </w:r>
            <w:r w:rsidRPr="00FF3923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="00FF3923" w:rsidRPr="00FF3923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</w:t>
            </w:r>
            <w:r w:rsidR="00FF3923" w:rsidRPr="00FF3923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>计</w:t>
            </w:r>
            <w:r w:rsidR="00FF3923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>算机</w:t>
            </w:r>
            <w:r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</w:t>
            </w:r>
          </w:p>
        </w:tc>
      </w:tr>
    </w:tbl>
    <w:p w14:paraId="33A9A706" w14:textId="77777777" w:rsidR="00F62BEB" w:rsidRDefault="00F62BEB">
      <w:pPr>
        <w:snapToGrid w:val="0"/>
        <w:spacing w:line="360" w:lineRule="auto"/>
        <w:rPr>
          <w:rFonts w:asciiTheme="majorEastAsia" w:eastAsiaTheme="majorEastAsia" w:hAnsiTheme="majorEastAsia"/>
          <w:b/>
          <w:bCs/>
          <w:sz w:val="30"/>
          <w:szCs w:val="30"/>
        </w:rPr>
      </w:pPr>
    </w:p>
    <w:p w14:paraId="0E7966E7" w14:textId="77777777" w:rsidR="00F62BEB" w:rsidRDefault="00061BC2">
      <w:pPr>
        <w:snapToGrid w:val="0"/>
        <w:spacing w:line="360" w:lineRule="auto"/>
        <w:ind w:firstLineChars="700" w:firstLine="2100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bCs/>
          <w:sz w:val="30"/>
          <w:szCs w:val="30"/>
        </w:rPr>
        <w:t xml:space="preserve">日    期： </w:t>
      </w:r>
      <w:r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2024.03.14</w:t>
      </w:r>
      <w:r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   </w:t>
      </w:r>
    </w:p>
    <w:p w14:paraId="17C684D1" w14:textId="77777777" w:rsidR="00F62BEB" w:rsidRDefault="00061BC2">
      <w:pPr>
        <w:pStyle w:val="af1"/>
      </w:pPr>
      <w:r>
        <w:lastRenderedPageBreak/>
        <w:t>树莓派</w:t>
      </w:r>
      <w:r>
        <w:t>IO</w:t>
      </w:r>
      <w:r>
        <w:t>接口</w:t>
      </w:r>
      <w:r>
        <w:t xml:space="preserve"> </w:t>
      </w:r>
      <w:r>
        <w:t>实验报告</w:t>
      </w:r>
    </w:p>
    <w:p w14:paraId="35E1FF8C" w14:textId="77777777" w:rsidR="00F62BEB" w:rsidRDefault="00061BC2">
      <w:pPr>
        <w:pStyle w:val="1"/>
      </w:pPr>
      <w:bookmarkStart w:id="0" w:name="实验目的"/>
      <w:proofErr w:type="spellStart"/>
      <w:r>
        <w:t>实验目的</w:t>
      </w:r>
      <w:proofErr w:type="spellEnd"/>
    </w:p>
    <w:p w14:paraId="3A156B7C" w14:textId="77777777" w:rsidR="00F62BEB" w:rsidRDefault="00061BC2" w:rsidP="00FB4FF8">
      <w:pPr>
        <w:pStyle w:val="Compact"/>
        <w:numPr>
          <w:ilvl w:val="0"/>
          <w:numId w:val="1"/>
        </w:numPr>
      </w:pPr>
      <w:r>
        <w:t>熟悉树莓派的</w:t>
      </w:r>
      <w:r>
        <w:t>GPIO</w:t>
      </w:r>
    </w:p>
    <w:p w14:paraId="62C954C7" w14:textId="77777777" w:rsidR="00F62BEB" w:rsidRDefault="00061BC2" w:rsidP="00FB4FF8">
      <w:pPr>
        <w:pStyle w:val="Compact"/>
        <w:numPr>
          <w:ilvl w:val="0"/>
          <w:numId w:val="1"/>
        </w:numPr>
      </w:pPr>
      <w:r>
        <w:t>掌握</w:t>
      </w:r>
      <w:r>
        <w:t>Python</w:t>
      </w:r>
      <w:r>
        <w:t>对</w:t>
      </w:r>
      <w:r>
        <w:t>GPIO</w:t>
      </w:r>
      <w:r>
        <w:t>的调用方式</w:t>
      </w:r>
    </w:p>
    <w:p w14:paraId="60C6433D" w14:textId="0A462FF9" w:rsidR="00F62BEB" w:rsidRDefault="00061BC2" w:rsidP="00FB4FF8">
      <w:pPr>
        <w:pStyle w:val="Compact"/>
        <w:numPr>
          <w:ilvl w:val="0"/>
          <w:numId w:val="1"/>
        </w:numPr>
      </w:pPr>
      <w:r>
        <w:t>了解中断的概念和编程</w:t>
      </w:r>
    </w:p>
    <w:p w14:paraId="41AB168F" w14:textId="476A55EB" w:rsidR="00FF3923" w:rsidRDefault="007C2C97" w:rsidP="00FB4FF8">
      <w:pPr>
        <w:pStyle w:val="Compact"/>
        <w:numPr>
          <w:ilvl w:val="0"/>
          <w:numId w:val="1"/>
        </w:numPr>
      </w:pPr>
      <w:r>
        <w:rPr>
          <w:rFonts w:hint="eastAsia"/>
        </w:rPr>
        <w:t>掌握基本的错误排查能力</w:t>
      </w:r>
    </w:p>
    <w:p w14:paraId="310E590C" w14:textId="77777777" w:rsidR="00F62BEB" w:rsidRDefault="00061BC2">
      <w:pPr>
        <w:pStyle w:val="1"/>
      </w:pPr>
      <w:bookmarkStart w:id="1" w:name="gpio介绍"/>
      <w:bookmarkEnd w:id="0"/>
      <w:proofErr w:type="spellStart"/>
      <w:r>
        <w:t>GPIO</w:t>
      </w:r>
      <w:r>
        <w:t>介绍</w:t>
      </w:r>
      <w:proofErr w:type="spellEnd"/>
    </w:p>
    <w:p w14:paraId="0E7AEBB1" w14:textId="77777777" w:rsidR="00F62BEB" w:rsidRDefault="00061BC2">
      <w:pPr>
        <w:pStyle w:val="2"/>
      </w:pPr>
      <w:bookmarkStart w:id="2" w:name="gpio-general-purpose-io"/>
      <w:r>
        <w:t>GPIO – General Purpose I/O</w:t>
      </w:r>
    </w:p>
    <w:p w14:paraId="1CB09FF9" w14:textId="77777777" w:rsidR="00F62BEB" w:rsidRDefault="00061BC2" w:rsidP="00FB4FF8">
      <w:pPr>
        <w:pStyle w:val="FirstParagraph"/>
      </w:pPr>
      <w:r>
        <w:t>“</w:t>
      </w:r>
      <w:r>
        <w:t>通用目的输入</w:t>
      </w:r>
      <w:r>
        <w:t>/</w:t>
      </w:r>
      <w:r>
        <w:t>输出端口</w:t>
      </w:r>
      <w:r>
        <w:t>”,</w:t>
      </w:r>
      <w:r>
        <w:t>是一种灵活的软件控制的端口。通俗地说，就是一些引脚，可以通过它们输出高低电平或者通过它们读入引脚的状态</w:t>
      </w:r>
      <w:r>
        <w:t>-</w:t>
      </w:r>
      <w:r>
        <w:t>是高电平或是低电平。在嵌入式系统中，经常需要控制许多结构简单的外部设备或者电路，使用传统的串口或者并口就显得比较复杂，而</w:t>
      </w:r>
      <w:r>
        <w:t>GPIO</w:t>
      </w:r>
      <w:r>
        <w:t>解决了这个问题。</w:t>
      </w:r>
    </w:p>
    <w:p w14:paraId="3EF5CF8D" w14:textId="77777777" w:rsidR="00F62BEB" w:rsidRDefault="00061BC2">
      <w:pPr>
        <w:pStyle w:val="2"/>
      </w:pPr>
      <w:bookmarkStart w:id="3" w:name="基于python的树莓派gpio开发方式"/>
      <w:bookmarkEnd w:id="2"/>
      <w:r>
        <w:t>基于</w:t>
      </w:r>
      <w:r>
        <w:t>Python</w:t>
      </w:r>
      <w:r>
        <w:t>的树莓派</w:t>
      </w:r>
      <w:r>
        <w:t>GPIO</w:t>
      </w:r>
      <w:r>
        <w:t>开发方式</w:t>
      </w:r>
    </w:p>
    <w:p w14:paraId="7728219F" w14:textId="20E2DE74" w:rsidR="00F62BEB" w:rsidRDefault="00061BC2" w:rsidP="00FB4FF8">
      <w:pPr>
        <w:pStyle w:val="FirstParagraph"/>
      </w:pPr>
      <w:r>
        <w:t>本课程的</w:t>
      </w:r>
      <w:r>
        <w:t>GPIO</w:t>
      </w:r>
      <w:r>
        <w:t>编程基于</w:t>
      </w:r>
      <w:r>
        <w:t>R</w:t>
      </w:r>
      <w:r w:rsidR="007C2C97">
        <w:t>PI</w:t>
      </w:r>
      <w:r>
        <w:t>.GPIO</w:t>
      </w:r>
      <w:r>
        <w:t>库。</w:t>
      </w:r>
      <w:r>
        <w:t>R</w:t>
      </w:r>
      <w:r w:rsidR="007C2C97">
        <w:t>PI</w:t>
      </w:r>
      <w:r>
        <w:t>.GPIO</w:t>
      </w:r>
      <w:r>
        <w:t>是一个小型的</w:t>
      </w:r>
      <w:r>
        <w:t>python</w:t>
      </w:r>
      <w:r>
        <w:t>库，非常简单好用，但是暂时还没有支持</w:t>
      </w:r>
      <w:r>
        <w:t>SPI</w:t>
      </w:r>
      <w:r>
        <w:t>、</w:t>
      </w:r>
      <w:r>
        <w:t>I2C</w:t>
      </w:r>
      <w:r>
        <w:t>或者</w:t>
      </w:r>
      <w:r>
        <w:t>1-wire</w:t>
      </w:r>
      <w:r>
        <w:t>等总线接口。</w:t>
      </w:r>
    </w:p>
    <w:p w14:paraId="599EC2F4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如果希望进行</w:t>
      </w:r>
      <w:r>
        <w:t>I2C</w:t>
      </w:r>
      <w:r>
        <w:t>的开发，请安装</w:t>
      </w:r>
      <w:proofErr w:type="spellStart"/>
      <w:r>
        <w:t>smbus</w:t>
      </w:r>
      <w:proofErr w:type="spellEnd"/>
      <w:r>
        <w:t>库和</w:t>
      </w:r>
      <w:r>
        <w:t>I2C tools</w:t>
      </w:r>
      <w:r>
        <w:t>。</w:t>
      </w:r>
    </w:p>
    <w:p w14:paraId="3AA9DD96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如果希望进行</w:t>
      </w:r>
      <w:r>
        <w:t>SPI</w:t>
      </w:r>
      <w:r>
        <w:t>开发，请安装</w:t>
      </w:r>
      <w:proofErr w:type="spellStart"/>
      <w:r>
        <w:t>spi</w:t>
      </w:r>
      <w:proofErr w:type="spellEnd"/>
      <w:r>
        <w:t>-dev</w:t>
      </w:r>
      <w:r>
        <w:t>库。</w:t>
      </w:r>
    </w:p>
    <w:p w14:paraId="21A6A041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如果希望进行串口开发，请安装</w:t>
      </w:r>
      <w:proofErr w:type="spellStart"/>
      <w:r>
        <w:t>PySerial</w:t>
      </w:r>
      <w:proofErr w:type="spellEnd"/>
      <w:r>
        <w:t>库。</w:t>
      </w:r>
    </w:p>
    <w:p w14:paraId="105EB283" w14:textId="77777777" w:rsidR="00F62BEB" w:rsidRDefault="00061BC2">
      <w:pPr>
        <w:pStyle w:val="1"/>
        <w:rPr>
          <w:lang w:eastAsia="zh-CN"/>
        </w:rPr>
      </w:pPr>
      <w:bookmarkStart w:id="4" w:name="树莓派gpio驱动led"/>
      <w:bookmarkEnd w:id="1"/>
      <w:bookmarkEnd w:id="3"/>
      <w:r>
        <w:rPr>
          <w:lang w:eastAsia="zh-CN"/>
        </w:rPr>
        <w:t>树莓派</w:t>
      </w:r>
      <w:r>
        <w:rPr>
          <w:lang w:eastAsia="zh-CN"/>
        </w:rPr>
        <w:t>GPIO</w:t>
      </w:r>
      <w:r>
        <w:rPr>
          <w:lang w:eastAsia="zh-CN"/>
        </w:rPr>
        <w:t>驱动</w:t>
      </w:r>
      <w:r>
        <w:rPr>
          <w:lang w:eastAsia="zh-CN"/>
        </w:rPr>
        <w:t>LED</w:t>
      </w:r>
    </w:p>
    <w:p w14:paraId="1BF2F75A" w14:textId="77777777" w:rsidR="00F62BEB" w:rsidRDefault="00061BC2">
      <w:pPr>
        <w:pStyle w:val="2"/>
      </w:pPr>
      <w:bookmarkStart w:id="5" w:name="电路连接"/>
      <w:r>
        <w:t>电路连接</w:t>
      </w:r>
    </w:p>
    <w:p w14:paraId="5307EE2B" w14:textId="5EBE080C" w:rsidR="00F62BEB" w:rsidRDefault="00061BC2" w:rsidP="00FB4FF8">
      <w:pPr>
        <w:pStyle w:val="Compact"/>
        <w:numPr>
          <w:ilvl w:val="0"/>
          <w:numId w:val="1"/>
        </w:numPr>
      </w:pPr>
      <w:r>
        <w:t>在</w:t>
      </w:r>
      <w:r>
        <w:t>GPIO21</w:t>
      </w:r>
      <w:r>
        <w:t>和地线之间接</w:t>
      </w:r>
      <w:r>
        <w:t xml:space="preserve"> </w:t>
      </w:r>
      <w:r>
        <w:t>接入一个</w:t>
      </w:r>
      <w:r>
        <w:t>LED</w:t>
      </w:r>
      <w:r>
        <w:t>灯，还有一个用于防止短路的</w:t>
      </w:r>
      <w:r>
        <w:t>470</w:t>
      </w:r>
      <w:r>
        <w:t>欧电阻</w:t>
      </w:r>
    </w:p>
    <w:p w14:paraId="7248C37B" w14:textId="3B478D26" w:rsidR="00F62BEB" w:rsidRDefault="00061BC2" w:rsidP="00FB4FF8">
      <w:pPr>
        <w:pStyle w:val="Compact"/>
        <w:numPr>
          <w:ilvl w:val="0"/>
          <w:numId w:val="1"/>
        </w:numPr>
      </w:pPr>
      <w:r>
        <w:t>红色直插</w:t>
      </w:r>
      <w:r>
        <w:t>LED</w:t>
      </w:r>
      <w:r>
        <w:t>的导通压降为</w:t>
      </w:r>
      <w:r>
        <w:t>2.1V</w:t>
      </w:r>
      <w:r>
        <w:t>左右。</w:t>
      </w:r>
      <w:r>
        <w:t xml:space="preserve"> I=</w:t>
      </w:r>
      <w:r>
        <w:t>（</w:t>
      </w:r>
      <w:r>
        <w:t>3.3-2.2</w:t>
      </w:r>
      <w:r>
        <w:t>）</w:t>
      </w:r>
      <w:r>
        <w:t>V/470Ω ≈ 2mA</w:t>
      </w:r>
    </w:p>
    <w:p w14:paraId="6F1A6587" w14:textId="5DC7B17D" w:rsidR="00FB4FF8" w:rsidRDefault="00061BC2" w:rsidP="00FB4FF8">
      <w:pPr>
        <w:pStyle w:val="Compact"/>
        <w:numPr>
          <w:ilvl w:val="0"/>
          <w:numId w:val="1"/>
        </w:numPr>
      </w:pPr>
      <w:r>
        <w:t>当</w:t>
      </w:r>
      <w:r>
        <w:t>GPIO21</w:t>
      </w:r>
      <w:r>
        <w:t>位于高电平时，将有电流通过电路，从而点亮</w:t>
      </w:r>
      <w:r>
        <w:t>LED</w:t>
      </w:r>
      <w:r>
        <w:t>灯</w:t>
      </w:r>
    </w:p>
    <w:p w14:paraId="78625ACA" w14:textId="44C4A6F1" w:rsidR="00FB4FF8" w:rsidRDefault="00FB4FF8" w:rsidP="00FB4FF8">
      <w:pPr>
        <w:pStyle w:val="Compact"/>
        <w:numPr>
          <w:ilvl w:val="0"/>
          <w:numId w:val="1"/>
        </w:numPr>
      </w:pPr>
      <w:r>
        <w:lastRenderedPageBreak/>
        <w:t>当</w:t>
      </w:r>
      <w:r>
        <w:t>GPIO21</w:t>
      </w:r>
      <w:proofErr w:type="gramStart"/>
      <w:r>
        <w:t>位于</w:t>
      </w:r>
      <w:r>
        <w:rPr>
          <w:rFonts w:hint="eastAsia"/>
        </w:rPr>
        <w:t>低</w:t>
      </w:r>
      <w:proofErr w:type="gramEnd"/>
      <w:r>
        <w:t>电平时，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灯不亮</w:t>
      </w:r>
      <w:r w:rsidR="00061BC2">
        <w:br/>
      </w:r>
      <w:r w:rsidR="00061BC2">
        <w:rPr>
          <w:noProof/>
        </w:rPr>
        <w:drawing>
          <wp:inline distT="0" distB="0" distL="0" distR="0" wp14:anchorId="1AD59CF2" wp14:editId="709CE327">
            <wp:extent cx="3747149" cy="3497580"/>
            <wp:effectExtent l="0" t="0" r="5715" b="7620"/>
            <wp:docPr id="25" name="Picture" descr="01Classes/IES/img/Pasted image 2024031419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01Classes/IES/img/Pasted image 2024031419393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758" cy="35102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803A0B" w14:textId="2C5081E8" w:rsidR="00F62BEB" w:rsidRDefault="00FB4FF8" w:rsidP="00FB4FF8">
      <w:pPr>
        <w:pStyle w:val="Compac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88A0672" wp14:editId="03BF5294">
            <wp:simplePos x="0" y="0"/>
            <wp:positionH relativeFrom="column">
              <wp:posOffset>259080</wp:posOffset>
            </wp:positionH>
            <wp:positionV relativeFrom="paragraph">
              <wp:posOffset>349885</wp:posOffset>
            </wp:positionV>
            <wp:extent cx="4739640" cy="3187700"/>
            <wp:effectExtent l="0" t="0" r="3810" b="0"/>
            <wp:wrapTopAndBottom/>
            <wp:docPr id="191840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008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FBBA6" w14:textId="6B6C1754" w:rsidR="00F62BEB" w:rsidRDefault="00F62BEB" w:rsidP="00FB4FF8">
      <w:pPr>
        <w:pStyle w:val="Compact"/>
      </w:pPr>
    </w:p>
    <w:p w14:paraId="2CC7DE03" w14:textId="25946BDF" w:rsidR="00FB4FF8" w:rsidRDefault="00FB4FF8" w:rsidP="00FB4FF8">
      <w:pPr>
        <w:pStyle w:val="Compact"/>
      </w:pPr>
    </w:p>
    <w:p w14:paraId="49FB1FF4" w14:textId="1544F451" w:rsidR="00FB4FF8" w:rsidRDefault="00FB4FF8" w:rsidP="00FB4FF8">
      <w:pPr>
        <w:pStyle w:val="Compact"/>
      </w:pPr>
    </w:p>
    <w:p w14:paraId="115D8A7D" w14:textId="036B444B" w:rsidR="00FB4FF8" w:rsidRDefault="00FB4FF8" w:rsidP="00FB4FF8">
      <w:pPr>
        <w:pStyle w:val="Compact"/>
      </w:pPr>
    </w:p>
    <w:p w14:paraId="4527930A" w14:textId="0EC50B5D" w:rsidR="00FB4FF8" w:rsidRDefault="00FB4FF8" w:rsidP="00FB4FF8">
      <w:pPr>
        <w:pStyle w:val="Compact"/>
      </w:pPr>
    </w:p>
    <w:p w14:paraId="3851ADA7" w14:textId="0D125DBC" w:rsidR="00FB4FF8" w:rsidRDefault="00FB4FF8" w:rsidP="00FB4FF8">
      <w:pPr>
        <w:pStyle w:val="Compact"/>
      </w:pPr>
    </w:p>
    <w:p w14:paraId="14A29C7D" w14:textId="77777777" w:rsidR="00FB4FF8" w:rsidRDefault="00FB4FF8" w:rsidP="00FB4FF8">
      <w:pPr>
        <w:pStyle w:val="Compact"/>
      </w:pPr>
    </w:p>
    <w:p w14:paraId="3E0E8853" w14:textId="77777777" w:rsidR="00F62BEB" w:rsidRDefault="00061BC2">
      <w:pPr>
        <w:pStyle w:val="2"/>
      </w:pPr>
      <w:bookmarkStart w:id="6" w:name="shell-方法"/>
      <w:bookmarkEnd w:id="5"/>
      <w:r>
        <w:lastRenderedPageBreak/>
        <w:t xml:space="preserve">shell </w:t>
      </w:r>
      <w:r>
        <w:t>方法</w:t>
      </w:r>
    </w:p>
    <w:p w14:paraId="4E90BAC2" w14:textId="77777777" w:rsidR="00F62BEB" w:rsidRDefault="00061BC2" w:rsidP="00FB4FF8">
      <w:pPr>
        <w:pStyle w:val="FirstParagraph"/>
      </w:pPr>
      <w:r>
        <w:t>我们用</w:t>
      </w:r>
      <w:r>
        <w:t>shell</w:t>
      </w:r>
      <w:r>
        <w:t>命令来控制</w:t>
      </w:r>
      <w:r>
        <w:t>GPIO21</w:t>
      </w:r>
      <w:r>
        <w:t>。在</w:t>
      </w:r>
      <w:r>
        <w:t>Linux</w:t>
      </w:r>
      <w:r>
        <w:t>中，外部设备经常被表示成文件。</w:t>
      </w:r>
      <w:proofErr w:type="gramStart"/>
      <w:r>
        <w:t>向文件</w:t>
      </w:r>
      <w:proofErr w:type="gramEnd"/>
      <w:r>
        <w:t>写入或读取字符，就相当于</w:t>
      </w:r>
      <w:proofErr w:type="gramStart"/>
      <w:r>
        <w:t>向设备</w:t>
      </w:r>
      <w:proofErr w:type="gramEnd"/>
      <w:r>
        <w:t>输出或者从设备输入。树莓派上的</w:t>
      </w:r>
      <w:r>
        <w:t>GPIO</w:t>
      </w:r>
      <w:r>
        <w:t>端口也是如此，其代表文件位于</w:t>
      </w:r>
      <w:r>
        <w:t>/sys/class/</w:t>
      </w:r>
      <w:proofErr w:type="spellStart"/>
      <w:r>
        <w:t>gpio</w:t>
      </w:r>
      <w:proofErr w:type="spellEnd"/>
      <w:r>
        <w:t>/</w:t>
      </w:r>
      <w:r>
        <w:t>下。</w:t>
      </w:r>
    </w:p>
    <w:p w14:paraId="4A3E5F93" w14:textId="55E55FD2" w:rsidR="00E52899" w:rsidRDefault="00061BC2">
      <w:pPr>
        <w:pStyle w:val="SourceCode"/>
      </w:pP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初始化</w:t>
      </w:r>
      <w:r>
        <w:rPr>
          <w:rStyle w:val="VerbatimChar"/>
          <w:lang w:eastAsia="zh-CN"/>
        </w:rPr>
        <w:t>GPIO21</w:t>
      </w:r>
      <w:r>
        <w:rPr>
          <w:lang w:eastAsia="zh-CN"/>
        </w:rPr>
        <w:br/>
      </w:r>
      <w:r>
        <w:rPr>
          <w:rStyle w:val="VerbatimChar"/>
          <w:lang w:eastAsia="zh-CN"/>
        </w:rPr>
        <w:t>echo 21 &gt; /sys/class/</w:t>
      </w:r>
      <w:proofErr w:type="spellStart"/>
      <w:r>
        <w:rPr>
          <w:rStyle w:val="VerbatimChar"/>
          <w:lang w:eastAsia="zh-CN"/>
        </w:rPr>
        <w:t>gpio</w:t>
      </w:r>
      <w:proofErr w:type="spellEnd"/>
      <w:r>
        <w:rPr>
          <w:rStyle w:val="VerbatimChar"/>
          <w:lang w:eastAsia="zh-CN"/>
        </w:rPr>
        <w:t>/export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执行后，</w:t>
      </w:r>
      <w:r>
        <w:rPr>
          <w:rStyle w:val="VerbatimChar"/>
          <w:lang w:eastAsia="zh-CN"/>
        </w:rPr>
        <w:t>/sys/class/</w:t>
      </w:r>
      <w:proofErr w:type="spellStart"/>
      <w:r>
        <w:rPr>
          <w:rStyle w:val="VerbatimChar"/>
          <w:lang w:eastAsia="zh-CN"/>
        </w:rPr>
        <w:t>gpio</w:t>
      </w:r>
      <w:proofErr w:type="spellEnd"/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下面增加了代表</w:t>
      </w:r>
      <w:r>
        <w:rPr>
          <w:rStyle w:val="VerbatimChar"/>
          <w:lang w:eastAsia="zh-CN"/>
        </w:rPr>
        <w:t>GPIO21</w:t>
      </w:r>
      <w:r>
        <w:rPr>
          <w:rStyle w:val="VerbatimChar"/>
          <w:lang w:eastAsia="zh-CN"/>
        </w:rPr>
        <w:t>的一个目录，目录名就是</w:t>
      </w:r>
      <w:r>
        <w:rPr>
          <w:rStyle w:val="VerbatimChar"/>
          <w:lang w:eastAsia="zh-CN"/>
        </w:rPr>
        <w:t>gpio21</w:t>
      </w:r>
      <w:r>
        <w:rPr>
          <w:rStyle w:val="VerbatimChar"/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</w:rPr>
        <w:t xml:space="preserve"># </w:t>
      </w:r>
      <w:r>
        <w:rPr>
          <w:rStyle w:val="VerbatimChar"/>
        </w:rPr>
        <w:t>下一步，把</w:t>
      </w:r>
      <w:r>
        <w:rPr>
          <w:rStyle w:val="VerbatimChar"/>
        </w:rPr>
        <w:t>GPIO21</w:t>
      </w:r>
      <w:r>
        <w:rPr>
          <w:rStyle w:val="VerbatimChar"/>
        </w:rPr>
        <w:t>置于输出状态：</w:t>
      </w:r>
      <w:r>
        <w:br/>
      </w:r>
      <w:r>
        <w:rPr>
          <w:rStyle w:val="VerbatimChar"/>
        </w:rPr>
        <w:t>echo out &gt; /sys/class/</w:t>
      </w:r>
      <w:proofErr w:type="spellStart"/>
      <w:r>
        <w:rPr>
          <w:rStyle w:val="VerbatimChar"/>
        </w:rPr>
        <w:t>gpio</w:t>
      </w:r>
      <w:proofErr w:type="spellEnd"/>
      <w:r>
        <w:rPr>
          <w:rStyle w:val="VerbatimChar"/>
        </w:rPr>
        <w:t>/gpio21/direction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最后，向</w:t>
      </w:r>
      <w:r>
        <w:rPr>
          <w:rStyle w:val="VerbatimChar"/>
        </w:rPr>
        <w:t>GPIO21</w:t>
      </w:r>
      <w:r>
        <w:rPr>
          <w:rStyle w:val="VerbatimChar"/>
        </w:rPr>
        <w:t>写入</w:t>
      </w:r>
      <w:r>
        <w:rPr>
          <w:rStyle w:val="VerbatimChar"/>
        </w:rPr>
        <w:t>1</w:t>
      </w:r>
      <w:r>
        <w:rPr>
          <w:rStyle w:val="VerbatimChar"/>
        </w:rPr>
        <w:t>，从而让</w:t>
      </w:r>
      <w:r>
        <w:rPr>
          <w:rStyle w:val="VerbatimChar"/>
        </w:rPr>
        <w:t>PIN</w:t>
      </w:r>
      <w:r>
        <w:rPr>
          <w:rStyle w:val="VerbatimChar"/>
        </w:rPr>
        <w:t>处于高电压</w:t>
      </w:r>
      <w:r>
        <w:rPr>
          <w:rStyle w:val="VerbatimChar"/>
        </w:rPr>
        <w:t>——</w:t>
      </w:r>
      <w:proofErr w:type="spellStart"/>
      <w:r>
        <w:rPr>
          <w:rStyle w:val="VerbatimChar"/>
        </w:rPr>
        <w:t>LED</w:t>
      </w:r>
      <w:r>
        <w:rPr>
          <w:rStyle w:val="VerbatimChar"/>
        </w:rPr>
        <w:t>灯亮</w:t>
      </w:r>
      <w:proofErr w:type="spellEnd"/>
      <w:r>
        <w:br/>
      </w:r>
      <w:r>
        <w:rPr>
          <w:rStyle w:val="VerbatimChar"/>
        </w:rPr>
        <w:t>echo 1 &gt; /sys/class/</w:t>
      </w:r>
      <w:proofErr w:type="spellStart"/>
      <w:r>
        <w:rPr>
          <w:rStyle w:val="VerbatimChar"/>
        </w:rPr>
        <w:t>gpio</w:t>
      </w:r>
      <w:proofErr w:type="spellEnd"/>
      <w:r>
        <w:rPr>
          <w:rStyle w:val="VerbatimChar"/>
        </w:rPr>
        <w:t>/gpio21/value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通过写入</w:t>
      </w:r>
      <w:r>
        <w:rPr>
          <w:rStyle w:val="VerbatimChar"/>
        </w:rPr>
        <w:t>0</w:t>
      </w:r>
      <w:r>
        <w:rPr>
          <w:rStyle w:val="VerbatimChar"/>
        </w:rPr>
        <w:t>让</w:t>
      </w:r>
      <w:r>
        <w:rPr>
          <w:rStyle w:val="VerbatimChar"/>
        </w:rPr>
        <w:t>PIN</w:t>
      </w:r>
      <w:r>
        <w:rPr>
          <w:rStyle w:val="VerbatimChar"/>
        </w:rPr>
        <w:t>处于低电压</w:t>
      </w:r>
      <w:r>
        <w:rPr>
          <w:rStyle w:val="VerbatimChar"/>
        </w:rPr>
        <w:t>——</w:t>
      </w:r>
      <w:proofErr w:type="spellStart"/>
      <w:r>
        <w:rPr>
          <w:rStyle w:val="VerbatimChar"/>
        </w:rPr>
        <w:t>LED</w:t>
      </w:r>
      <w:r>
        <w:rPr>
          <w:rStyle w:val="VerbatimChar"/>
        </w:rPr>
        <w:t>灯灭</w:t>
      </w:r>
      <w:proofErr w:type="spellEnd"/>
      <w:r>
        <w:br/>
      </w:r>
      <w:r>
        <w:rPr>
          <w:rStyle w:val="VerbatimChar"/>
        </w:rPr>
        <w:t>echo 0 &gt; /sys/class/</w:t>
      </w:r>
      <w:proofErr w:type="spellStart"/>
      <w:r>
        <w:rPr>
          <w:rStyle w:val="VerbatimChar"/>
        </w:rPr>
        <w:t>gpio</w:t>
      </w:r>
      <w:proofErr w:type="spellEnd"/>
      <w:r>
        <w:rPr>
          <w:rStyle w:val="VerbatimChar"/>
        </w:rPr>
        <w:t>/gpio21/value</w:t>
      </w:r>
      <w:r>
        <w:br/>
      </w:r>
    </w:p>
    <w:p w14:paraId="5B99D7D3" w14:textId="394D122B" w:rsidR="00E52899" w:rsidRDefault="00E52899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以上两行控制行命令可以控制</w:t>
      </w:r>
      <w:r>
        <w:rPr>
          <w:rFonts w:hint="eastAsia"/>
          <w:lang w:eastAsia="zh-CN"/>
        </w:rPr>
        <w:t>L</w:t>
      </w:r>
      <w:r>
        <w:rPr>
          <w:lang w:eastAsia="zh-CN"/>
        </w:rPr>
        <w:t>ED</w:t>
      </w:r>
      <w:r>
        <w:rPr>
          <w:rFonts w:hint="eastAsia"/>
          <w:lang w:eastAsia="zh-CN"/>
        </w:rPr>
        <w:t>灯的亮灭，同时验证电路图连线无误。</w:t>
      </w:r>
    </w:p>
    <w:p w14:paraId="21597FD1" w14:textId="47455799" w:rsidR="00F62BEB" w:rsidRDefault="00061BC2">
      <w:pPr>
        <w:pStyle w:val="SourceCode"/>
      </w:pPr>
      <w:r>
        <w:rPr>
          <w:lang w:eastAsia="zh-CN"/>
        </w:rPr>
        <w:br/>
      </w:r>
      <w:r>
        <w:rPr>
          <w:rStyle w:val="VerbatimChar"/>
        </w:rPr>
        <w:t xml:space="preserve"># </w:t>
      </w:r>
      <w:r>
        <w:rPr>
          <w:rStyle w:val="VerbatimChar"/>
        </w:rPr>
        <w:t>使用完毕</w:t>
      </w:r>
      <w:r>
        <w:rPr>
          <w:rStyle w:val="VerbatimChar"/>
        </w:rPr>
        <w:t>GPIO21</w:t>
      </w:r>
      <w:r>
        <w:rPr>
          <w:rStyle w:val="VerbatimChar"/>
        </w:rPr>
        <w:t>，</w:t>
      </w:r>
      <w:r w:rsidR="00FB4FF8">
        <w:rPr>
          <w:rStyle w:val="VerbatimChar"/>
          <w:rFonts w:hint="eastAsia"/>
          <w:lang w:eastAsia="zh-CN"/>
        </w:rPr>
        <w:t>释放</w:t>
      </w:r>
      <w:proofErr w:type="spellStart"/>
      <w:r>
        <w:rPr>
          <w:rStyle w:val="VerbatimChar"/>
        </w:rPr>
        <w:t>该端口</w:t>
      </w:r>
      <w:proofErr w:type="spellEnd"/>
      <w:r w:rsidR="00FB4FF8">
        <w:rPr>
          <w:rStyle w:val="VerbatimChar"/>
          <w:rFonts w:hint="eastAsia"/>
          <w:lang w:eastAsia="zh-CN"/>
        </w:rPr>
        <w:t>，防止后续调用时端口占用出错</w:t>
      </w:r>
      <w:r>
        <w:br/>
      </w:r>
      <w:r>
        <w:rPr>
          <w:rStyle w:val="VerbatimChar"/>
        </w:rPr>
        <w:t>echo 21 &gt; /sys/class/</w:t>
      </w:r>
      <w:proofErr w:type="spellStart"/>
      <w:r>
        <w:rPr>
          <w:rStyle w:val="VerbatimChar"/>
        </w:rPr>
        <w:t>gpio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unexport</w:t>
      </w:r>
      <w:proofErr w:type="spellEnd"/>
      <w:r>
        <w:br/>
      </w:r>
    </w:p>
    <w:p w14:paraId="01893884" w14:textId="2FBCC4AA" w:rsidR="00F62BEB" w:rsidRDefault="00061BC2" w:rsidP="00FB4FF8">
      <w:pPr>
        <w:pStyle w:val="FirstParagraph"/>
      </w:pPr>
      <w:r>
        <w:rPr>
          <w:noProof/>
        </w:rPr>
        <w:drawing>
          <wp:inline distT="0" distB="0" distL="0" distR="0" wp14:anchorId="699E4E91" wp14:editId="053C94E2">
            <wp:extent cx="3749675" cy="1190625"/>
            <wp:effectExtent l="0" t="0" r="14605" b="13335"/>
            <wp:docPr id="29" name="Picture" descr="01Classes/IES/img/Pasted image 20240314201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01Classes/IES/img/Pasted image 202403142012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D17529" w14:textId="54F78A19" w:rsidR="00FB4FF8" w:rsidRDefault="00FB4FF8" w:rsidP="00FB4FF8">
      <w:pPr>
        <w:pStyle w:val="a0"/>
        <w:ind w:firstLineChars="800" w:firstLine="1680"/>
      </w:pPr>
      <w:r w:rsidRPr="00FB4FF8">
        <w:rPr>
          <w:rFonts w:hint="eastAsia"/>
        </w:rPr>
        <w:t>（</w:t>
      </w:r>
      <w:r w:rsidRPr="00FB4FF8">
        <w:rPr>
          <w:rFonts w:hint="eastAsia"/>
        </w:rPr>
        <w:t>shell</w:t>
      </w:r>
      <w:r w:rsidRPr="00FB4FF8">
        <w:rPr>
          <w:rFonts w:hint="eastAsia"/>
        </w:rPr>
        <w:t>命令行调用详情）</w:t>
      </w:r>
    </w:p>
    <w:p w14:paraId="5B1D6B96" w14:textId="0A9C4695" w:rsidR="00FB4FF8" w:rsidRDefault="00FB4FF8" w:rsidP="00FB4FF8">
      <w:pPr>
        <w:pStyle w:val="a0"/>
      </w:pPr>
    </w:p>
    <w:p w14:paraId="284C7CA6" w14:textId="77777777" w:rsidR="00FB4FF8" w:rsidRPr="00FB4FF8" w:rsidRDefault="00FB4FF8" w:rsidP="00FB4FF8">
      <w:pPr>
        <w:pStyle w:val="a0"/>
      </w:pPr>
    </w:p>
    <w:p w14:paraId="0849CD4A" w14:textId="77777777" w:rsidR="00F62BEB" w:rsidRDefault="00061BC2">
      <w:pPr>
        <w:pStyle w:val="2"/>
      </w:pPr>
      <w:bookmarkStart w:id="7" w:name="python方法"/>
      <w:bookmarkEnd w:id="6"/>
      <w:r>
        <w:t>python</w:t>
      </w:r>
      <w:r>
        <w:t>方法</w:t>
      </w:r>
    </w:p>
    <w:p w14:paraId="38E46509" w14:textId="77777777" w:rsidR="00FB4FF8" w:rsidRDefault="00061BC2" w:rsidP="00FB4FF8">
      <w:pPr>
        <w:pStyle w:val="FirstParagraph"/>
        <w:rPr>
          <w:b/>
          <w:bCs/>
        </w:rPr>
      </w:pPr>
      <w:r>
        <w:rPr>
          <w:b/>
          <w:bCs/>
        </w:rPr>
        <w:t>使用</w:t>
      </w:r>
      <w:r>
        <w:rPr>
          <w:b/>
          <w:bCs/>
        </w:rPr>
        <w:t>R</w:t>
      </w:r>
      <w:r w:rsidR="00FB4FF8">
        <w:rPr>
          <w:b/>
          <w:bCs/>
        </w:rPr>
        <w:t>PI</w:t>
      </w:r>
      <w:r>
        <w:rPr>
          <w:b/>
          <w:bCs/>
        </w:rPr>
        <w:t>.GPIO</w:t>
      </w:r>
      <w:r>
        <w:rPr>
          <w:b/>
          <w:bCs/>
        </w:rPr>
        <w:t>库</w:t>
      </w:r>
    </w:p>
    <w:p w14:paraId="12553F3E" w14:textId="2D04DB6B" w:rsidR="00F62BEB" w:rsidRDefault="00061BC2" w:rsidP="00FB4FF8">
      <w:pPr>
        <w:pStyle w:val="FirstParagraph"/>
      </w:pPr>
      <w:r>
        <w:lastRenderedPageBreak/>
        <w:t>通常</w:t>
      </w:r>
      <w:r>
        <w:t>R</w:t>
      </w:r>
      <w:r w:rsidR="00FB4FF8">
        <w:t>PI</w:t>
      </w:r>
      <w:r>
        <w:t>.GPIO</w:t>
      </w:r>
      <w:r>
        <w:t>已经包含在树莓</w:t>
      </w:r>
      <w:proofErr w:type="gramStart"/>
      <w:r>
        <w:t>派系统</w:t>
      </w:r>
      <w:proofErr w:type="gramEnd"/>
      <w:r>
        <w:t>中。</w:t>
      </w:r>
    </w:p>
    <w:p w14:paraId="2E6266D9" w14:textId="1C29F206" w:rsidR="00FB4FF8" w:rsidRPr="00FB4FF8" w:rsidRDefault="00FB4FF8" w:rsidP="00FB4FF8">
      <w:pPr>
        <w:pStyle w:val="a0"/>
      </w:pPr>
      <w:r>
        <w:rPr>
          <w:rFonts w:hint="eastAsia"/>
        </w:rPr>
        <w:t>调用代码如下，</w:t>
      </w:r>
      <w:r w:rsidR="00E52899">
        <w:rPr>
          <w:rFonts w:hint="eastAsia"/>
        </w:rPr>
        <w:t>声明</w:t>
      </w:r>
      <w:r>
        <w:rPr>
          <w:rFonts w:hint="eastAsia"/>
        </w:rPr>
        <w:t>格式为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：</w:t>
      </w:r>
    </w:p>
    <w:p w14:paraId="7B0C63B7" w14:textId="77777777" w:rsidR="00FB4FF8" w:rsidRDefault="00061BC2">
      <w:pPr>
        <w:pStyle w:val="SourceCode"/>
        <w:rPr>
          <w:rStyle w:val="VerbatimChar"/>
        </w:rPr>
      </w:pPr>
      <w:r>
        <w:rPr>
          <w:rStyle w:val="VerbatimChar"/>
        </w:rPr>
        <w:t># -*- coding: utf-8 -*-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RPi.GPIO</w:t>
      </w:r>
      <w:proofErr w:type="spellEnd"/>
      <w:r>
        <w:rPr>
          <w:rStyle w:val="VerbatimChar"/>
        </w:rPr>
        <w:t xml:space="preserve"> as GPIO</w:t>
      </w:r>
      <w:r>
        <w:br/>
      </w:r>
      <w:r>
        <w:rPr>
          <w:rStyle w:val="VerbatimChar"/>
        </w:rPr>
        <w:t>import time</w:t>
      </w:r>
      <w:r>
        <w:br/>
      </w:r>
      <w:r>
        <w:br/>
      </w:r>
      <w:r w:rsidR="00FB4FF8">
        <w:rPr>
          <w:rStyle w:val="VerbatimChar"/>
        </w:rPr>
        <w:t>#</w:t>
      </w:r>
      <w:r w:rsidR="00FB4FF8">
        <w:rPr>
          <w:rStyle w:val="VerbatimChar"/>
        </w:rPr>
        <w:t>首先调用</w:t>
      </w:r>
      <w:r w:rsidR="00FB4FF8">
        <w:rPr>
          <w:rStyle w:val="VerbatimChar"/>
        </w:rPr>
        <w:t>GPIO.setmode</w:t>
      </w:r>
      <w:r w:rsidR="00FB4FF8">
        <w:rPr>
          <w:rStyle w:val="VerbatimChar"/>
        </w:rPr>
        <w:t>函数来确定引脚的模式。</w:t>
      </w:r>
    </w:p>
    <w:p w14:paraId="148A2689" w14:textId="254C1588" w:rsidR="00FB4FF8" w:rsidRDefault="00FB4FF8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#</w:t>
      </w:r>
      <w:r>
        <w:rPr>
          <w:rStyle w:val="VerbatimChar"/>
          <w:rFonts w:hint="eastAsia"/>
          <w:lang w:eastAsia="zh-CN"/>
        </w:rPr>
        <w:t>载入</w:t>
      </w:r>
      <w:r w:rsidR="00772344">
        <w:rPr>
          <w:rStyle w:val="VerbatimChar"/>
          <w:rFonts w:hint="eastAsia"/>
          <w:lang w:eastAsia="zh-CN"/>
        </w:rPr>
        <w:t>time</w:t>
      </w:r>
      <w:r>
        <w:rPr>
          <w:rStyle w:val="VerbatimChar"/>
          <w:rFonts w:hint="eastAsia"/>
          <w:lang w:eastAsia="zh-CN"/>
        </w:rPr>
        <w:t>时间库</w:t>
      </w:r>
      <w:r w:rsidR="00772344">
        <w:rPr>
          <w:rStyle w:val="VerbatimChar"/>
          <w:rFonts w:hint="eastAsia"/>
          <w:lang w:eastAsia="zh-CN"/>
        </w:rPr>
        <w:t>设置程序睡眠时间</w:t>
      </w:r>
      <w:r>
        <w:rPr>
          <w:rStyle w:val="VerbatimChar"/>
          <w:lang w:eastAsia="zh-CN"/>
        </w:rPr>
        <w:t>。</w:t>
      </w:r>
    </w:p>
    <w:p w14:paraId="5D80DEAF" w14:textId="09BAAA5F" w:rsidR="00FB4FF8" w:rsidRDefault="00061BC2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在</w:t>
      </w:r>
      <w:r>
        <w:rPr>
          <w:rStyle w:val="VerbatimChar"/>
          <w:lang w:eastAsia="zh-CN"/>
        </w:rPr>
        <w:t>RPi.GPIO</w:t>
      </w:r>
      <w:r>
        <w:rPr>
          <w:rStyle w:val="VerbatimChar"/>
          <w:lang w:eastAsia="zh-CN"/>
        </w:rPr>
        <w:t>包中定义</w:t>
      </w:r>
      <w:r>
        <w:rPr>
          <w:rStyle w:val="VerbatimChar"/>
          <w:lang w:eastAsia="zh-CN"/>
        </w:rPr>
        <w:t>GPIO</w:t>
      </w:r>
      <w:r>
        <w:rPr>
          <w:rStyle w:val="VerbatimChar"/>
          <w:lang w:eastAsia="zh-CN"/>
        </w:rPr>
        <w:t>针脚的两种模式：</w:t>
      </w:r>
      <w:r>
        <w:rPr>
          <w:rStyle w:val="VerbatimChar"/>
          <w:lang w:eastAsia="zh-CN"/>
        </w:rPr>
        <w:t>BCM</w:t>
      </w:r>
      <w:r>
        <w:rPr>
          <w:rStyle w:val="VerbatimChar"/>
          <w:lang w:eastAsia="zh-CN"/>
        </w:rPr>
        <w:t>模式和</w:t>
      </w:r>
      <w:r>
        <w:rPr>
          <w:rStyle w:val="VerbatimChar"/>
          <w:lang w:eastAsia="zh-CN"/>
        </w:rPr>
        <w:t>BOARD</w:t>
      </w:r>
      <w:r>
        <w:rPr>
          <w:rStyle w:val="VerbatimChar"/>
          <w:lang w:eastAsia="zh-CN"/>
        </w:rPr>
        <w:t>模式。</w:t>
      </w:r>
      <w:r w:rsidR="00E52899">
        <w:rPr>
          <w:rStyle w:val="VerbatimChar"/>
          <w:rFonts w:hint="eastAsia"/>
          <w:lang w:eastAsia="zh-CN"/>
        </w:rPr>
        <w:t>（我们使用</w:t>
      </w:r>
      <w:r w:rsidR="00E52899">
        <w:rPr>
          <w:rStyle w:val="VerbatimChar"/>
          <w:rFonts w:hint="eastAsia"/>
          <w:lang w:eastAsia="zh-CN"/>
        </w:rPr>
        <w:t>B</w:t>
      </w:r>
      <w:r w:rsidR="00E52899">
        <w:rPr>
          <w:rStyle w:val="VerbatimChar"/>
          <w:lang w:eastAsia="zh-CN"/>
        </w:rPr>
        <w:t>CM</w:t>
      </w:r>
      <w:r w:rsidR="00E52899">
        <w:rPr>
          <w:rStyle w:val="VerbatimChar"/>
          <w:rFonts w:hint="eastAsia"/>
          <w:lang w:eastAsia="zh-CN"/>
        </w:rPr>
        <w:t>模式，使得</w:t>
      </w:r>
      <w:r w:rsidR="002C31B7">
        <w:rPr>
          <w:rStyle w:val="VerbatimChar"/>
          <w:rFonts w:hint="eastAsia"/>
          <w:lang w:eastAsia="zh-CN"/>
        </w:rPr>
        <w:t>编</w:t>
      </w:r>
      <w:r w:rsidR="00E52899">
        <w:rPr>
          <w:rStyle w:val="VerbatimChar"/>
          <w:rFonts w:hint="eastAsia"/>
          <w:lang w:eastAsia="zh-CN"/>
        </w:rPr>
        <w:t>号</w:t>
      </w:r>
      <w:r w:rsidR="00E52899">
        <w:rPr>
          <w:rStyle w:val="VerbatimChar"/>
          <w:rFonts w:hint="eastAsia"/>
          <w:lang w:eastAsia="zh-CN"/>
        </w:rPr>
        <w:t>2</w:t>
      </w:r>
      <w:r w:rsidR="00E52899">
        <w:rPr>
          <w:rStyle w:val="VerbatimChar"/>
          <w:lang w:eastAsia="zh-CN"/>
        </w:rPr>
        <w:t>1</w:t>
      </w:r>
      <w:r w:rsidR="00E52899">
        <w:rPr>
          <w:rStyle w:val="VerbatimChar"/>
          <w:rFonts w:hint="eastAsia"/>
          <w:lang w:eastAsia="zh-CN"/>
        </w:rPr>
        <w:t>即代表</w:t>
      </w:r>
      <w:r w:rsidR="00E52899">
        <w:rPr>
          <w:rStyle w:val="VerbatimChar"/>
          <w:rFonts w:hint="eastAsia"/>
          <w:lang w:eastAsia="zh-CN"/>
        </w:rPr>
        <w:t>G</w:t>
      </w:r>
      <w:r w:rsidR="00E52899">
        <w:rPr>
          <w:rStyle w:val="VerbatimChar"/>
          <w:lang w:eastAsia="zh-CN"/>
        </w:rPr>
        <w:t>PIO21</w:t>
      </w:r>
      <w:r w:rsidR="00E52899">
        <w:rPr>
          <w:rStyle w:val="VerbatimChar"/>
          <w:rFonts w:hint="eastAsia"/>
          <w:lang w:eastAsia="zh-CN"/>
        </w:rPr>
        <w:t>；若使用</w:t>
      </w:r>
      <w:r w:rsidR="00E52899">
        <w:rPr>
          <w:rStyle w:val="VerbatimChar"/>
          <w:rFonts w:hint="eastAsia"/>
          <w:lang w:eastAsia="zh-CN"/>
        </w:rPr>
        <w:t>B</w:t>
      </w:r>
      <w:r w:rsidR="00E52899">
        <w:rPr>
          <w:rStyle w:val="VerbatimChar"/>
          <w:lang w:eastAsia="zh-CN"/>
        </w:rPr>
        <w:t>OARD</w:t>
      </w:r>
      <w:r w:rsidR="00E52899">
        <w:rPr>
          <w:rStyle w:val="VerbatimChar"/>
          <w:rFonts w:hint="eastAsia"/>
          <w:lang w:eastAsia="zh-CN"/>
        </w:rPr>
        <w:t>模式，</w:t>
      </w:r>
      <w:r w:rsidR="002C31B7">
        <w:rPr>
          <w:rStyle w:val="VerbatimChar"/>
          <w:rFonts w:hint="eastAsia"/>
          <w:lang w:eastAsia="zh-CN"/>
        </w:rPr>
        <w:t>编</w:t>
      </w:r>
      <w:r w:rsidR="00E52899">
        <w:rPr>
          <w:rStyle w:val="VerbatimChar"/>
          <w:rFonts w:hint="eastAsia"/>
          <w:lang w:eastAsia="zh-CN"/>
        </w:rPr>
        <w:t>号应变为</w:t>
      </w:r>
      <w:r w:rsidR="00E52899">
        <w:rPr>
          <w:rStyle w:val="VerbatimChar"/>
          <w:rFonts w:hint="eastAsia"/>
          <w:lang w:eastAsia="zh-CN"/>
        </w:rPr>
        <w:t>Pin</w:t>
      </w:r>
      <w:r w:rsidR="00E52899">
        <w:rPr>
          <w:rStyle w:val="VerbatimChar"/>
          <w:rFonts w:hint="eastAsia"/>
          <w:lang w:eastAsia="zh-CN"/>
        </w:rPr>
        <w:t>脚序号，即</w:t>
      </w:r>
      <w:r w:rsidR="00E52899">
        <w:rPr>
          <w:rStyle w:val="VerbatimChar"/>
          <w:rFonts w:hint="eastAsia"/>
          <w:lang w:eastAsia="zh-CN"/>
        </w:rPr>
        <w:t>4</w:t>
      </w:r>
      <w:r w:rsidR="00E52899">
        <w:rPr>
          <w:rStyle w:val="VerbatimChar"/>
          <w:lang w:eastAsia="zh-CN"/>
        </w:rPr>
        <w:t>0</w:t>
      </w:r>
      <w:r w:rsidR="00E52899">
        <w:rPr>
          <w:rStyle w:val="VerbatimChar"/>
          <w:rFonts w:hint="eastAsia"/>
          <w:lang w:eastAsia="zh-CN"/>
        </w:rPr>
        <w:t>）</w:t>
      </w:r>
    </w:p>
    <w:p w14:paraId="6B67E4B5" w14:textId="7B31E031" w:rsidR="00F62BEB" w:rsidRDefault="00061BC2">
      <w:pPr>
        <w:pStyle w:val="SourceCode"/>
      </w:pPr>
      <w:r>
        <w:rPr>
          <w:lang w:eastAsia="zh-CN"/>
        </w:rPr>
        <w:br/>
      </w:r>
      <w:proofErr w:type="spellStart"/>
      <w:r>
        <w:rPr>
          <w:rStyle w:val="VerbatimChar"/>
        </w:rPr>
        <w:t>GPIO.setmode</w:t>
      </w:r>
      <w:proofErr w:type="spellEnd"/>
      <w:r>
        <w:rPr>
          <w:rStyle w:val="VerbatimChar"/>
        </w:rPr>
        <w:t>(GPIO.BCM)</w:t>
      </w:r>
      <w:r>
        <w:br/>
      </w:r>
      <w:r>
        <w:rPr>
          <w:rStyle w:val="VerbatimChar"/>
        </w:rPr>
        <w:t>led = 21</w:t>
      </w:r>
      <w:r w:rsidR="00772344">
        <w:rPr>
          <w:rStyle w:val="VerbatimChar"/>
        </w:rPr>
        <w:t xml:space="preserve">    #</w:t>
      </w:r>
      <w:r w:rsidR="00772344">
        <w:rPr>
          <w:rStyle w:val="VerbatimChar"/>
          <w:rFonts w:hint="eastAsia"/>
          <w:lang w:eastAsia="zh-CN"/>
        </w:rPr>
        <w:t>确定</w:t>
      </w:r>
      <w:r w:rsidR="00772344">
        <w:rPr>
          <w:rStyle w:val="VerbatimChar"/>
          <w:rFonts w:hint="eastAsia"/>
          <w:lang w:eastAsia="zh-CN"/>
        </w:rPr>
        <w:t>led</w:t>
      </w:r>
      <w:r w:rsidR="00772344">
        <w:rPr>
          <w:rStyle w:val="VerbatimChar"/>
          <w:rFonts w:hint="eastAsia"/>
          <w:lang w:eastAsia="zh-CN"/>
        </w:rPr>
        <w:t>灯所连端口</w:t>
      </w:r>
      <w:r w:rsidR="00772344">
        <w:rPr>
          <w:rStyle w:val="VerbatimChar"/>
          <w:rFonts w:hint="eastAsia"/>
          <w:lang w:eastAsia="zh-CN"/>
        </w:rPr>
        <w:t>2</w:t>
      </w:r>
      <w:r w:rsidR="00772344">
        <w:rPr>
          <w:rStyle w:val="VerbatimChar"/>
          <w:lang w:eastAsia="zh-CN"/>
        </w:rPr>
        <w:t>1</w:t>
      </w:r>
      <w:r>
        <w:br/>
      </w:r>
      <w:proofErr w:type="spellStart"/>
      <w:r>
        <w:rPr>
          <w:rStyle w:val="VerbatimChar"/>
        </w:rPr>
        <w:t>GPIO.setup</w:t>
      </w:r>
      <w:proofErr w:type="spellEnd"/>
      <w:r>
        <w:rPr>
          <w:rStyle w:val="VerbatimChar"/>
        </w:rPr>
        <w:t>(led, GPIO.OUT)</w:t>
      </w:r>
      <w:r w:rsidR="00772344">
        <w:rPr>
          <w:rStyle w:val="VerbatimChar"/>
        </w:rPr>
        <w:t xml:space="preserve">   #</w:t>
      </w:r>
      <w:r w:rsidR="00772344">
        <w:rPr>
          <w:rStyle w:val="VerbatimChar"/>
          <w:rFonts w:hint="eastAsia"/>
          <w:lang w:eastAsia="zh-CN"/>
        </w:rPr>
        <w:t>设置端口</w:t>
      </w:r>
      <w:r w:rsidR="00772344">
        <w:rPr>
          <w:rStyle w:val="VerbatimChar"/>
          <w:rFonts w:hint="eastAsia"/>
          <w:lang w:eastAsia="zh-CN"/>
        </w:rPr>
        <w:t>2</w:t>
      </w:r>
      <w:r w:rsidR="00772344">
        <w:rPr>
          <w:rStyle w:val="VerbatimChar"/>
          <w:lang w:eastAsia="zh-CN"/>
        </w:rPr>
        <w:t>1</w:t>
      </w:r>
      <w:r w:rsidR="00772344">
        <w:rPr>
          <w:rStyle w:val="VerbatimChar"/>
          <w:rFonts w:hint="eastAsia"/>
          <w:lang w:eastAsia="zh-CN"/>
        </w:rPr>
        <w:t>为输出模式</w:t>
      </w:r>
      <w:r>
        <w:br/>
      </w:r>
      <w:r>
        <w:rPr>
          <w:rStyle w:val="VerbatimChar"/>
        </w:rPr>
        <w:t>print("</w:t>
      </w:r>
      <w:proofErr w:type="spellStart"/>
      <w:r>
        <w:rPr>
          <w:rStyle w:val="VerbatimChar"/>
        </w:rPr>
        <w:t>输出高电平</w:t>
      </w:r>
      <w:proofErr w:type="spellEnd"/>
      <w:r>
        <w:rPr>
          <w:rStyle w:val="VerbatimChar"/>
        </w:rPr>
        <w:t>")</w:t>
      </w:r>
      <w:r>
        <w:br/>
      </w:r>
      <w:proofErr w:type="spellStart"/>
      <w:r>
        <w:rPr>
          <w:rStyle w:val="VerbatimChar"/>
        </w:rPr>
        <w:t>GPIO.</w:t>
      </w:r>
      <w:proofErr w:type="gramStart"/>
      <w:r>
        <w:rPr>
          <w:rStyle w:val="VerbatimChar"/>
        </w:rPr>
        <w:t>output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led, GPIO.HIGH)</w:t>
      </w:r>
      <w:r>
        <w:br/>
      </w:r>
      <w:proofErr w:type="spellStart"/>
      <w:r>
        <w:rPr>
          <w:rStyle w:val="VerbatimChar"/>
        </w:rPr>
        <w:t>time.sleep</w:t>
      </w:r>
      <w:proofErr w:type="spellEnd"/>
      <w:r>
        <w:rPr>
          <w:rStyle w:val="VerbatimChar"/>
        </w:rPr>
        <w:t>(5)</w:t>
      </w:r>
      <w:r>
        <w:br/>
      </w:r>
      <w:proofErr w:type="spellStart"/>
      <w:r>
        <w:rPr>
          <w:rStyle w:val="VerbatimChar"/>
        </w:rPr>
        <w:t>GPIO.output</w:t>
      </w:r>
      <w:proofErr w:type="spellEnd"/>
      <w:r>
        <w:rPr>
          <w:rStyle w:val="VerbatimChar"/>
        </w:rPr>
        <w:t>(led, GPIO.LOW)</w:t>
      </w:r>
      <w:r>
        <w:br/>
      </w:r>
      <w:r>
        <w:rPr>
          <w:rStyle w:val="VerbatimChar"/>
        </w:rPr>
        <w:t>print("</w:t>
      </w:r>
      <w:proofErr w:type="spellStart"/>
      <w:r>
        <w:rPr>
          <w:rStyle w:val="VerbatimChar"/>
        </w:rPr>
        <w:t>输出低电平</w:t>
      </w:r>
      <w:proofErr w:type="spellEnd"/>
      <w:r>
        <w:rPr>
          <w:rStyle w:val="VerbatimChar"/>
        </w:rPr>
        <w:t>")</w:t>
      </w:r>
      <w:r>
        <w:br/>
      </w:r>
      <w:r>
        <w:br/>
      </w:r>
      <w:r>
        <w:rPr>
          <w:rStyle w:val="VerbatimChar"/>
        </w:rPr>
        <w:t># GPIO.cleanup()</w:t>
      </w:r>
      <w:r>
        <w:rPr>
          <w:rStyle w:val="VerbatimChar"/>
        </w:rPr>
        <w:t>函数清除掉之前</w:t>
      </w:r>
      <w:r>
        <w:rPr>
          <w:rStyle w:val="VerbatimChar"/>
        </w:rPr>
        <w:t>GPIO.setup()</w:t>
      </w:r>
      <w:r>
        <w:rPr>
          <w:rStyle w:val="VerbatimChar"/>
        </w:rPr>
        <w:t>设置的状态，恢复所有使用过的</w:t>
      </w:r>
      <w:r>
        <w:rPr>
          <w:rStyle w:val="VerbatimChar"/>
        </w:rPr>
        <w:t>GPIO</w:t>
      </w:r>
      <w:r>
        <w:rPr>
          <w:rStyle w:val="VerbatimChar"/>
        </w:rPr>
        <w:t>状态为输入，避免由于短路意外损坏树莓派。</w:t>
      </w:r>
      <w:r>
        <w:br/>
      </w: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注意，该操作仅会清理你的代码使用过的</w:t>
      </w:r>
      <w:r>
        <w:rPr>
          <w:rStyle w:val="VerbatimChar"/>
          <w:lang w:eastAsia="zh-CN"/>
        </w:rPr>
        <w:t>GPIO</w:t>
      </w:r>
      <w:r>
        <w:rPr>
          <w:rStyle w:val="VerbatimChar"/>
          <w:lang w:eastAsia="zh-CN"/>
        </w:rPr>
        <w:t>通道。退出程序之前一定要调用，否则下次调用该</w:t>
      </w:r>
      <w:r>
        <w:rPr>
          <w:rStyle w:val="VerbatimChar"/>
          <w:lang w:eastAsia="zh-CN"/>
        </w:rPr>
        <w:t>GPIO</w:t>
      </w:r>
      <w:r>
        <w:rPr>
          <w:rStyle w:val="VerbatimChar"/>
          <w:lang w:eastAsia="zh-CN"/>
        </w:rPr>
        <w:t>的时候会报错。</w:t>
      </w:r>
      <w:r>
        <w:rPr>
          <w:lang w:eastAsia="zh-CN"/>
        </w:rPr>
        <w:br/>
      </w:r>
      <w:proofErr w:type="spellStart"/>
      <w:r>
        <w:rPr>
          <w:rStyle w:val="VerbatimChar"/>
        </w:rPr>
        <w:t>GPIO.cleanup</w:t>
      </w:r>
      <w:proofErr w:type="spellEnd"/>
      <w:r>
        <w:rPr>
          <w:rStyle w:val="VerbatimChar"/>
        </w:rPr>
        <w:t>()</w:t>
      </w:r>
    </w:p>
    <w:p w14:paraId="0BBDD846" w14:textId="1A9773E5" w:rsidR="00F62BEB" w:rsidRDefault="00061BC2" w:rsidP="00FB4FF8">
      <w:pPr>
        <w:pStyle w:val="FirstParagraph"/>
      </w:pPr>
      <w:r>
        <w:lastRenderedPageBreak/>
        <w:t>运行结果</w:t>
      </w:r>
      <w:r w:rsidR="00772344">
        <w:rPr>
          <w:rFonts w:hint="eastAsia"/>
        </w:rPr>
        <w:t>如下：</w:t>
      </w:r>
      <w:r>
        <w:br/>
      </w:r>
      <w:r>
        <w:rPr>
          <w:noProof/>
        </w:rPr>
        <w:drawing>
          <wp:inline distT="0" distB="0" distL="0" distR="0" wp14:anchorId="1CED5D8D" wp14:editId="592AAE2E">
            <wp:extent cx="5334000" cy="3729990"/>
            <wp:effectExtent l="0" t="0" r="0" b="3810"/>
            <wp:docPr id="33" name="Picture" descr="01Classes/IES/img/Pasted image 2024031420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01Classes/IES/img/Pasted image 2024031420173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301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B0A01" w14:textId="7FED804A" w:rsidR="00772344" w:rsidRPr="00772344" w:rsidRDefault="00772344" w:rsidP="00772344">
      <w:pPr>
        <w:pStyle w:val="a0"/>
      </w:pPr>
      <w:r>
        <w:rPr>
          <w:rFonts w:hint="eastAsia"/>
        </w:rPr>
        <w:t>实验结果：</w:t>
      </w:r>
      <w:r>
        <w:rPr>
          <w:rFonts w:hint="eastAsia"/>
        </w:rPr>
        <w:t>led</w:t>
      </w:r>
      <w:r>
        <w:rPr>
          <w:rFonts w:hint="eastAsia"/>
        </w:rPr>
        <w:t>灯亮起，控制台输出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power</w:t>
      </w:r>
      <w:r>
        <w:rPr>
          <w:rFonts w:hint="eastAsia"/>
        </w:rPr>
        <w:t>，五秒后</w:t>
      </w:r>
      <w:r>
        <w:rPr>
          <w:rFonts w:hint="eastAsia"/>
        </w:rPr>
        <w:t>led</w:t>
      </w:r>
      <w:r>
        <w:rPr>
          <w:rFonts w:hint="eastAsia"/>
        </w:rPr>
        <w:t>灯熄灭，控制台输出</w:t>
      </w:r>
      <w:r>
        <w:rPr>
          <w:rFonts w:hint="eastAsia"/>
        </w:rPr>
        <w:t>low</w:t>
      </w:r>
      <w:r w:rsidR="002C31B7">
        <w:t xml:space="preserve"> </w:t>
      </w:r>
      <w:r w:rsidR="002C31B7">
        <w:rPr>
          <w:rFonts w:hint="eastAsia"/>
        </w:rPr>
        <w:t>power</w:t>
      </w:r>
      <w:r w:rsidR="002C31B7">
        <w:rPr>
          <w:rFonts w:hint="eastAsia"/>
        </w:rPr>
        <w:t>（具体实验过程中，采用</w:t>
      </w:r>
      <w:r w:rsidR="002C31B7">
        <w:rPr>
          <w:rFonts w:hint="eastAsia"/>
        </w:rPr>
        <w:t>high</w:t>
      </w:r>
      <w:r w:rsidR="002C31B7">
        <w:t xml:space="preserve"> </w:t>
      </w:r>
      <w:r w:rsidR="002C31B7">
        <w:rPr>
          <w:rFonts w:hint="eastAsia"/>
        </w:rPr>
        <w:t>power</w:t>
      </w:r>
      <w:r w:rsidR="002C31B7">
        <w:rPr>
          <w:rFonts w:hint="eastAsia"/>
        </w:rPr>
        <w:t>和</w:t>
      </w:r>
      <w:r w:rsidR="002C31B7">
        <w:rPr>
          <w:rFonts w:hint="eastAsia"/>
        </w:rPr>
        <w:t>low</w:t>
      </w:r>
      <w:r w:rsidR="002C31B7">
        <w:t xml:space="preserve"> </w:t>
      </w:r>
      <w:r w:rsidR="002C31B7">
        <w:rPr>
          <w:rFonts w:hint="eastAsia"/>
        </w:rPr>
        <w:t>power</w:t>
      </w:r>
      <w:r w:rsidR="002C31B7">
        <w:rPr>
          <w:rFonts w:hint="eastAsia"/>
        </w:rPr>
        <w:t>分别代表高低电平）</w:t>
      </w:r>
      <w:r>
        <w:rPr>
          <w:rFonts w:hint="eastAsia"/>
        </w:rPr>
        <w:t>。</w:t>
      </w:r>
    </w:p>
    <w:p w14:paraId="0D1EAF81" w14:textId="77777777" w:rsidR="00F62BEB" w:rsidRDefault="00061BC2">
      <w:pPr>
        <w:pStyle w:val="1"/>
        <w:rPr>
          <w:lang w:eastAsia="zh-CN"/>
        </w:rPr>
      </w:pPr>
      <w:bookmarkStart w:id="8" w:name="gpio按键控制led"/>
      <w:bookmarkEnd w:id="4"/>
      <w:bookmarkEnd w:id="7"/>
      <w:r>
        <w:rPr>
          <w:lang w:eastAsia="zh-CN"/>
        </w:rPr>
        <w:t>GPIO</w:t>
      </w:r>
      <w:r>
        <w:rPr>
          <w:lang w:eastAsia="zh-CN"/>
        </w:rPr>
        <w:t>按键控制</w:t>
      </w:r>
      <w:r>
        <w:rPr>
          <w:lang w:eastAsia="zh-CN"/>
        </w:rPr>
        <w:t>LED</w:t>
      </w:r>
    </w:p>
    <w:p w14:paraId="6D3F9292" w14:textId="77777777" w:rsidR="00F62BEB" w:rsidRDefault="00061BC2">
      <w:pPr>
        <w:pStyle w:val="2"/>
      </w:pPr>
      <w:bookmarkStart w:id="9" w:name="电路连接-1"/>
      <w:r>
        <w:t>电路连接</w:t>
      </w:r>
    </w:p>
    <w:p w14:paraId="3AE6D969" w14:textId="77777777" w:rsidR="00F62BEB" w:rsidRDefault="00061BC2" w:rsidP="00FB4FF8">
      <w:pPr>
        <w:pStyle w:val="Compact"/>
        <w:numPr>
          <w:ilvl w:val="0"/>
          <w:numId w:val="1"/>
        </w:numPr>
      </w:pPr>
      <w:r>
        <w:t>在</w:t>
      </w:r>
      <w:r>
        <w:t>GPIO</w:t>
      </w:r>
      <w:r>
        <w:t>驱动</w:t>
      </w:r>
      <w:r>
        <w:t>LED</w:t>
      </w:r>
      <w:r>
        <w:t>灯的电路基础上，加入一个按键开关，以及一个</w:t>
      </w:r>
      <w:r>
        <w:t>10kΩ</w:t>
      </w:r>
      <w:r>
        <w:t>电阻。</w:t>
      </w:r>
    </w:p>
    <w:p w14:paraId="452F5A0D" w14:textId="5F42FE94" w:rsidR="00F62BEB" w:rsidRDefault="00061BC2" w:rsidP="00FB4FF8">
      <w:pPr>
        <w:pStyle w:val="Compact"/>
        <w:numPr>
          <w:ilvl w:val="0"/>
          <w:numId w:val="1"/>
        </w:numPr>
      </w:pPr>
      <w:r>
        <w:t>用</w:t>
      </w:r>
      <w:r>
        <w:t xml:space="preserve"> GPIO20 </w:t>
      </w:r>
      <w:r w:rsidR="00772344">
        <w:rPr>
          <w:rFonts w:hint="eastAsia"/>
        </w:rPr>
        <w:t>的电平变化来</w:t>
      </w:r>
      <w:r>
        <w:t>监测按键是否被按下，从而</w:t>
      </w:r>
      <w:r w:rsidR="00772344">
        <w:rPr>
          <w:rFonts w:hint="eastAsia"/>
        </w:rPr>
        <w:t>通过代码控制</w:t>
      </w:r>
      <w:r w:rsidR="00772344">
        <w:t>GPIO21</w:t>
      </w:r>
      <w:r w:rsidR="00772344">
        <w:rPr>
          <w:rFonts w:hint="eastAsia"/>
        </w:rPr>
        <w:t>的电平来</w:t>
      </w:r>
      <w:r>
        <w:t>控制</w:t>
      </w:r>
      <w:r>
        <w:t>LED</w:t>
      </w:r>
      <w:r>
        <w:t>灯状态。</w:t>
      </w:r>
    </w:p>
    <w:p w14:paraId="449E7472" w14:textId="134B4A70" w:rsidR="00F62BEB" w:rsidRDefault="00061BC2" w:rsidP="00FB4FF8">
      <w:pPr>
        <w:pStyle w:val="Compact"/>
        <w:numPr>
          <w:ilvl w:val="0"/>
          <w:numId w:val="1"/>
        </w:numPr>
      </w:pPr>
      <w:r>
        <w:t>当按键没有按下时，</w:t>
      </w:r>
      <w:r>
        <w:t>GPIO20</w:t>
      </w:r>
      <w:r>
        <w:t>上的电</w:t>
      </w:r>
      <w:r w:rsidR="00772344">
        <w:rPr>
          <w:rFonts w:hint="eastAsia"/>
        </w:rPr>
        <w:t>位处于高位</w:t>
      </w:r>
      <w:r>
        <w:t>，当按键按下时，</w:t>
      </w:r>
      <w:r>
        <w:t>GPIO20</w:t>
      </w:r>
      <w:r>
        <w:t>接地</w:t>
      </w:r>
      <w:r w:rsidR="00772344">
        <w:rPr>
          <w:rFonts w:hint="eastAsia"/>
        </w:rPr>
        <w:t>，电位降低</w:t>
      </w:r>
      <w:r>
        <w:t>。</w:t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69113F" wp14:editId="3C5B5174">
            <wp:simplePos x="0" y="0"/>
            <wp:positionH relativeFrom="column">
              <wp:posOffset>457200</wp:posOffset>
            </wp:positionH>
            <wp:positionV relativeFrom="paragraph">
              <wp:posOffset>60960</wp:posOffset>
            </wp:positionV>
            <wp:extent cx="4656455" cy="3634105"/>
            <wp:effectExtent l="0" t="0" r="0" b="4445"/>
            <wp:wrapTopAndBottom/>
            <wp:docPr id="38" name="Picture" descr="01Classes/IES/img/Pasted image 2024031715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01Classes/IES/img/Pasted image 202403171537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rPr>
          <w:noProof/>
        </w:rPr>
        <w:drawing>
          <wp:anchor distT="0" distB="0" distL="114300" distR="114300" simplePos="0" relativeHeight="251686400" behindDoc="0" locked="0" layoutInCell="1" allowOverlap="1" wp14:anchorId="135414B5" wp14:editId="1BAB2804">
            <wp:simplePos x="0" y="0"/>
            <wp:positionH relativeFrom="column">
              <wp:posOffset>215900</wp:posOffset>
            </wp:positionH>
            <wp:positionV relativeFrom="paragraph">
              <wp:posOffset>3854450</wp:posOffset>
            </wp:positionV>
            <wp:extent cx="3810000" cy="3284220"/>
            <wp:effectExtent l="0" t="0" r="0" b="7620"/>
            <wp:wrapTopAndBottom/>
            <wp:docPr id="22635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171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61D72" w14:textId="77777777" w:rsidR="00F62BEB" w:rsidRDefault="00F62BEB" w:rsidP="00FB4FF8">
      <w:pPr>
        <w:pStyle w:val="Compact"/>
        <w:numPr>
          <w:ilvl w:val="0"/>
          <w:numId w:val="2"/>
        </w:numPr>
      </w:pPr>
    </w:p>
    <w:p w14:paraId="500464B2" w14:textId="77777777" w:rsidR="00F62BEB" w:rsidRDefault="00061BC2">
      <w:pPr>
        <w:pStyle w:val="2"/>
      </w:pPr>
      <w:bookmarkStart w:id="10" w:name="轮询方法"/>
      <w:bookmarkEnd w:id="9"/>
      <w:r>
        <w:lastRenderedPageBreak/>
        <w:t>轮询方法</w:t>
      </w:r>
    </w:p>
    <w:p w14:paraId="5397E90A" w14:textId="77777777" w:rsidR="00F62BEB" w:rsidRDefault="00061BC2" w:rsidP="00FB4FF8">
      <w:pPr>
        <w:pStyle w:val="Compact"/>
        <w:numPr>
          <w:ilvl w:val="0"/>
          <w:numId w:val="1"/>
        </w:numPr>
      </w:pPr>
      <w:r>
        <w:t>轮询方法通过程序循环和延时读取获取引脚的状态及变化，以此判断按钮是否被按下</w:t>
      </w:r>
    </w:p>
    <w:p w14:paraId="05D3FF73" w14:textId="77777777" w:rsidR="00F62BEB" w:rsidRDefault="00061BC2" w:rsidP="00FB4FF8">
      <w:pPr>
        <w:pStyle w:val="Compact"/>
        <w:numPr>
          <w:ilvl w:val="0"/>
          <w:numId w:val="1"/>
        </w:numPr>
      </w:pPr>
      <w:r>
        <w:t>直接通过程序改变</w:t>
      </w:r>
      <w:r>
        <w:t>GPIO21</w:t>
      </w:r>
      <w:r>
        <w:t>的输出控制</w:t>
      </w:r>
      <w:r>
        <w:t>LED</w:t>
      </w:r>
      <w:r>
        <w:t>灯</w:t>
      </w:r>
    </w:p>
    <w:p w14:paraId="30FB97F3" w14:textId="77777777" w:rsidR="00F62BEB" w:rsidRDefault="00061BC2">
      <w:pPr>
        <w:pStyle w:val="3"/>
      </w:pPr>
      <w:bookmarkStart w:id="11" w:name="代码"/>
      <w:proofErr w:type="spellStart"/>
      <w:r>
        <w:t>代码</w:t>
      </w:r>
      <w:proofErr w:type="spellEnd"/>
    </w:p>
    <w:p w14:paraId="3F010F75" w14:textId="4A7F79EF" w:rsidR="00F62BEB" w:rsidRDefault="00061BC2">
      <w:pPr>
        <w:pStyle w:val="SourceCode"/>
      </w:pP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RPi.GPIO</w:t>
      </w:r>
      <w:proofErr w:type="spellEnd"/>
      <w:r>
        <w:rPr>
          <w:rStyle w:val="VerbatimChar"/>
        </w:rPr>
        <w:t xml:space="preserve"> as GPIO</w:t>
      </w:r>
      <w:r>
        <w:br/>
      </w:r>
      <w:r>
        <w:rPr>
          <w:rStyle w:val="VerbatimChar"/>
        </w:rPr>
        <w:t>import time</w:t>
      </w:r>
      <w:r>
        <w:br/>
      </w:r>
      <w:r>
        <w:br/>
      </w:r>
      <w:proofErr w:type="spellStart"/>
      <w:r>
        <w:rPr>
          <w:rStyle w:val="VerbatimChar"/>
        </w:rPr>
        <w:t>GPIO.setmode</w:t>
      </w:r>
      <w:proofErr w:type="spellEnd"/>
      <w:r>
        <w:rPr>
          <w:rStyle w:val="VerbatimChar"/>
        </w:rPr>
        <w:t>(GPIO.BCM)</w:t>
      </w:r>
      <w:r>
        <w:br/>
      </w:r>
      <w:r>
        <w:rPr>
          <w:rStyle w:val="VerbatimChar"/>
        </w:rPr>
        <w:t>led = 21 # led</w:t>
      </w:r>
      <w:r>
        <w:rPr>
          <w:rStyle w:val="VerbatimChar"/>
        </w:rPr>
        <w:t>由</w:t>
      </w:r>
      <w:r>
        <w:rPr>
          <w:rStyle w:val="VerbatimChar"/>
        </w:rPr>
        <w:t>GPIO21</w:t>
      </w:r>
      <w:r>
        <w:rPr>
          <w:rStyle w:val="VerbatimChar"/>
        </w:rPr>
        <w:t>控制</w:t>
      </w:r>
      <w:r>
        <w:br/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 = 20 # button</w:t>
      </w:r>
      <w:r>
        <w:rPr>
          <w:rStyle w:val="VerbatimChar"/>
        </w:rPr>
        <w:t>状态由</w:t>
      </w:r>
      <w:r>
        <w:rPr>
          <w:rStyle w:val="VerbatimChar"/>
        </w:rPr>
        <w:t>GPIO20</w:t>
      </w:r>
      <w:r>
        <w:rPr>
          <w:rStyle w:val="VerbatimChar"/>
        </w:rPr>
        <w:t>读取</w:t>
      </w:r>
      <w:r>
        <w:br/>
      </w:r>
      <w:proofErr w:type="spellStart"/>
      <w:r>
        <w:rPr>
          <w:rStyle w:val="VerbatimChar"/>
        </w:rPr>
        <w:t>GPIO.setup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led,GPIO.OUT</w:t>
      </w:r>
      <w:proofErr w:type="spellEnd"/>
      <w:r>
        <w:rPr>
          <w:rStyle w:val="VerbatimChar"/>
        </w:rPr>
        <w:t>) # GPIO21</w:t>
      </w:r>
      <w:r>
        <w:rPr>
          <w:rStyle w:val="VerbatimChar"/>
        </w:rPr>
        <w:t>设置为输出模式</w:t>
      </w:r>
      <w:r>
        <w:br/>
      </w:r>
      <w:proofErr w:type="spellStart"/>
      <w:r>
        <w:rPr>
          <w:rStyle w:val="VerbatimChar"/>
        </w:rPr>
        <w:t>GPIO.setup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bt,GPIO.IN,pull_up_down</w:t>
      </w:r>
      <w:proofErr w:type="spellEnd"/>
      <w:r>
        <w:rPr>
          <w:rStyle w:val="VerbatimChar"/>
        </w:rPr>
        <w:t>=GPIO.PUD_UP) # GPIO20</w:t>
      </w:r>
      <w:r>
        <w:rPr>
          <w:rStyle w:val="VerbatimChar"/>
        </w:rPr>
        <w:t>设置为读入模式</w:t>
      </w:r>
      <w:r>
        <w:br/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>=False</w:t>
      </w:r>
      <w:r>
        <w:br/>
      </w:r>
      <w:r>
        <w:rPr>
          <w:rStyle w:val="VerbatimChar"/>
        </w:rPr>
        <w:t>n=1</w:t>
      </w:r>
      <w:r>
        <w:br/>
      </w:r>
      <w:r>
        <w:rPr>
          <w:rStyle w:val="VerbatimChar"/>
        </w:rPr>
        <w:t xml:space="preserve">try: # </w:t>
      </w:r>
      <w:proofErr w:type="spellStart"/>
      <w:r>
        <w:rPr>
          <w:rStyle w:val="VerbatimChar"/>
        </w:rPr>
        <w:t>提供退出方法，键盘输入</w:t>
      </w:r>
      <w:r>
        <w:rPr>
          <w:rStyle w:val="VerbatimChar"/>
        </w:rPr>
        <w:t>Ctrl+c</w:t>
      </w:r>
      <w:r>
        <w:rPr>
          <w:rStyle w:val="VerbatimChar"/>
        </w:rPr>
        <w:t>即可终止循环</w:t>
      </w:r>
      <w:proofErr w:type="spellEnd"/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time.sleep</w:t>
      </w:r>
      <w:proofErr w:type="spellEnd"/>
      <w:r>
        <w:rPr>
          <w:rStyle w:val="VerbatimChar"/>
        </w:rPr>
        <w:t>(0.01)</w:t>
      </w:r>
      <w:r>
        <w:br/>
      </w:r>
      <w:r>
        <w:rPr>
          <w:rStyle w:val="VerbatimChar"/>
        </w:rPr>
        <w:t xml:space="preserve">        if(</w:t>
      </w:r>
      <w:proofErr w:type="spellStart"/>
      <w:r>
        <w:rPr>
          <w:rStyle w:val="VerbatimChar"/>
        </w:rPr>
        <w:t>GPIO.input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)==GPIO.LOW): # </w:t>
      </w:r>
      <w:proofErr w:type="spellStart"/>
      <w:r>
        <w:rPr>
          <w:rStyle w:val="VerbatimChar"/>
        </w:rPr>
        <w:t>读取到按键按下</w:t>
      </w:r>
      <w:proofErr w:type="spellEnd"/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time.sleep</w:t>
      </w:r>
      <w:proofErr w:type="spellEnd"/>
      <w:r>
        <w:rPr>
          <w:rStyle w:val="VerbatimChar"/>
        </w:rPr>
        <w:t xml:space="preserve">(0.03) # </w:t>
      </w:r>
      <w:r>
        <w:rPr>
          <w:rStyle w:val="VerbatimChar"/>
        </w:rPr>
        <w:t>睡</w:t>
      </w:r>
      <w:r>
        <w:rPr>
          <w:rStyle w:val="VerbatimChar"/>
        </w:rPr>
        <w:t>0.03</w:t>
      </w:r>
      <w:r>
        <w:rPr>
          <w:rStyle w:val="VerbatimChar"/>
        </w:rPr>
        <w:t>秒</w:t>
      </w:r>
      <w:r>
        <w:br/>
      </w:r>
      <w:r>
        <w:rPr>
          <w:rStyle w:val="VerbatimChar"/>
        </w:rPr>
        <w:t xml:space="preserve">            if(</w:t>
      </w:r>
      <w:proofErr w:type="spellStart"/>
      <w:r>
        <w:rPr>
          <w:rStyle w:val="VerbatimChar"/>
        </w:rPr>
        <w:t>GPIO.input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)==GPIO.HIGH): # </w:t>
      </w:r>
      <w:proofErr w:type="spellStart"/>
      <w:r>
        <w:rPr>
          <w:rStyle w:val="VerbatimChar"/>
        </w:rPr>
        <w:t>如果此时读取到按键恢复</w:t>
      </w:r>
      <w:proofErr w:type="spellEnd"/>
      <w:r>
        <w:br/>
      </w:r>
      <w:r>
        <w:rPr>
          <w:rStyle w:val="VerbatimChar"/>
        </w:rPr>
        <w:t xml:space="preserve">                print('button </w:t>
      </w:r>
      <w:proofErr w:type="spellStart"/>
      <w:r>
        <w:rPr>
          <w:rStyle w:val="VerbatimChar"/>
        </w:rPr>
        <w:t>pressed',n</w:t>
      </w:r>
      <w:proofErr w:type="spellEnd"/>
      <w:r>
        <w:rPr>
          <w:rStyle w:val="VerbatimChar"/>
        </w:rPr>
        <w:t xml:space="preserve">) # </w:t>
      </w:r>
      <w:proofErr w:type="spellStart"/>
      <w:r>
        <w:rPr>
          <w:rStyle w:val="VerbatimChar"/>
        </w:rPr>
        <w:t>输出语句</w:t>
      </w:r>
      <w:proofErr w:type="spellEnd"/>
      <w:r>
        <w:br/>
      </w:r>
      <w:r>
        <w:rPr>
          <w:rStyle w:val="VerbatimChar"/>
        </w:rPr>
        <w:t xml:space="preserve">                n=n+1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 xml:space="preserve">=not 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 xml:space="preserve"> # </w:t>
      </w:r>
      <w:proofErr w:type="spellStart"/>
      <w:r>
        <w:rPr>
          <w:rStyle w:val="VerbatimChar"/>
        </w:rPr>
        <w:t>逆转</w:t>
      </w:r>
      <w:r>
        <w:rPr>
          <w:rStyle w:val="VerbatimChar"/>
        </w:rPr>
        <w:t>ledStatus</w:t>
      </w:r>
      <w:proofErr w:type="spellEnd"/>
      <w:r>
        <w:br/>
      </w:r>
      <w:r>
        <w:rPr>
          <w:rStyle w:val="VerbatimChar"/>
        </w:rPr>
        <w:t xml:space="preserve">                if 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 xml:space="preserve">: # </w:t>
      </w:r>
      <w:r>
        <w:rPr>
          <w:rStyle w:val="VerbatimChar"/>
        </w:rPr>
        <w:t>根据</w:t>
      </w:r>
      <w:r>
        <w:rPr>
          <w:rStyle w:val="VerbatimChar"/>
        </w:rPr>
        <w:t>ledStatus</w:t>
      </w:r>
      <w:r>
        <w:rPr>
          <w:rStyle w:val="VerbatimChar"/>
        </w:rPr>
        <w:t>设置</w:t>
      </w:r>
      <w:r>
        <w:rPr>
          <w:rStyle w:val="VerbatimChar"/>
        </w:rPr>
        <w:t>GPIO21</w:t>
      </w:r>
      <w:r>
        <w:rPr>
          <w:rStyle w:val="VerbatimChar"/>
        </w:rPr>
        <w:t>的输出电平，控制</w:t>
      </w:r>
      <w:r>
        <w:rPr>
          <w:rStyle w:val="VerbatimChar"/>
        </w:rPr>
        <w:t>led</w:t>
      </w:r>
      <w:r>
        <w:rPr>
          <w:rStyle w:val="VerbatimChar"/>
        </w:rPr>
        <w:t>亮灭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GPIO.output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led,GPIO.HIGH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GPIO.output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led,GPIO.LOW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except </w:t>
      </w:r>
      <w:proofErr w:type="spellStart"/>
      <w:r>
        <w:rPr>
          <w:rStyle w:val="VerbatimChar"/>
        </w:rPr>
        <w:t>KeyboardInterrupt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pass</w:t>
      </w:r>
      <w:r>
        <w:br/>
      </w:r>
      <w:proofErr w:type="spellStart"/>
      <w:r>
        <w:rPr>
          <w:rStyle w:val="VerbatimChar"/>
        </w:rPr>
        <w:t>GPIO.cleanup</w:t>
      </w:r>
      <w:proofErr w:type="spellEnd"/>
      <w:r>
        <w:rPr>
          <w:rStyle w:val="VerbatimChar"/>
        </w:rPr>
        <w:t xml:space="preserve">() # </w:t>
      </w:r>
      <w:proofErr w:type="spellStart"/>
      <w:r>
        <w:rPr>
          <w:rStyle w:val="VerbatimChar"/>
        </w:rPr>
        <w:t>清除</w:t>
      </w:r>
      <w:r>
        <w:rPr>
          <w:rStyle w:val="VerbatimChar"/>
        </w:rPr>
        <w:t>setup</w:t>
      </w:r>
      <w:r>
        <w:rPr>
          <w:rStyle w:val="VerbatimChar"/>
        </w:rPr>
        <w:t>的配置</w:t>
      </w:r>
      <w:proofErr w:type="spellEnd"/>
      <w:r>
        <w:br/>
      </w:r>
    </w:p>
    <w:p w14:paraId="26BACE9A" w14:textId="77777777" w:rsidR="00F62BEB" w:rsidRDefault="00061BC2">
      <w:pPr>
        <w:pStyle w:val="2"/>
      </w:pPr>
      <w:bookmarkStart w:id="12" w:name="中断方法"/>
      <w:bookmarkEnd w:id="10"/>
      <w:bookmarkEnd w:id="11"/>
      <w:r>
        <w:t>中断方法</w:t>
      </w:r>
    </w:p>
    <w:p w14:paraId="6794AE47" w14:textId="77777777" w:rsidR="00F62BEB" w:rsidRDefault="00061BC2" w:rsidP="00FB4FF8">
      <w:pPr>
        <w:pStyle w:val="Compact"/>
        <w:numPr>
          <w:ilvl w:val="0"/>
          <w:numId w:val="1"/>
        </w:numPr>
      </w:pPr>
      <w:r>
        <w:t>中断的概念</w:t>
      </w:r>
      <w:r>
        <w:br/>
        <w:t>CPU</w:t>
      </w:r>
      <w:r>
        <w:t>在运行目前任务时，当有特别事件发生时，</w:t>
      </w:r>
      <w:r>
        <w:t>CPU</w:t>
      </w:r>
      <w:r>
        <w:t>应当暂停正在执行的程序，转向执行处理该事件的子程序；事件处理完毕后，恢复原来的状态，再继续执行原来的程序。这种对这些事件的处理模式，称为程序中断。</w:t>
      </w:r>
    </w:p>
    <w:p w14:paraId="4DEECCCF" w14:textId="2FD9FCB2" w:rsidR="00F62BEB" w:rsidRDefault="00061BC2" w:rsidP="00FB4FF8">
      <w:pPr>
        <w:pStyle w:val="Compact"/>
        <w:numPr>
          <w:ilvl w:val="0"/>
          <w:numId w:val="1"/>
        </w:numPr>
      </w:pPr>
      <w:r>
        <w:lastRenderedPageBreak/>
        <w:t>通过设计一个事件函数来提供中断后的输出和</w:t>
      </w:r>
      <w:r>
        <w:t>LED</w:t>
      </w:r>
      <w:r>
        <w:t>控制</w:t>
      </w:r>
      <w:r w:rsidR="00772344">
        <w:rPr>
          <w:rFonts w:hint="eastAsia"/>
        </w:rPr>
        <w:t>，程序会一直监控事件函数条件的状态，</w:t>
      </w:r>
      <w:proofErr w:type="gramStart"/>
      <w:r w:rsidR="00772344">
        <w:rPr>
          <w:rFonts w:hint="eastAsia"/>
        </w:rPr>
        <w:t>当事件</w:t>
      </w:r>
      <w:proofErr w:type="gramEnd"/>
      <w:r w:rsidR="00772344">
        <w:rPr>
          <w:rFonts w:hint="eastAsia"/>
        </w:rPr>
        <w:t>函数条件满足触发条件，程序就会调用事件函数。</w:t>
      </w:r>
    </w:p>
    <w:p w14:paraId="5D33F412" w14:textId="58C00EC1" w:rsidR="00F62BEB" w:rsidRDefault="00061BC2" w:rsidP="00FB4FF8">
      <w:pPr>
        <w:pStyle w:val="Compact"/>
        <w:numPr>
          <w:ilvl w:val="0"/>
          <w:numId w:val="1"/>
        </w:numPr>
      </w:pPr>
      <w:r>
        <w:t>通过为</w:t>
      </w:r>
      <w:r>
        <w:t>GPIO20</w:t>
      </w:r>
      <w:r>
        <w:t>（</w:t>
      </w:r>
      <w:proofErr w:type="spellStart"/>
      <w:r>
        <w:t>bt</w:t>
      </w:r>
      <w:proofErr w:type="spellEnd"/>
      <w:r>
        <w:t>）引脚添加一个事件检测来触发事件函数，检测基准是下降沿，即按钮被按下后接地</w:t>
      </w:r>
      <w:r w:rsidR="00772344">
        <w:rPr>
          <w:rFonts w:hint="eastAsia"/>
        </w:rPr>
        <w:t>。</w:t>
      </w:r>
    </w:p>
    <w:p w14:paraId="2D272C55" w14:textId="77777777" w:rsidR="00F62BEB" w:rsidRDefault="00061BC2" w:rsidP="00FB4FF8">
      <w:pPr>
        <w:pStyle w:val="Compact"/>
        <w:numPr>
          <w:ilvl w:val="0"/>
          <w:numId w:val="1"/>
        </w:numPr>
      </w:pPr>
      <w:r>
        <w:t>事件函数将在另一个线程执行，使得反应及时</w:t>
      </w:r>
    </w:p>
    <w:p w14:paraId="52DC91E5" w14:textId="77777777" w:rsidR="00F62BEB" w:rsidRDefault="00061BC2">
      <w:pPr>
        <w:pStyle w:val="3"/>
      </w:pPr>
      <w:bookmarkStart w:id="13" w:name="代码-1"/>
      <w:proofErr w:type="spellStart"/>
      <w:r>
        <w:t>代码</w:t>
      </w:r>
      <w:proofErr w:type="spellEnd"/>
    </w:p>
    <w:p w14:paraId="72D5CFEF" w14:textId="24691605" w:rsidR="00F62BEB" w:rsidRDefault="00061BC2">
      <w:pPr>
        <w:pStyle w:val="SourceCode"/>
      </w:pPr>
      <w:r>
        <w:rPr>
          <w:rStyle w:val="VerbatimChar"/>
        </w:rPr>
        <w:t># -*- coding: utf-8 -*-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RPi.GPIO</w:t>
      </w:r>
      <w:proofErr w:type="spellEnd"/>
      <w:r>
        <w:rPr>
          <w:rStyle w:val="VerbatimChar"/>
        </w:rPr>
        <w:t xml:space="preserve"> as GPIO</w:t>
      </w:r>
      <w:r>
        <w:br/>
      </w:r>
      <w:r>
        <w:rPr>
          <w:rStyle w:val="VerbatimChar"/>
        </w:rPr>
        <w:t>import time</w:t>
      </w:r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同上初始化</w:t>
      </w:r>
      <w:proofErr w:type="spellEnd"/>
      <w:r>
        <w:br/>
      </w:r>
      <w:proofErr w:type="spellStart"/>
      <w:r>
        <w:rPr>
          <w:rStyle w:val="VerbatimChar"/>
        </w:rPr>
        <w:t>GPIO.setmode</w:t>
      </w:r>
      <w:proofErr w:type="spellEnd"/>
      <w:r>
        <w:rPr>
          <w:rStyle w:val="VerbatimChar"/>
        </w:rPr>
        <w:t>(GPIO.BCM)</w:t>
      </w:r>
      <w:r>
        <w:br/>
      </w:r>
      <w:r>
        <w:rPr>
          <w:rStyle w:val="VerbatimChar"/>
        </w:rPr>
        <w:t>led = 21</w:t>
      </w:r>
      <w:r>
        <w:br/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 = 20</w:t>
      </w:r>
      <w:r>
        <w:br/>
      </w:r>
      <w:proofErr w:type="spellStart"/>
      <w:r>
        <w:rPr>
          <w:rStyle w:val="VerbatimChar"/>
        </w:rPr>
        <w:t>GPIO.setup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led,GPIO.OUT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GPIO.setup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bt,GPIO.IN,pull_up_down</w:t>
      </w:r>
      <w:proofErr w:type="spellEnd"/>
      <w:r>
        <w:rPr>
          <w:rStyle w:val="VerbatimChar"/>
        </w:rPr>
        <w:t>=GPIO.PUD_UP)</w:t>
      </w:r>
      <w:r>
        <w:br/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>=True</w:t>
      </w:r>
      <w:r>
        <w:br/>
      </w:r>
      <w:r>
        <w:br/>
      </w:r>
      <w:r>
        <w:rPr>
          <w:rStyle w:val="VerbatimChar"/>
        </w:rPr>
        <w:t xml:space="preserve">def </w:t>
      </w:r>
      <w:proofErr w:type="spellStart"/>
      <w:r>
        <w:rPr>
          <w:rStyle w:val="VerbatimChar"/>
        </w:rPr>
        <w:t>my_callback</w:t>
      </w:r>
      <w:proofErr w:type="spellEnd"/>
      <w:r>
        <w:rPr>
          <w:rStyle w:val="VerbatimChar"/>
        </w:rPr>
        <w:t xml:space="preserve">(channel): # </w:t>
      </w:r>
      <w:proofErr w:type="spellStart"/>
      <w:r>
        <w:rPr>
          <w:rStyle w:val="VerbatimChar"/>
        </w:rPr>
        <w:t>事件函数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回调函数</w:t>
      </w:r>
      <w:proofErr w:type="spellEnd"/>
      <w:r>
        <w:br/>
      </w:r>
      <w:r>
        <w:rPr>
          <w:rStyle w:val="VerbatimChar"/>
        </w:rPr>
        <w:t xml:space="preserve">    print("button pressed") # </w:t>
      </w:r>
      <w:proofErr w:type="spellStart"/>
      <w:r>
        <w:rPr>
          <w:rStyle w:val="VerbatimChar"/>
        </w:rPr>
        <w:t>输出</w:t>
      </w:r>
      <w:proofErr w:type="spellEnd"/>
      <w:r>
        <w:br/>
      </w:r>
      <w:r>
        <w:rPr>
          <w:rStyle w:val="VerbatimChar"/>
        </w:rPr>
        <w:t xml:space="preserve">    global </w:t>
      </w:r>
      <w:proofErr w:type="spellStart"/>
      <w:r>
        <w:rPr>
          <w:rStyle w:val="VerbatimChar"/>
        </w:rPr>
        <w:t>ledStatus</w:t>
      </w:r>
      <w:proofErr w:type="spellEnd"/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 xml:space="preserve"> = not 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if 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 xml:space="preserve">: # </w:t>
      </w:r>
      <w:proofErr w:type="spellStart"/>
      <w:r>
        <w:rPr>
          <w:rStyle w:val="VerbatimChar"/>
        </w:rPr>
        <w:t>控制</w:t>
      </w:r>
      <w:r>
        <w:rPr>
          <w:rStyle w:val="VerbatimChar"/>
        </w:rPr>
        <w:t>LED</w:t>
      </w:r>
      <w:proofErr w:type="spellEnd"/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GPIO.output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led,GPIO.HIGH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GPIO.output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led,GPIO.LOW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添加一个事件检测，检测条件为</w:t>
      </w:r>
      <w:r>
        <w:rPr>
          <w:rStyle w:val="VerbatimChar"/>
        </w:rPr>
        <w:t>GPIO20</w:t>
      </w:r>
      <w:r>
        <w:rPr>
          <w:rStyle w:val="VerbatimChar"/>
        </w:rPr>
        <w:t>的下降沿，即按键被按下</w:t>
      </w:r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设置</w:t>
      </w:r>
      <w:r>
        <w:rPr>
          <w:rStyle w:val="VerbatimChar"/>
        </w:rPr>
        <w:t>bouncetime</w:t>
      </w:r>
      <w:r>
        <w:rPr>
          <w:rStyle w:val="VerbatimChar"/>
        </w:rPr>
        <w:t>参数为程序提供去抖</w:t>
      </w:r>
      <w:proofErr w:type="spellEnd"/>
      <w:r>
        <w:br/>
      </w:r>
      <w:proofErr w:type="spellStart"/>
      <w:r>
        <w:rPr>
          <w:rStyle w:val="VerbatimChar"/>
        </w:rPr>
        <w:t>GPIO.add_event_detect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bt,GPIO.FALLING,callback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my_callback,bouncetime</w:t>
      </w:r>
      <w:proofErr w:type="spellEnd"/>
      <w:r>
        <w:rPr>
          <w:rStyle w:val="VerbatimChar"/>
        </w:rPr>
        <w:t>=200)</w:t>
      </w:r>
      <w:r>
        <w:br/>
      </w:r>
      <w:r>
        <w:br/>
      </w:r>
      <w:r>
        <w:rPr>
          <w:rStyle w:val="VerbatimChar"/>
        </w:rPr>
        <w:t xml:space="preserve">try: # </w:t>
      </w:r>
      <w:proofErr w:type="spellStart"/>
      <w:r>
        <w:rPr>
          <w:rStyle w:val="VerbatimChar"/>
        </w:rPr>
        <w:t>循环输出并提供程序结束方法</w:t>
      </w:r>
      <w:proofErr w:type="spellEnd"/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print("I LOVE Raspberry Pi")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time.sleep</w:t>
      </w:r>
      <w:proofErr w:type="spellEnd"/>
      <w:r>
        <w:rPr>
          <w:rStyle w:val="VerbatimChar"/>
        </w:rPr>
        <w:t>(2)</w:t>
      </w:r>
      <w:r>
        <w:br/>
      </w:r>
      <w:r>
        <w:rPr>
          <w:rStyle w:val="VerbatimChar"/>
        </w:rPr>
        <w:t xml:space="preserve">except </w:t>
      </w:r>
      <w:proofErr w:type="spellStart"/>
      <w:r>
        <w:rPr>
          <w:rStyle w:val="VerbatimChar"/>
        </w:rPr>
        <w:t>KeyboardInterrupt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pass</w:t>
      </w:r>
      <w:r>
        <w:br/>
      </w:r>
      <w:r>
        <w:br/>
      </w:r>
      <w:proofErr w:type="spellStart"/>
      <w:r>
        <w:rPr>
          <w:rStyle w:val="VerbatimChar"/>
        </w:rPr>
        <w:t>GPIO.cleanup</w:t>
      </w:r>
      <w:proofErr w:type="spellEnd"/>
      <w:r>
        <w:rPr>
          <w:rStyle w:val="VerbatimChar"/>
        </w:rPr>
        <w:t>()</w:t>
      </w:r>
    </w:p>
    <w:p w14:paraId="0F970A8C" w14:textId="77777777" w:rsidR="00F62BEB" w:rsidRDefault="00061BC2">
      <w:pPr>
        <w:pStyle w:val="2"/>
      </w:pPr>
      <w:bookmarkStart w:id="14" w:name="轮询式与中断式的主要区别"/>
      <w:bookmarkEnd w:id="12"/>
      <w:bookmarkEnd w:id="13"/>
      <w:r>
        <w:lastRenderedPageBreak/>
        <w:t>轮询式与中断式的主要区别</w:t>
      </w:r>
    </w:p>
    <w:p w14:paraId="307C671D" w14:textId="77777777" w:rsidR="00F62BEB" w:rsidRDefault="00061BC2">
      <w:pPr>
        <w:pStyle w:val="3"/>
      </w:pPr>
      <w:bookmarkStart w:id="15" w:name="询问方式不同"/>
      <w:r>
        <w:t>1.</w:t>
      </w:r>
      <w:r>
        <w:t>询问方式不同</w:t>
      </w:r>
    </w:p>
    <w:p w14:paraId="2F8C9D9A" w14:textId="77777777" w:rsidR="00F62BEB" w:rsidRDefault="00061BC2" w:rsidP="00FB4FF8">
      <w:pPr>
        <w:pStyle w:val="Compact"/>
        <w:numPr>
          <w:ilvl w:val="0"/>
          <w:numId w:val="1"/>
        </w:numPr>
      </w:pPr>
      <w:r>
        <w:t>轮询式是一种软件式的询问，需要</w:t>
      </w:r>
      <w:r>
        <w:t>CPU</w:t>
      </w:r>
      <w:r>
        <w:t>不断询问引脚状态来实现按键是否按下的判断</w:t>
      </w:r>
    </w:p>
    <w:p w14:paraId="4086DD29" w14:textId="77777777" w:rsidR="00F62BEB" w:rsidRDefault="00061BC2" w:rsidP="00FB4FF8">
      <w:pPr>
        <w:pStyle w:val="Compact"/>
        <w:numPr>
          <w:ilvl w:val="0"/>
          <w:numId w:val="1"/>
        </w:numPr>
      </w:pPr>
      <w:r>
        <w:t>中断式是一种硬件式的询问，本质上，</w:t>
      </w:r>
      <w:r>
        <w:t>CPU</w:t>
      </w:r>
      <w:r>
        <w:t>通过读取外部信号来判断</w:t>
      </w:r>
      <w:r>
        <w:t>CPU</w:t>
      </w:r>
      <w:r>
        <w:t>的下一步状态，即未检测到中断请求时，</w:t>
      </w:r>
      <w:r>
        <w:t>CPU</w:t>
      </w:r>
      <w:proofErr w:type="gramStart"/>
      <w:r>
        <w:t>主进程</w:t>
      </w:r>
      <w:proofErr w:type="gramEnd"/>
      <w:r>
        <w:t>并不主动询问，如本次代码中</w:t>
      </w:r>
      <w:r>
        <w:t>CPU</w:t>
      </w:r>
      <w:r>
        <w:t>实际上一直在循环输出语句</w:t>
      </w:r>
      <w:r>
        <w:t>"I LOVE Raspberry Pi"</w:t>
      </w:r>
    </w:p>
    <w:p w14:paraId="10DF3AED" w14:textId="77777777" w:rsidR="00F62BEB" w:rsidRDefault="00061BC2">
      <w:pPr>
        <w:pStyle w:val="3"/>
        <w:rPr>
          <w:lang w:eastAsia="zh-CN"/>
        </w:rPr>
      </w:pPr>
      <w:bookmarkStart w:id="16" w:name="处理方式提供服务的方式不同"/>
      <w:bookmarkEnd w:id="15"/>
      <w:r>
        <w:rPr>
          <w:lang w:eastAsia="zh-CN"/>
        </w:rPr>
        <w:t>2.</w:t>
      </w:r>
      <w:r>
        <w:rPr>
          <w:lang w:eastAsia="zh-CN"/>
        </w:rPr>
        <w:t>处理方式（提供服务的方式）不同</w:t>
      </w:r>
    </w:p>
    <w:p w14:paraId="5EE43F15" w14:textId="77777777" w:rsidR="00F62BEB" w:rsidRDefault="00061BC2" w:rsidP="00FB4FF8">
      <w:pPr>
        <w:pStyle w:val="Compact"/>
        <w:numPr>
          <w:ilvl w:val="0"/>
          <w:numId w:val="1"/>
        </w:numPr>
      </w:pPr>
      <w:r>
        <w:t>轮询式的服务提供（改变</w:t>
      </w:r>
      <w:r>
        <w:t>LED</w:t>
      </w:r>
      <w:r>
        <w:t>灯的状态）直接由</w:t>
      </w:r>
      <w:proofErr w:type="gramStart"/>
      <w:r>
        <w:t>主进程</w:t>
      </w:r>
      <w:proofErr w:type="gramEnd"/>
      <w:r>
        <w:t>提供，当轮询机制检测到按钮按下时，主程序的</w:t>
      </w:r>
      <w:r>
        <w:t>if</w:t>
      </w:r>
      <w:r>
        <w:t>语句被执行</w:t>
      </w:r>
    </w:p>
    <w:p w14:paraId="7554F02D" w14:textId="77777777" w:rsidR="00F62BEB" w:rsidRDefault="00061BC2" w:rsidP="00FB4FF8">
      <w:pPr>
        <w:pStyle w:val="Compact"/>
        <w:numPr>
          <w:ilvl w:val="0"/>
          <w:numId w:val="1"/>
        </w:numPr>
      </w:pPr>
      <w:r>
        <w:t>中断式的则可以由另一个进程提供（如果是单线程就会中断主线程并执行约定的事件函数，而</w:t>
      </w:r>
      <w:proofErr w:type="spellStart"/>
      <w:r>
        <w:t>RPi.GPIO</w:t>
      </w:r>
      <w:proofErr w:type="spellEnd"/>
      <w:proofErr w:type="gramStart"/>
      <w:r>
        <w:t>库会为回调函数另外</w:t>
      </w:r>
      <w:proofErr w:type="gramEnd"/>
      <w:r>
        <w:t>开启一个线程），可以做到不影响</w:t>
      </w:r>
      <w:proofErr w:type="gramStart"/>
      <w:r>
        <w:t>主进程</w:t>
      </w:r>
      <w:proofErr w:type="gramEnd"/>
      <w:r>
        <w:t>的运行</w:t>
      </w:r>
    </w:p>
    <w:p w14:paraId="568EEF99" w14:textId="77777777" w:rsidR="00F62BEB" w:rsidRDefault="00061BC2">
      <w:pPr>
        <w:pStyle w:val="3"/>
      </w:pPr>
      <w:bookmarkStart w:id="17" w:name="cpu消耗不同"/>
      <w:bookmarkEnd w:id="16"/>
      <w:r>
        <w:t>3.CPU</w:t>
      </w:r>
      <w:r>
        <w:t>消耗不同</w:t>
      </w:r>
    </w:p>
    <w:p w14:paraId="448AA729" w14:textId="77777777" w:rsidR="00F62BEB" w:rsidRDefault="00061BC2" w:rsidP="00FB4FF8">
      <w:pPr>
        <w:pStyle w:val="Compact"/>
        <w:numPr>
          <w:ilvl w:val="0"/>
          <w:numId w:val="1"/>
        </w:numPr>
      </w:pPr>
      <w:r>
        <w:t>轮询式由</w:t>
      </w:r>
      <w:r>
        <w:t>CPU</w:t>
      </w:r>
      <w:r>
        <w:t>软件机制判断事件，</w:t>
      </w:r>
      <w:r>
        <w:t>CPU</w:t>
      </w:r>
      <w:r>
        <w:t>消耗大，且浪费大量的处理器周期（大部分时间内检测结果都是无变化）</w:t>
      </w:r>
    </w:p>
    <w:p w14:paraId="163B9CEC" w14:textId="77777777" w:rsidR="00F62BEB" w:rsidRDefault="00061BC2" w:rsidP="00FB4FF8">
      <w:pPr>
        <w:pStyle w:val="Compact"/>
        <w:numPr>
          <w:ilvl w:val="0"/>
          <w:numId w:val="1"/>
        </w:numPr>
      </w:pPr>
      <w:r>
        <w:t>中断式由硬件机制判断事件，平时</w:t>
      </w:r>
      <w:r>
        <w:t>CPU</w:t>
      </w:r>
      <w:r>
        <w:t>并不监视按键状态，</w:t>
      </w:r>
      <w:r>
        <w:t>CPU</w:t>
      </w:r>
      <w:r>
        <w:t>消耗相对较小，效率高</w:t>
      </w:r>
    </w:p>
    <w:p w14:paraId="07FFD916" w14:textId="77777777" w:rsidR="00F62BEB" w:rsidRDefault="00061BC2">
      <w:pPr>
        <w:pStyle w:val="1"/>
        <w:rPr>
          <w:lang w:eastAsia="zh-CN"/>
        </w:rPr>
      </w:pPr>
      <w:bookmarkStart w:id="18" w:name="故障排查方案"/>
      <w:bookmarkEnd w:id="8"/>
      <w:bookmarkEnd w:id="14"/>
      <w:bookmarkEnd w:id="17"/>
      <w:r>
        <w:rPr>
          <w:lang w:eastAsia="zh-CN"/>
        </w:rPr>
        <w:t>故障排查方案</w:t>
      </w:r>
    </w:p>
    <w:p w14:paraId="7D37E22D" w14:textId="77777777" w:rsidR="00F62BEB" w:rsidRDefault="00061BC2">
      <w:pPr>
        <w:pStyle w:val="2"/>
      </w:pPr>
      <w:bookmarkStart w:id="19" w:name="基本原理"/>
      <w:r>
        <w:t>基本原理</w:t>
      </w:r>
    </w:p>
    <w:p w14:paraId="63ECD999" w14:textId="77777777" w:rsidR="00F62BEB" w:rsidRDefault="00061BC2" w:rsidP="00FB4FF8">
      <w:pPr>
        <w:pStyle w:val="FirstParagraph"/>
      </w:pPr>
      <w:r>
        <w:t>依据上文给出的电路示意图，不难发现电路分为两个系统</w:t>
      </w:r>
    </w:p>
    <w:p w14:paraId="1064A929" w14:textId="77777777" w:rsidR="00F62BEB" w:rsidRDefault="00061BC2" w:rsidP="00FB4FF8">
      <w:pPr>
        <w:pStyle w:val="Compact"/>
        <w:numPr>
          <w:ilvl w:val="0"/>
          <w:numId w:val="1"/>
        </w:numPr>
      </w:pPr>
      <w:r>
        <w:t>由</w:t>
      </w:r>
      <w:r>
        <w:t>GPIO21</w:t>
      </w:r>
      <w:r>
        <w:t>提供的</w:t>
      </w:r>
      <w:r>
        <w:t>LED</w:t>
      </w:r>
      <w:r>
        <w:t>灯控制系统</w:t>
      </w:r>
    </w:p>
    <w:p w14:paraId="00BA56ED" w14:textId="77777777" w:rsidR="00F62BEB" w:rsidRDefault="00061BC2" w:rsidP="00FB4FF8">
      <w:pPr>
        <w:pStyle w:val="Compact"/>
        <w:numPr>
          <w:ilvl w:val="0"/>
          <w:numId w:val="1"/>
        </w:numPr>
      </w:pPr>
      <w:r>
        <w:t>由</w:t>
      </w:r>
      <w:r>
        <w:t>GPIO20</w:t>
      </w:r>
      <w:r>
        <w:t>提供的按键检测系统</w:t>
      </w:r>
    </w:p>
    <w:p w14:paraId="0AE459E7" w14:textId="473BDA7A" w:rsidR="002C31B7" w:rsidRDefault="00061BC2" w:rsidP="002C31B7">
      <w:pPr>
        <w:pStyle w:val="2"/>
      </w:pPr>
      <w:bookmarkStart w:id="20" w:name="排查思路以轮询法为基础"/>
      <w:bookmarkEnd w:id="19"/>
      <w:r>
        <w:t>排查思路</w:t>
      </w:r>
      <w:r>
        <w:t>——</w:t>
      </w:r>
      <w:r>
        <w:t>以轮询法为基础</w:t>
      </w:r>
    </w:p>
    <w:p w14:paraId="4DCF88C6" w14:textId="3C817283" w:rsidR="002C31B7" w:rsidRPr="002C31B7" w:rsidRDefault="002C31B7" w:rsidP="002C31B7">
      <w:pPr>
        <w:pStyle w:val="FirstParagraph"/>
      </w:pPr>
      <w:r>
        <w:t>考虑到</w:t>
      </w:r>
      <w:r>
        <w:rPr>
          <w:rFonts w:hint="eastAsia"/>
        </w:rPr>
        <w:t>电路图分为两个独立电路图，在前期的实验中，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灯正常亮暗，第一个电路图出错概率较低。如若出错，则着重研究控制系统电路所存在问题，并针对性写出代码进行调试。</w:t>
      </w:r>
    </w:p>
    <w:p w14:paraId="7009EC2E" w14:textId="77777777" w:rsidR="00F62BEB" w:rsidRDefault="00061BC2">
      <w:pPr>
        <w:pStyle w:val="3"/>
        <w:rPr>
          <w:lang w:eastAsia="zh-CN"/>
        </w:rPr>
      </w:pPr>
      <w:bookmarkStart w:id="21" w:name="首先检查led灯控制系统的问题"/>
      <w:r>
        <w:rPr>
          <w:lang w:eastAsia="zh-CN"/>
        </w:rPr>
        <w:t>首先检查</w:t>
      </w:r>
      <w:r>
        <w:rPr>
          <w:lang w:eastAsia="zh-CN"/>
        </w:rPr>
        <w:t>LED</w:t>
      </w:r>
      <w:r>
        <w:rPr>
          <w:lang w:eastAsia="zh-CN"/>
        </w:rPr>
        <w:t>灯控制系统的问题</w:t>
      </w:r>
    </w:p>
    <w:p w14:paraId="47B6871A" w14:textId="04AF2D75" w:rsidR="00F62BEB" w:rsidRPr="003051E7" w:rsidRDefault="00061BC2" w:rsidP="00FB4FF8">
      <w:pPr>
        <w:pStyle w:val="FirstParagraph"/>
      </w:pPr>
      <w:r>
        <w:t>考虑到轮询法中初始化为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>=False</w:t>
      </w:r>
      <w:r>
        <w:t>,</w:t>
      </w:r>
      <w:r>
        <w:t>我们可以先使用</w:t>
      </w:r>
      <w:proofErr w:type="spellStart"/>
      <w:r>
        <w:t>Ctrl+C</w:t>
      </w:r>
      <w:proofErr w:type="spellEnd"/>
      <w:r>
        <w:t>终止程序，将程序初始化为</w:t>
      </w:r>
      <w:proofErr w:type="spellStart"/>
      <w:r>
        <w:rPr>
          <w:rStyle w:val="VerbatimChar"/>
        </w:rPr>
        <w:t>ledStatus</w:t>
      </w:r>
      <w:proofErr w:type="spellEnd"/>
      <w:r>
        <w:rPr>
          <w:rStyle w:val="VerbatimChar"/>
        </w:rPr>
        <w:t>=Tru</w:t>
      </w:r>
      <w:r w:rsidR="00AE0D89">
        <w:rPr>
          <w:rStyle w:val="VerbatimChar"/>
          <w:rFonts w:hint="eastAsia"/>
        </w:rPr>
        <w:t>e</w:t>
      </w:r>
      <w:r w:rsidR="003051E7">
        <w:rPr>
          <w:rStyle w:val="VerbatimChar"/>
          <w:rFonts w:hint="eastAsia"/>
        </w:rPr>
        <w:t>，</w:t>
      </w:r>
      <w:r w:rsidR="003051E7" w:rsidRPr="003051E7">
        <w:rPr>
          <w:rStyle w:val="VerbatimChar"/>
          <w:rFonts w:hint="eastAsia"/>
          <w:i w:val="0"/>
          <w:iCs/>
        </w:rPr>
        <w:t>并添加一行代码</w:t>
      </w:r>
      <w:r w:rsidR="003051E7" w:rsidRPr="003051E7">
        <w:rPr>
          <w:rStyle w:val="VerbatimChar"/>
          <w:rFonts w:hint="eastAsia"/>
        </w:rPr>
        <w:t xml:space="preserve"> GPI0.output(</w:t>
      </w:r>
      <w:proofErr w:type="spellStart"/>
      <w:r w:rsidR="003051E7" w:rsidRPr="003051E7">
        <w:rPr>
          <w:rStyle w:val="VerbatimChar"/>
          <w:rFonts w:hint="eastAsia"/>
        </w:rPr>
        <w:t>led,GPIO.HIGH</w:t>
      </w:r>
      <w:proofErr w:type="spellEnd"/>
      <w:r w:rsidR="003051E7" w:rsidRPr="003051E7">
        <w:rPr>
          <w:rStyle w:val="VerbatimChar"/>
          <w:rFonts w:hint="eastAsia"/>
        </w:rPr>
        <w:t>)</w:t>
      </w:r>
      <w:r w:rsidRPr="003051E7">
        <w:t>再运行一次程序</w:t>
      </w:r>
    </w:p>
    <w:p w14:paraId="4069BF58" w14:textId="3CBAF818" w:rsidR="00F62BEB" w:rsidRDefault="00061BC2" w:rsidP="00FB4FF8">
      <w:pPr>
        <w:pStyle w:val="Compact"/>
        <w:numPr>
          <w:ilvl w:val="0"/>
          <w:numId w:val="1"/>
        </w:numPr>
      </w:pPr>
      <w:r>
        <w:lastRenderedPageBreak/>
        <w:t>如果</w:t>
      </w:r>
      <w:r>
        <w:t>LED</w:t>
      </w:r>
      <w:r>
        <w:t>灯亮，可以认定</w:t>
      </w:r>
      <w:r>
        <w:t>LED</w:t>
      </w:r>
      <w:r>
        <w:t>灯控制系统无问题</w:t>
      </w:r>
    </w:p>
    <w:p w14:paraId="33DE7713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</w:t>
      </w:r>
      <w:r>
        <w:t>LED</w:t>
      </w:r>
      <w:r>
        <w:t>灯无反应，那么调整整个电路的连线，直到</w:t>
      </w:r>
      <w:r>
        <w:t>LED</w:t>
      </w:r>
      <w:r>
        <w:t>灯亮为止</w:t>
      </w:r>
    </w:p>
    <w:p w14:paraId="788AE126" w14:textId="77777777" w:rsidR="00F62BEB" w:rsidRDefault="00061BC2">
      <w:pPr>
        <w:pStyle w:val="3"/>
        <w:rPr>
          <w:lang w:eastAsia="zh-CN"/>
        </w:rPr>
      </w:pPr>
      <w:bookmarkStart w:id="22" w:name="其次检查按键控制系统的问题"/>
      <w:bookmarkEnd w:id="21"/>
      <w:r>
        <w:rPr>
          <w:lang w:eastAsia="zh-CN"/>
        </w:rPr>
        <w:t>其次检查按键控制系统的问题</w:t>
      </w:r>
    </w:p>
    <w:p w14:paraId="02EC796D" w14:textId="77777777" w:rsidR="00F62BEB" w:rsidRDefault="00061BC2" w:rsidP="00FB4FF8">
      <w:pPr>
        <w:pStyle w:val="FirstParagraph"/>
      </w:pPr>
      <w:r>
        <w:t>考虑到轮询法中程序第一个</w:t>
      </w:r>
      <w:r>
        <w:t>if</w:t>
      </w:r>
      <w:r>
        <w:t>为检查按键是否按下，我们可以添加一个</w:t>
      </w:r>
      <w:r>
        <w:t>debug</w:t>
      </w:r>
      <w:r>
        <w:t>语句</w:t>
      </w:r>
    </w:p>
    <w:p w14:paraId="44FAFF92" w14:textId="28621F92" w:rsidR="00F62BEB" w:rsidRDefault="00061BC2">
      <w:pPr>
        <w:pStyle w:val="SourceCode"/>
      </w:pP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    </w:t>
      </w:r>
      <w:proofErr w:type="spellStart"/>
      <w:proofErr w:type="gramStart"/>
      <w:r>
        <w:rPr>
          <w:rStyle w:val="VerbatimChar"/>
        </w:rPr>
        <w:t>time.sleep</w:t>
      </w:r>
      <w:proofErr w:type="spellEnd"/>
      <w:proofErr w:type="gramEnd"/>
      <w:r>
        <w:rPr>
          <w:rStyle w:val="VerbatimChar"/>
        </w:rPr>
        <w:t>(0.01)</w:t>
      </w:r>
      <w:r>
        <w:br/>
      </w:r>
      <w:r>
        <w:rPr>
          <w:rStyle w:val="VerbatimChar"/>
        </w:rPr>
        <w:t xml:space="preserve">        if(</w:t>
      </w:r>
      <w:proofErr w:type="spellStart"/>
      <w:r>
        <w:rPr>
          <w:rStyle w:val="VerbatimChar"/>
        </w:rPr>
        <w:t>GPIO.input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)==GPIO.LOW): # </w:t>
      </w:r>
      <w:proofErr w:type="spellStart"/>
      <w:r>
        <w:rPr>
          <w:rStyle w:val="VerbatimChar"/>
        </w:rPr>
        <w:t>读取到按键按下</w:t>
      </w:r>
      <w:proofErr w:type="spellEnd"/>
      <w:r>
        <w:br/>
      </w:r>
      <w:r>
        <w:rPr>
          <w:rStyle w:val="VerbatimChar"/>
        </w:rPr>
        <w:t xml:space="preserve">            print("DEBUG Button down!")  # </w:t>
      </w:r>
      <w:proofErr w:type="spellStart"/>
      <w:r>
        <w:rPr>
          <w:rStyle w:val="VerbatimChar"/>
        </w:rPr>
        <w:t>DEBUG</w:t>
      </w:r>
      <w:r>
        <w:rPr>
          <w:rStyle w:val="VerbatimChar"/>
        </w:rPr>
        <w:t>语句</w:t>
      </w:r>
      <w:proofErr w:type="spellEnd"/>
      <w:r>
        <w:br/>
      </w:r>
      <w:r>
        <w:rPr>
          <w:rStyle w:val="VerbatimChar"/>
        </w:rPr>
        <w:t xml:space="preserve">            </w:t>
      </w:r>
      <w:proofErr w:type="spellStart"/>
      <w:proofErr w:type="gramStart"/>
      <w:r>
        <w:rPr>
          <w:rStyle w:val="VerbatimChar"/>
        </w:rPr>
        <w:t>time.sleep</w:t>
      </w:r>
      <w:proofErr w:type="spellEnd"/>
      <w:proofErr w:type="gramEnd"/>
      <w:r>
        <w:rPr>
          <w:rStyle w:val="VerbatimChar"/>
        </w:rPr>
        <w:t xml:space="preserve">(0.03) # </w:t>
      </w:r>
      <w:r>
        <w:rPr>
          <w:rStyle w:val="VerbatimChar"/>
        </w:rPr>
        <w:t>睡</w:t>
      </w:r>
      <w:r>
        <w:rPr>
          <w:rStyle w:val="VerbatimChar"/>
        </w:rPr>
        <w:t>0.03</w:t>
      </w:r>
      <w:r>
        <w:rPr>
          <w:rStyle w:val="VerbatimChar"/>
        </w:rPr>
        <w:t>秒</w:t>
      </w:r>
      <w:r>
        <w:br/>
      </w:r>
      <w:r>
        <w:rPr>
          <w:rStyle w:val="VerbatimChar"/>
        </w:rPr>
        <w:t xml:space="preserve">            if(</w:t>
      </w:r>
      <w:proofErr w:type="spellStart"/>
      <w:r>
        <w:rPr>
          <w:rStyle w:val="VerbatimChar"/>
        </w:rPr>
        <w:t>GPIO.input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)==GPIO.HIGH): # </w:t>
      </w:r>
      <w:proofErr w:type="spellStart"/>
      <w:r>
        <w:rPr>
          <w:rStyle w:val="VerbatimChar"/>
        </w:rPr>
        <w:t>如果此时读取到按键恢复</w:t>
      </w:r>
      <w:proofErr w:type="spellEnd"/>
      <w:r>
        <w:br/>
      </w:r>
    </w:p>
    <w:p w14:paraId="6C2B6DFD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如果系统一切正常，那么理论上只有按键按下后，控制台不断输出</w:t>
      </w:r>
      <w:r>
        <w:t>DEBUG</w:t>
      </w:r>
      <w:r>
        <w:t>语句</w:t>
      </w:r>
    </w:p>
    <w:p w14:paraId="59276D9B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</w:t>
      </w:r>
      <w:r>
        <w:t>3.3V</w:t>
      </w:r>
      <w:r>
        <w:t>电源接口连接有问题，那么控制台将直接不断输出</w:t>
      </w:r>
      <w:r>
        <w:t>DEBUG</w:t>
      </w:r>
      <w:r>
        <w:t>语句，这时应该调整</w:t>
      </w:r>
      <w:r>
        <w:t>3.3V</w:t>
      </w:r>
      <w:r>
        <w:t>电源和</w:t>
      </w:r>
      <w:r>
        <w:t>10kΩ</w:t>
      </w:r>
      <w:r>
        <w:t>电阻这条电路的连接状态，直到不再出现异常的</w:t>
      </w:r>
      <w:r>
        <w:t>DEBUG</w:t>
      </w:r>
      <w:r>
        <w:t>语句</w:t>
      </w:r>
    </w:p>
    <w:p w14:paraId="58A4C653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如果发现按键按下后毫无反应，这时可能是按键或者连线的问题</w:t>
      </w:r>
    </w:p>
    <w:p w14:paraId="44593106" w14:textId="77777777" w:rsidR="00F62BEB" w:rsidRDefault="00061BC2">
      <w:pPr>
        <w:pStyle w:val="3"/>
        <w:rPr>
          <w:lang w:eastAsia="zh-CN"/>
        </w:rPr>
      </w:pPr>
      <w:bookmarkStart w:id="23" w:name="最后排查按键和电路连接的问题"/>
      <w:bookmarkEnd w:id="22"/>
      <w:r>
        <w:rPr>
          <w:lang w:eastAsia="zh-CN"/>
        </w:rPr>
        <w:t>最后排查按键和电路连接的问题</w:t>
      </w:r>
    </w:p>
    <w:p w14:paraId="2CBA88F9" w14:textId="77777777" w:rsidR="00F62BEB" w:rsidRDefault="00061BC2" w:rsidP="00FB4FF8">
      <w:pPr>
        <w:pStyle w:val="FirstParagraph"/>
      </w:pPr>
      <w:r>
        <w:t>延续上一部分的</w:t>
      </w:r>
      <w:r>
        <w:t>DEBUG</w:t>
      </w:r>
      <w:r>
        <w:t>程序，我们可以直接用一根线模拟按键，强行让</w:t>
      </w:r>
      <w:r>
        <w:t>GPIO20</w:t>
      </w:r>
      <w:r>
        <w:t>接地</w:t>
      </w:r>
    </w:p>
    <w:p w14:paraId="0B25917A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如果用线直连后控制台开始不断输出</w:t>
      </w:r>
      <w:r>
        <w:t>DEBUG</w:t>
      </w:r>
      <w:r>
        <w:t>语句，那么表明连线没有问题</w:t>
      </w:r>
    </w:p>
    <w:p w14:paraId="3B4AA0B4" w14:textId="77777777" w:rsidR="00F62BEB" w:rsidRDefault="00061BC2" w:rsidP="00FB4FF8">
      <w:pPr>
        <w:pStyle w:val="Compact"/>
        <w:numPr>
          <w:ilvl w:val="0"/>
          <w:numId w:val="1"/>
        </w:numPr>
      </w:pPr>
      <w:r>
        <w:t>如果用线直连后毫无反应，那么保留直连的线，调整其他连线直到控制台正常输出</w:t>
      </w:r>
    </w:p>
    <w:p w14:paraId="3903F9C0" w14:textId="77777777" w:rsidR="00F62BEB" w:rsidRDefault="00061BC2" w:rsidP="00FB4FF8">
      <w:pPr>
        <w:pStyle w:val="FirstParagraph"/>
      </w:pPr>
      <w:r>
        <w:t>如果确定是按键的问题，那么只需注意按键的方向：</w:t>
      </w:r>
    </w:p>
    <w:p w14:paraId="689104DA" w14:textId="77777777" w:rsidR="00F62BEB" w:rsidRDefault="00061BC2" w:rsidP="00FB4FF8">
      <w:pPr>
        <w:pStyle w:val="Compact"/>
        <w:numPr>
          <w:ilvl w:val="0"/>
          <w:numId w:val="1"/>
        </w:numPr>
      </w:pPr>
      <w:r>
        <w:t>引脚在左右两边时，按键按下</w:t>
      </w:r>
      <w:r>
        <w:t>1</w:t>
      </w:r>
      <w:r>
        <w:t>与</w:t>
      </w:r>
      <w:r>
        <w:t>3</w:t>
      </w:r>
      <w:r>
        <w:t>连通，</w:t>
      </w:r>
      <w:r>
        <w:t>2</w:t>
      </w:r>
      <w:r>
        <w:t>与</w:t>
      </w:r>
      <w:r>
        <w:t>4</w:t>
      </w:r>
      <w:r>
        <w:t>连通。</w:t>
      </w:r>
      <w:r>
        <w:br/>
      </w:r>
      <w:r>
        <w:rPr>
          <w:noProof/>
        </w:rPr>
        <w:drawing>
          <wp:inline distT="0" distB="0" distL="0" distR="0" wp14:anchorId="102AE724" wp14:editId="58F200B5">
            <wp:extent cx="2811780" cy="1720850"/>
            <wp:effectExtent l="0" t="0" r="7620" b="1270"/>
            <wp:docPr id="54" name="Picture" descr="01Classes/IES/img/Pasted image 2024031717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01Classes/IES/img/Pasted image 2024031717130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356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如果确定按键安装无误，那就只好换一个按键了</w:t>
      </w:r>
    </w:p>
    <w:p w14:paraId="1E7411B0" w14:textId="77777777" w:rsidR="00F62BEB" w:rsidRDefault="00061BC2">
      <w:pPr>
        <w:pStyle w:val="3"/>
        <w:rPr>
          <w:lang w:eastAsia="zh-CN"/>
        </w:rPr>
      </w:pPr>
      <w:bookmarkStart w:id="24" w:name="中断法的后续排查方案"/>
      <w:bookmarkEnd w:id="23"/>
      <w:r>
        <w:rPr>
          <w:lang w:eastAsia="zh-CN"/>
        </w:rPr>
        <w:t>中断法的后续排查方案</w:t>
      </w:r>
    </w:p>
    <w:p w14:paraId="65D75564" w14:textId="7DEA250D" w:rsidR="00F62BEB" w:rsidRDefault="00061BC2" w:rsidP="00FB4FF8">
      <w:pPr>
        <w:pStyle w:val="FirstParagraph"/>
      </w:pPr>
      <w:r>
        <w:t>由于中断法之前至少轮询法已经正常运行，所有</w:t>
      </w:r>
      <w:r w:rsidR="002C31B7">
        <w:rPr>
          <w:rFonts w:hint="eastAsia"/>
        </w:rPr>
        <w:t>电路图</w:t>
      </w:r>
      <w:r>
        <w:t>基本不会出现什么问题</w:t>
      </w:r>
      <w:r w:rsidR="002C31B7">
        <w:rPr>
          <w:rFonts w:hint="eastAsia"/>
        </w:rPr>
        <w:t>，如若出错，重点关注代码运行语句上的错误</w:t>
      </w:r>
      <w:r>
        <w:br/>
      </w:r>
      <w:r>
        <w:t>唯一要注意的点是中断法需要一定时间长度的下降沿信号（按键被按下）来触发中断，所以可以适当延长按下按键的时间，如果又不行就再用电线直连</w:t>
      </w:r>
      <w:bookmarkEnd w:id="18"/>
      <w:bookmarkEnd w:id="20"/>
      <w:bookmarkEnd w:id="24"/>
    </w:p>
    <w:p w14:paraId="1B6A0BD1" w14:textId="5D2FAF3F" w:rsidR="002C31B7" w:rsidRDefault="002C31B7" w:rsidP="002C31B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硬件损坏带来的问题</w:t>
      </w:r>
    </w:p>
    <w:p w14:paraId="4E540D51" w14:textId="2BD0B9A3" w:rsidR="002C31B7" w:rsidRDefault="002C31B7" w:rsidP="002C31B7">
      <w:pPr>
        <w:pStyle w:val="FirstParagraph"/>
      </w:pPr>
      <w:r>
        <w:rPr>
          <w:rFonts w:hint="eastAsia"/>
        </w:rPr>
        <w:t>如果进行检查后发现，电路图连接与代码均无出错，但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灯的亮</w:t>
      </w:r>
      <w:proofErr w:type="gramStart"/>
      <w:r>
        <w:rPr>
          <w:rFonts w:hint="eastAsia"/>
        </w:rPr>
        <w:t>暗难以</w:t>
      </w:r>
      <w:proofErr w:type="gramEnd"/>
      <w:r>
        <w:rPr>
          <w:rFonts w:hint="eastAsia"/>
        </w:rPr>
        <w:t>控制，或者出现偶然性可控现象，可以断定是引脚、导线、面包板接触不良或损坏导致的。</w:t>
      </w:r>
    </w:p>
    <w:p w14:paraId="0F25CB39" w14:textId="4C14A105" w:rsidR="00EC22E9" w:rsidRDefault="00FD6372" w:rsidP="002C31B7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F55A740" wp14:editId="7FA32A75">
                <wp:simplePos x="0" y="0"/>
                <wp:positionH relativeFrom="column">
                  <wp:posOffset>3108960</wp:posOffset>
                </wp:positionH>
                <wp:positionV relativeFrom="paragraph">
                  <wp:posOffset>3086100</wp:posOffset>
                </wp:positionV>
                <wp:extent cx="99060" cy="967740"/>
                <wp:effectExtent l="57150" t="0" r="3429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9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44.8pt;margin-top:243pt;width:7.8pt;height:76.2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" strokecolor="#4579b8 [3044]">
                <v:stroke endarrow="block"/>
              </v:shape>
            </w:pict>
          </mc:Fallback>
        </mc:AlternateContent>
      </w:r>
      <w:r w:rsidR="00EC22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14953F" wp14:editId="0F668996">
                <wp:simplePos x="0" y="0"/>
                <wp:positionH relativeFrom="column">
                  <wp:posOffset>3200400</wp:posOffset>
                </wp:positionH>
                <wp:positionV relativeFrom="paragraph">
                  <wp:posOffset>2941320</wp:posOffset>
                </wp:positionV>
                <wp:extent cx="0" cy="232410"/>
                <wp:effectExtent l="76200" t="19050" r="76200" b="914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FD502" id="直接连接符 3" o:spid="_x0000_s1026" style="position:absolute;left:0;text-align:lef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1.6pt" to="252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2C31B7">
        <w:rPr>
          <w:rFonts w:hint="eastAsia"/>
        </w:rPr>
        <w:t>在前期的</w:t>
      </w:r>
      <w:proofErr w:type="gramStart"/>
      <w:r w:rsidR="002C31B7">
        <w:rPr>
          <w:rFonts w:hint="eastAsia"/>
        </w:rPr>
        <w:t>命令台控制</w:t>
      </w:r>
      <w:proofErr w:type="gramEnd"/>
      <w:r w:rsidR="002C31B7">
        <w:rPr>
          <w:rFonts w:hint="eastAsia"/>
        </w:rPr>
        <w:t>L</w:t>
      </w:r>
      <w:r w:rsidR="002C31B7">
        <w:t>ED</w:t>
      </w:r>
      <w:r w:rsidR="002C31B7">
        <w:rPr>
          <w:rFonts w:hint="eastAsia"/>
        </w:rPr>
        <w:t>灯实验中，</w:t>
      </w:r>
      <w:r w:rsidR="002C31B7">
        <w:rPr>
          <w:rFonts w:hint="eastAsia"/>
        </w:rPr>
        <w:t>L</w:t>
      </w:r>
      <w:r w:rsidR="002C31B7">
        <w:t>ED</w:t>
      </w:r>
      <w:r w:rsidR="002C31B7">
        <w:rPr>
          <w:rFonts w:hint="eastAsia"/>
        </w:rPr>
        <w:t>灯正常亮暗，则是控制系统电路存在问题，此时可以使用导线直接连接电路代替开关的作用</w:t>
      </w:r>
      <w:r w:rsidR="00EC22E9">
        <w:rPr>
          <w:rFonts w:hint="eastAsia"/>
        </w:rPr>
        <w:t>。</w:t>
      </w:r>
      <w:r w:rsidR="002C31B7">
        <w:rPr>
          <w:rFonts w:hint="eastAsia"/>
          <w:noProof/>
        </w:rPr>
        <w:drawing>
          <wp:inline distT="0" distB="0" distL="0" distR="0" wp14:anchorId="6FDD54B6" wp14:editId="5B903609">
            <wp:extent cx="4427604" cy="3375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5A0A" w14:textId="1447521C" w:rsidR="002C31B7" w:rsidRPr="002C31B7" w:rsidRDefault="00EC22E9" w:rsidP="00EC22E9">
      <w:pPr>
        <w:pStyle w:val="a0"/>
        <w:ind w:left="3360" w:firstLine="420"/>
      </w:pPr>
      <w:r>
        <w:rPr>
          <w:rFonts w:hint="eastAsia"/>
        </w:rPr>
        <w:t>使用导线代替开关作用</w:t>
      </w:r>
    </w:p>
    <w:p w14:paraId="1A9C67D3" w14:textId="043AF4E7" w:rsidR="002C31B7" w:rsidRDefault="00EC22E9" w:rsidP="002C31B7">
      <w:pPr>
        <w:pStyle w:val="a0"/>
      </w:pPr>
      <w:r>
        <w:rPr>
          <w:rFonts w:hint="eastAsia"/>
        </w:rPr>
        <w:t>如若正常工作则说明开关损坏或该处面包板连接异常。</w:t>
      </w:r>
    </w:p>
    <w:p w14:paraId="64D1F5C4" w14:textId="60A61A0A" w:rsidR="00EC22E9" w:rsidRPr="002C31B7" w:rsidRDefault="00EC22E9" w:rsidP="002C31B7">
      <w:pPr>
        <w:pStyle w:val="a0"/>
      </w:pPr>
      <w:r>
        <w:rPr>
          <w:rFonts w:hint="eastAsia"/>
        </w:rPr>
        <w:t>若依旧出错，则可用</w:t>
      </w:r>
      <w:r>
        <w:rPr>
          <w:rFonts w:hint="eastAsia"/>
        </w:rPr>
        <w:t>G</w:t>
      </w:r>
      <w:r>
        <w:t>PIO20</w:t>
      </w:r>
      <w:r>
        <w:rPr>
          <w:rFonts w:hint="eastAsia"/>
        </w:rPr>
        <w:t>引脚直接与</w:t>
      </w:r>
      <w:r>
        <w:t>3.3V</w:t>
      </w:r>
      <w:r>
        <w:rPr>
          <w:rFonts w:hint="eastAsia"/>
        </w:rPr>
        <w:t>电压中间加个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k</w:t>
      </w:r>
      <w:r>
        <w:rPr>
          <w:rFonts w:hint="eastAsia"/>
        </w:rPr>
        <w:t>Ω电阻连接，再用</w:t>
      </w:r>
      <w:r>
        <w:rPr>
          <w:rFonts w:hint="eastAsia"/>
        </w:rPr>
        <w:t>G</w:t>
      </w:r>
      <w:r>
        <w:t>PIO20</w:t>
      </w:r>
      <w:r>
        <w:rPr>
          <w:rFonts w:hint="eastAsia"/>
        </w:rPr>
        <w:t>与接地引脚连接，从而使得</w:t>
      </w:r>
      <w:r>
        <w:rPr>
          <w:rFonts w:hint="eastAsia"/>
        </w:rPr>
        <w:t>G</w:t>
      </w:r>
      <w:r>
        <w:t>PIO20</w:t>
      </w:r>
      <w:r>
        <w:rPr>
          <w:rFonts w:hint="eastAsia"/>
        </w:rPr>
        <w:t>电压变化，此时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灯正常亮暗，说明硬件存在损坏。</w:t>
      </w:r>
    </w:p>
    <w:sectPr w:rsidR="00EC22E9" w:rsidRPr="002C31B7">
      <w:headerReference w:type="even" r:id="rId18"/>
      <w:headerReference w:type="default" r:id="rId19"/>
      <w:footerReference w:type="even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DD3E" w14:textId="77777777" w:rsidR="00F128A7" w:rsidRDefault="00F128A7">
      <w:r>
        <w:separator/>
      </w:r>
    </w:p>
  </w:endnote>
  <w:endnote w:type="continuationSeparator" w:id="0">
    <w:p w14:paraId="11556F35" w14:textId="77777777" w:rsidR="00F128A7" w:rsidRDefault="00F1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BE4F" w14:textId="77777777" w:rsidR="00F62BEB" w:rsidRDefault="00F62BE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A607" w14:textId="77777777" w:rsidR="00F62BEB" w:rsidRDefault="00F62B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C4F8" w14:textId="77777777" w:rsidR="00F128A7" w:rsidRDefault="00F128A7">
      <w:r>
        <w:separator/>
      </w:r>
    </w:p>
  </w:footnote>
  <w:footnote w:type="continuationSeparator" w:id="0">
    <w:p w14:paraId="72B37C54" w14:textId="77777777" w:rsidR="00F128A7" w:rsidRDefault="00F12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06F2" w14:textId="77777777" w:rsidR="00F62BEB" w:rsidRDefault="00F62BE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6EE4" w14:textId="77777777" w:rsidR="00F62BEB" w:rsidRDefault="00061BC2">
    <w:pPr>
      <w:pStyle w:val="ae"/>
    </w:pPr>
    <w:r>
      <w:rPr>
        <w:rFonts w:hint="eastAsia"/>
      </w:rPr>
      <w:t>实验</w:t>
    </w:r>
    <w:r>
      <w:rPr>
        <w:rFonts w:hint="eastAsia"/>
      </w:rPr>
      <w:t>2</w:t>
    </w:r>
    <w:r>
      <w:rPr>
        <w:rFonts w:hint="eastAsia"/>
      </w:rPr>
      <w:t>：</w:t>
    </w:r>
    <w:r>
      <w:rPr>
        <w:rFonts w:hint="eastAsia"/>
      </w:rPr>
      <w:t>GPIO</w:t>
    </w:r>
    <w:r>
      <w:rPr>
        <w:rFonts w:hint="eastAsia"/>
      </w:rPr>
      <w:t>接口实验</w:t>
    </w:r>
    <w:r>
      <w:ptab w:relativeTo="margin" w:alignment="center" w:leader="none"/>
    </w:r>
    <w:r>
      <w:rPr>
        <w:rFonts w:hint="eastAsia"/>
      </w:rPr>
      <w:t>电子系统导论实验报告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9798" w14:textId="77777777" w:rsidR="00F62BEB" w:rsidRDefault="00F62BE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ZiMDkxMmI5YzdmN2RiZDc2ZWYwZDMxMDM3ODI3ZDIifQ=="/>
  </w:docVars>
  <w:rsids>
    <w:rsidRoot w:val="001A550F"/>
    <w:rsid w:val="000005E8"/>
    <w:rsid w:val="000035DE"/>
    <w:rsid w:val="000055E2"/>
    <w:rsid w:val="00013823"/>
    <w:rsid w:val="00031CFC"/>
    <w:rsid w:val="0003263A"/>
    <w:rsid w:val="00043448"/>
    <w:rsid w:val="00045C54"/>
    <w:rsid w:val="00061BC2"/>
    <w:rsid w:val="00083149"/>
    <w:rsid w:val="00084F1D"/>
    <w:rsid w:val="00085D66"/>
    <w:rsid w:val="00085EA9"/>
    <w:rsid w:val="000931BE"/>
    <w:rsid w:val="000B4485"/>
    <w:rsid w:val="000B4A09"/>
    <w:rsid w:val="000D7888"/>
    <w:rsid w:val="000D7BDE"/>
    <w:rsid w:val="00111E95"/>
    <w:rsid w:val="00132A80"/>
    <w:rsid w:val="00146CBC"/>
    <w:rsid w:val="001754FF"/>
    <w:rsid w:val="00183294"/>
    <w:rsid w:val="001A550F"/>
    <w:rsid w:val="001B57B3"/>
    <w:rsid w:val="001C5CF8"/>
    <w:rsid w:val="001D03FB"/>
    <w:rsid w:val="001F0CD0"/>
    <w:rsid w:val="001F25A0"/>
    <w:rsid w:val="001F3F51"/>
    <w:rsid w:val="001F4D6B"/>
    <w:rsid w:val="001F79D9"/>
    <w:rsid w:val="00201393"/>
    <w:rsid w:val="00203A84"/>
    <w:rsid w:val="0021143A"/>
    <w:rsid w:val="002161F3"/>
    <w:rsid w:val="00217A1C"/>
    <w:rsid w:val="00223081"/>
    <w:rsid w:val="002254B6"/>
    <w:rsid w:val="00234FC7"/>
    <w:rsid w:val="002633BE"/>
    <w:rsid w:val="00270B85"/>
    <w:rsid w:val="002717A7"/>
    <w:rsid w:val="00272F26"/>
    <w:rsid w:val="00293409"/>
    <w:rsid w:val="002C10B0"/>
    <w:rsid w:val="002C31B7"/>
    <w:rsid w:val="002F2112"/>
    <w:rsid w:val="002F748F"/>
    <w:rsid w:val="00304141"/>
    <w:rsid w:val="003051E7"/>
    <w:rsid w:val="003113E4"/>
    <w:rsid w:val="003118D4"/>
    <w:rsid w:val="00342533"/>
    <w:rsid w:val="0036750C"/>
    <w:rsid w:val="0038162B"/>
    <w:rsid w:val="0038180F"/>
    <w:rsid w:val="00384182"/>
    <w:rsid w:val="003948FD"/>
    <w:rsid w:val="003C1585"/>
    <w:rsid w:val="003C6652"/>
    <w:rsid w:val="003E3234"/>
    <w:rsid w:val="003E78C0"/>
    <w:rsid w:val="003F52C5"/>
    <w:rsid w:val="004026B6"/>
    <w:rsid w:val="004108B4"/>
    <w:rsid w:val="00427C26"/>
    <w:rsid w:val="00437B06"/>
    <w:rsid w:val="00442E41"/>
    <w:rsid w:val="00466D61"/>
    <w:rsid w:val="0048453F"/>
    <w:rsid w:val="00490381"/>
    <w:rsid w:val="004A1482"/>
    <w:rsid w:val="004B4C66"/>
    <w:rsid w:val="004B51C9"/>
    <w:rsid w:val="004E2C75"/>
    <w:rsid w:val="004F6B1C"/>
    <w:rsid w:val="00550F5F"/>
    <w:rsid w:val="00554FFE"/>
    <w:rsid w:val="00565F31"/>
    <w:rsid w:val="00571033"/>
    <w:rsid w:val="00574709"/>
    <w:rsid w:val="00574B34"/>
    <w:rsid w:val="005855E1"/>
    <w:rsid w:val="00587CAF"/>
    <w:rsid w:val="00594C8D"/>
    <w:rsid w:val="005A541E"/>
    <w:rsid w:val="005C078F"/>
    <w:rsid w:val="005E78FA"/>
    <w:rsid w:val="005F5D09"/>
    <w:rsid w:val="0060217A"/>
    <w:rsid w:val="00612C87"/>
    <w:rsid w:val="00623180"/>
    <w:rsid w:val="00623EAA"/>
    <w:rsid w:val="00680B1E"/>
    <w:rsid w:val="006B5156"/>
    <w:rsid w:val="006B6FAF"/>
    <w:rsid w:val="006E2135"/>
    <w:rsid w:val="00703AD8"/>
    <w:rsid w:val="00736A8C"/>
    <w:rsid w:val="007625E0"/>
    <w:rsid w:val="00771836"/>
    <w:rsid w:val="00772344"/>
    <w:rsid w:val="007763F9"/>
    <w:rsid w:val="007B00E8"/>
    <w:rsid w:val="007B7F39"/>
    <w:rsid w:val="007C2C97"/>
    <w:rsid w:val="007C3C5C"/>
    <w:rsid w:val="007F16C9"/>
    <w:rsid w:val="00823631"/>
    <w:rsid w:val="00887F4A"/>
    <w:rsid w:val="00895B5A"/>
    <w:rsid w:val="008A0E93"/>
    <w:rsid w:val="008C2C7E"/>
    <w:rsid w:val="008C2EFD"/>
    <w:rsid w:val="008C7AD9"/>
    <w:rsid w:val="008C7D72"/>
    <w:rsid w:val="008F1EEF"/>
    <w:rsid w:val="008F56D5"/>
    <w:rsid w:val="00904A90"/>
    <w:rsid w:val="00907143"/>
    <w:rsid w:val="009106D1"/>
    <w:rsid w:val="009111A2"/>
    <w:rsid w:val="00911F18"/>
    <w:rsid w:val="00912227"/>
    <w:rsid w:val="00913ED9"/>
    <w:rsid w:val="009144F4"/>
    <w:rsid w:val="009156B5"/>
    <w:rsid w:val="00930493"/>
    <w:rsid w:val="0093142B"/>
    <w:rsid w:val="009353AF"/>
    <w:rsid w:val="0093732D"/>
    <w:rsid w:val="00991DE4"/>
    <w:rsid w:val="009B4DBE"/>
    <w:rsid w:val="009F3452"/>
    <w:rsid w:val="00A13B7B"/>
    <w:rsid w:val="00A27F60"/>
    <w:rsid w:val="00A46122"/>
    <w:rsid w:val="00A65A2D"/>
    <w:rsid w:val="00A85180"/>
    <w:rsid w:val="00A86CC5"/>
    <w:rsid w:val="00AB5A58"/>
    <w:rsid w:val="00AC04AC"/>
    <w:rsid w:val="00AE0D89"/>
    <w:rsid w:val="00AE2EB0"/>
    <w:rsid w:val="00AF2FD6"/>
    <w:rsid w:val="00B05B55"/>
    <w:rsid w:val="00B14AF6"/>
    <w:rsid w:val="00B15BC2"/>
    <w:rsid w:val="00B31C44"/>
    <w:rsid w:val="00B32E7E"/>
    <w:rsid w:val="00B35812"/>
    <w:rsid w:val="00B378F2"/>
    <w:rsid w:val="00B46439"/>
    <w:rsid w:val="00B555EB"/>
    <w:rsid w:val="00B76075"/>
    <w:rsid w:val="00B92619"/>
    <w:rsid w:val="00B94044"/>
    <w:rsid w:val="00BA3094"/>
    <w:rsid w:val="00BB0CD7"/>
    <w:rsid w:val="00BB4432"/>
    <w:rsid w:val="00BE2B98"/>
    <w:rsid w:val="00C15B28"/>
    <w:rsid w:val="00C23E38"/>
    <w:rsid w:val="00C24A84"/>
    <w:rsid w:val="00C317BD"/>
    <w:rsid w:val="00C32008"/>
    <w:rsid w:val="00C740C7"/>
    <w:rsid w:val="00C76FFB"/>
    <w:rsid w:val="00CA671F"/>
    <w:rsid w:val="00CC7756"/>
    <w:rsid w:val="00CD5A58"/>
    <w:rsid w:val="00CE2F72"/>
    <w:rsid w:val="00CF5F1D"/>
    <w:rsid w:val="00CF7780"/>
    <w:rsid w:val="00D476AD"/>
    <w:rsid w:val="00D65BB1"/>
    <w:rsid w:val="00DA0B7D"/>
    <w:rsid w:val="00DA21B2"/>
    <w:rsid w:val="00DE53F0"/>
    <w:rsid w:val="00DF4113"/>
    <w:rsid w:val="00E16DC3"/>
    <w:rsid w:val="00E21D60"/>
    <w:rsid w:val="00E374F8"/>
    <w:rsid w:val="00E40125"/>
    <w:rsid w:val="00E52899"/>
    <w:rsid w:val="00E745A4"/>
    <w:rsid w:val="00EA2CF9"/>
    <w:rsid w:val="00EC0E7F"/>
    <w:rsid w:val="00EC22E9"/>
    <w:rsid w:val="00EE6DE1"/>
    <w:rsid w:val="00F128A7"/>
    <w:rsid w:val="00F41740"/>
    <w:rsid w:val="00F62BEB"/>
    <w:rsid w:val="00F70352"/>
    <w:rsid w:val="00FA4AFB"/>
    <w:rsid w:val="00FB2A23"/>
    <w:rsid w:val="00FB4FF8"/>
    <w:rsid w:val="00FC2D22"/>
    <w:rsid w:val="00FD34DC"/>
    <w:rsid w:val="00FD6372"/>
    <w:rsid w:val="00FE20E9"/>
    <w:rsid w:val="00FE2415"/>
    <w:rsid w:val="00FE6536"/>
    <w:rsid w:val="00FF3923"/>
    <w:rsid w:val="1193257A"/>
    <w:rsid w:val="11B64692"/>
    <w:rsid w:val="14E1184E"/>
    <w:rsid w:val="1B6340FE"/>
    <w:rsid w:val="3AF070B6"/>
    <w:rsid w:val="4A975B86"/>
    <w:rsid w:val="6AA06A0F"/>
    <w:rsid w:val="7E7A2C7B"/>
    <w:rsid w:val="7EA3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C42909"/>
  <w15:docId w15:val="{F2165C64-9D0D-471D-ABED-696E955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0"/>
    <w:uiPriority w:val="9"/>
    <w:qFormat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4"/>
      <w:lang w:eastAsia="en-US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F81BD" w:themeColor="accent1"/>
      <w:kern w:val="0"/>
      <w:sz w:val="24"/>
      <w:lang w:eastAsia="en-US"/>
    </w:rPr>
  </w:style>
  <w:style w:type="paragraph" w:styleId="5">
    <w:name w:val="heading 5"/>
    <w:basedOn w:val="a"/>
    <w:next w:val="a0"/>
    <w:autoRedefine/>
    <w:uiPriority w:val="9"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F81BD" w:themeColor="accent1"/>
      <w:kern w:val="0"/>
      <w:sz w:val="24"/>
      <w:lang w:eastAsia="en-US"/>
    </w:rPr>
  </w:style>
  <w:style w:type="paragraph" w:styleId="6">
    <w:name w:val="heading 6"/>
    <w:basedOn w:val="a"/>
    <w:next w:val="a0"/>
    <w:autoRedefine/>
    <w:uiPriority w:val="9"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paragraph" w:styleId="7">
    <w:name w:val="heading 7"/>
    <w:basedOn w:val="a"/>
    <w:next w:val="a0"/>
    <w:autoRedefine/>
    <w:uiPriority w:val="9"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paragraph" w:styleId="9">
    <w:name w:val="heading 9"/>
    <w:basedOn w:val="a"/>
    <w:next w:val="a0"/>
    <w:autoRedefine/>
    <w:uiPriority w:val="9"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F81BD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rsid w:val="00FB4FF8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Cs w:val="21"/>
    </w:rPr>
  </w:style>
  <w:style w:type="paragraph" w:styleId="a4">
    <w:name w:val="caption"/>
    <w:basedOn w:val="a"/>
    <w:link w:val="a5"/>
    <w:autoRedefine/>
    <w:qFormat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lang w:eastAsia="en-US"/>
    </w:rPr>
  </w:style>
  <w:style w:type="paragraph" w:styleId="a6">
    <w:name w:val="Block Text"/>
    <w:basedOn w:val="a0"/>
    <w:next w:val="a0"/>
    <w:autoRedefine/>
    <w:uiPriority w:val="9"/>
    <w:unhideWhenUsed/>
    <w:qFormat/>
    <w:pPr>
      <w:spacing w:before="100" w:after="100"/>
      <w:ind w:left="480" w:right="480"/>
    </w:pPr>
  </w:style>
  <w:style w:type="paragraph" w:styleId="a7">
    <w:name w:val="Plain Text"/>
    <w:basedOn w:val="a"/>
    <w:link w:val="a8"/>
    <w:autoRedefine/>
    <w:qFormat/>
    <w:rPr>
      <w:rFonts w:ascii="宋体" w:hAnsi="Courier New" w:cs="Courier New"/>
      <w:szCs w:val="21"/>
    </w:rPr>
  </w:style>
  <w:style w:type="paragraph" w:styleId="a9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a">
    <w:name w:val="Balloon Text"/>
    <w:basedOn w:val="a"/>
    <w:link w:val="ab"/>
    <w:autoRedefine/>
    <w:qFormat/>
    <w:rPr>
      <w:sz w:val="18"/>
      <w:szCs w:val="18"/>
    </w:rPr>
  </w:style>
  <w:style w:type="paragraph" w:styleId="ac">
    <w:name w:val="footer"/>
    <w:basedOn w:val="a"/>
    <w:link w:val="ad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f1"/>
    <w:next w:val="a0"/>
    <w:link w:val="af2"/>
    <w:autoRedefine/>
    <w:qFormat/>
    <w:pPr>
      <w:spacing w:line="312" w:lineRule="auto"/>
      <w:outlineLvl w:val="1"/>
    </w:pPr>
    <w:rPr>
      <w:kern w:val="28"/>
    </w:rPr>
  </w:style>
  <w:style w:type="paragraph" w:styleId="af1">
    <w:name w:val="Title"/>
    <w:basedOn w:val="a"/>
    <w:next w:val="a0"/>
    <w:link w:val="af3"/>
    <w:autoRedefine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4">
    <w:name w:val="footnote text"/>
    <w:basedOn w:val="a"/>
    <w:autoRedefine/>
    <w:uiPriority w:val="9"/>
    <w:unhideWhenUsed/>
    <w:qFormat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5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6">
    <w:name w:val="Table Grid"/>
    <w:basedOn w:val="a2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Light Shading"/>
    <w:basedOn w:val="a2"/>
    <w:autoRedefine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autoRedefine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8">
    <w:name w:val="Light Grid"/>
    <w:basedOn w:val="a2"/>
    <w:autoRedefine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0">
    <w:name w:val="Light Grid Accent 1"/>
    <w:basedOn w:val="a2"/>
    <w:autoRedefine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10">
    <w:name w:val="Medium List 1"/>
    <w:basedOn w:val="a2"/>
    <w:autoRedefine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af9">
    <w:name w:val="Emphasis"/>
    <w:basedOn w:val="a1"/>
    <w:autoRedefine/>
    <w:qFormat/>
    <w:rPr>
      <w:i/>
      <w:iCs/>
    </w:rPr>
  </w:style>
  <w:style w:type="character" w:styleId="afa">
    <w:name w:val="Hyperlink"/>
    <w:basedOn w:val="a5"/>
    <w:autoRedefine/>
    <w:qFormat/>
    <w:rPr>
      <w:rFonts w:asciiTheme="minorHAnsi" w:eastAsiaTheme="minorEastAsia" w:hAnsiTheme="minorHAnsi" w:cstheme="minorBidi"/>
      <w:i/>
      <w:color w:val="4F81BD" w:themeColor="accent1"/>
    </w:rPr>
  </w:style>
  <w:style w:type="character" w:customStyle="1" w:styleId="a5">
    <w:name w:val="题注 字符"/>
    <w:basedOn w:val="a1"/>
    <w:link w:val="a4"/>
    <w:autoRedefine/>
    <w:qFormat/>
    <w:rPr>
      <w:rFonts w:asciiTheme="minorHAnsi" w:eastAsiaTheme="minorEastAsia" w:hAnsiTheme="minorHAnsi" w:cstheme="minorBidi"/>
      <w:i/>
    </w:rPr>
  </w:style>
  <w:style w:type="character" w:styleId="afb">
    <w:name w:val="footnote reference"/>
    <w:basedOn w:val="a5"/>
    <w:autoRedefine/>
    <w:qFormat/>
    <w:rPr>
      <w:rFonts w:asciiTheme="minorHAnsi" w:eastAsiaTheme="minorEastAsia" w:hAnsiTheme="minorHAnsi" w:cstheme="minorBidi"/>
      <w:i/>
      <w:vertAlign w:val="superscript"/>
    </w:rPr>
  </w:style>
  <w:style w:type="character" w:customStyle="1" w:styleId="af">
    <w:name w:val="页眉 字符"/>
    <w:basedOn w:val="a1"/>
    <w:link w:val="ae"/>
    <w:autoRedefine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autoRedefine/>
    <w:uiPriority w:val="99"/>
    <w:qFormat/>
    <w:rPr>
      <w:sz w:val="18"/>
      <w:szCs w:val="18"/>
    </w:rPr>
  </w:style>
  <w:style w:type="character" w:customStyle="1" w:styleId="a8">
    <w:name w:val="纯文本 字符"/>
    <w:basedOn w:val="a1"/>
    <w:link w:val="a7"/>
    <w:autoRedefine/>
    <w:qFormat/>
    <w:rPr>
      <w:rFonts w:ascii="宋体" w:eastAsia="宋体" w:hAnsi="Courier New" w:cs="Courier New"/>
      <w:szCs w:val="21"/>
    </w:rPr>
  </w:style>
  <w:style w:type="character" w:customStyle="1" w:styleId="ab">
    <w:name w:val="批注框文本 字符"/>
    <w:basedOn w:val="a1"/>
    <w:link w:val="aa"/>
    <w:autoRedefine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c">
    <w:name w:val="List Paragraph"/>
    <w:basedOn w:val="a"/>
    <w:autoRedefine/>
    <w:uiPriority w:val="34"/>
    <w:qFormat/>
    <w:pPr>
      <w:ind w:firstLineChars="200" w:firstLine="420"/>
    </w:pPr>
  </w:style>
  <w:style w:type="character" w:styleId="afd">
    <w:name w:val="Placeholder Text"/>
    <w:basedOn w:val="a1"/>
    <w:autoRedefine/>
    <w:uiPriority w:val="99"/>
    <w:semiHidden/>
    <w:qFormat/>
    <w:rPr>
      <w:color w:val="808080"/>
    </w:rPr>
  </w:style>
  <w:style w:type="paragraph" w:styleId="afe">
    <w:name w:val="No Spacing"/>
    <w:link w:val="aff"/>
    <w:autoRedefine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1"/>
    <w:autoRedefine/>
    <w:uiPriority w:val="19"/>
    <w:qFormat/>
    <w:rPr>
      <w:i/>
      <w:iCs/>
      <w:color w:val="7F7F7F" w:themeColor="text1" w:themeTint="80"/>
    </w:rPr>
  </w:style>
  <w:style w:type="character" w:customStyle="1" w:styleId="af3">
    <w:name w:val="标题 字符"/>
    <w:basedOn w:val="a1"/>
    <w:link w:val="af1"/>
    <w:autoRedefine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2">
    <w:name w:val="副标题 字符"/>
    <w:basedOn w:val="a1"/>
    <w:link w:val="af0"/>
    <w:autoRedefine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f">
    <w:name w:val="无间隔 字符"/>
    <w:basedOn w:val="a1"/>
    <w:link w:val="afe"/>
    <w:autoRedefine/>
    <w:uiPriority w:val="1"/>
    <w:qFormat/>
    <w:rPr>
      <w:rFonts w:ascii="Times New Roman" w:eastAsia="宋体" w:hAnsi="Times New Roman" w:cs="Times New Roman"/>
      <w:szCs w:val="24"/>
    </w:rPr>
  </w:style>
  <w:style w:type="paragraph" w:customStyle="1" w:styleId="FirstParagraph">
    <w:name w:val="First Paragraph"/>
    <w:basedOn w:val="a0"/>
    <w:next w:val="a0"/>
    <w:autoRedefine/>
    <w:qFormat/>
  </w:style>
  <w:style w:type="paragraph" w:customStyle="1" w:styleId="Compact">
    <w:name w:val="Compact"/>
    <w:basedOn w:val="a0"/>
    <w:autoRedefine/>
    <w:qFormat/>
    <w:pPr>
      <w:spacing w:before="36" w:after="36"/>
    </w:pPr>
  </w:style>
  <w:style w:type="paragraph" w:customStyle="1" w:styleId="Author">
    <w:name w:val="Author"/>
    <w:next w:val="a0"/>
    <w:autoRedefine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autoRedefine/>
    <w:qFormat/>
    <w:pPr>
      <w:keepNext/>
      <w:keepLines/>
      <w:widowControl/>
      <w:spacing w:before="300"/>
      <w:jc w:val="center"/>
    </w:pPr>
    <w:rPr>
      <w:rFonts w:asciiTheme="minorHAnsi" w:eastAsiaTheme="minorEastAsia" w:hAnsiTheme="minorHAnsi" w:cstheme="minorBidi"/>
      <w:b/>
      <w:color w:val="345A8A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autoRedefine/>
    <w:qFormat/>
    <w:pPr>
      <w:keepNext/>
      <w:keepLines/>
      <w:widowControl/>
      <w:spacing w:before="1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customStyle="1" w:styleId="12">
    <w:name w:val="书目1"/>
    <w:basedOn w:val="a"/>
    <w:autoRedefine/>
    <w:qFormat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FootnoteBlockText">
    <w:name w:val="Footnote Block Text"/>
    <w:autoRedefine/>
    <w:uiPriority w:val="9"/>
    <w:unhideWhenUsed/>
    <w:qFormat/>
    <w:pPr>
      <w:spacing w:before="100" w:after="100"/>
      <w:ind w:left="480" w:right="480"/>
    </w:pPr>
    <w:rPr>
      <w:sz w:val="24"/>
      <w:szCs w:val="24"/>
      <w:lang w:eastAsia="en-US"/>
    </w:rPr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autoRedefine/>
    <w:qFormat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"/>
    <w:autoRedefine/>
    <w:qFormat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4"/>
    <w:autoRedefine/>
    <w:qFormat/>
    <w:pPr>
      <w:keepNext/>
    </w:pPr>
  </w:style>
  <w:style w:type="paragraph" w:customStyle="1" w:styleId="ImageCaption">
    <w:name w:val="Image Caption"/>
    <w:basedOn w:val="a4"/>
    <w:autoRedefine/>
    <w:qFormat/>
  </w:style>
  <w:style w:type="paragraph" w:customStyle="1" w:styleId="Figure">
    <w:name w:val="Figure"/>
    <w:basedOn w:val="a"/>
    <w:autoRedefine/>
    <w:qFormat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autoRedefine/>
    <w:qFormat/>
    <w:pPr>
      <w:keepNext/>
    </w:pPr>
  </w:style>
  <w:style w:type="character" w:customStyle="1" w:styleId="VerbatimChar">
    <w:name w:val="Verbatim Char"/>
    <w:basedOn w:val="a5"/>
    <w:link w:val="SourceCode"/>
    <w:autoRedefine/>
    <w:qFormat/>
    <w:rPr>
      <w:rFonts w:asciiTheme="minorHAnsi" w:eastAsiaTheme="minorEastAsia" w:hAnsiTheme="minorHAnsi" w:cstheme="minorBidi"/>
      <w:i/>
    </w:rPr>
  </w:style>
  <w:style w:type="paragraph" w:customStyle="1" w:styleId="SourceCode">
    <w:name w:val="Source Code"/>
    <w:basedOn w:val="a"/>
    <w:link w:val="VerbatimChar"/>
    <w:autoRedefine/>
    <w:qFormat/>
    <w:pPr>
      <w:widowControl/>
      <w:wordWrap w:val="0"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SectionNumber">
    <w:name w:val="Section Number"/>
    <w:basedOn w:val="a5"/>
    <w:autoRedefine/>
    <w:qFormat/>
    <w:rPr>
      <w:rFonts w:asciiTheme="minorHAnsi" w:eastAsiaTheme="minorEastAsia" w:hAnsiTheme="minorHAnsi" w:cstheme="minorBidi"/>
      <w:i/>
    </w:rPr>
  </w:style>
  <w:style w:type="paragraph" w:customStyle="1" w:styleId="TOC1">
    <w:name w:val="TOC 标题1"/>
    <w:basedOn w:val="1"/>
    <w:next w:val="a0"/>
    <w:autoRedefine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autoRedefine/>
    <w:qFormat/>
    <w:rPr>
      <w:rFonts w:ascii="Consolas" w:eastAsiaTheme="minorEastAsia" w:hAnsi="Consolas" w:cstheme="minorBidi"/>
      <w:b/>
      <w:i/>
      <w:color w:val="007020"/>
      <w:sz w:val="22"/>
    </w:rPr>
  </w:style>
  <w:style w:type="character" w:customStyle="1" w:styleId="DataTypeTok">
    <w:name w:val="DataTypeTok"/>
    <w:basedOn w:val="VerbatimChar"/>
    <w:autoRedefine/>
    <w:qFormat/>
    <w:rPr>
      <w:rFonts w:ascii="Consolas" w:eastAsiaTheme="minorEastAsia" w:hAnsi="Consolas" w:cstheme="minorBidi"/>
      <w:i/>
      <w:color w:val="902000"/>
      <w:sz w:val="22"/>
    </w:rPr>
  </w:style>
  <w:style w:type="character" w:customStyle="1" w:styleId="DecValTok">
    <w:name w:val="DecValTok"/>
    <w:basedOn w:val="VerbatimChar"/>
    <w:autoRedefine/>
    <w:qFormat/>
    <w:rPr>
      <w:rFonts w:ascii="Consolas" w:eastAsiaTheme="minorEastAsia" w:hAnsi="Consolas" w:cstheme="minorBidi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Bidi"/>
      <w:i/>
      <w:color w:val="40A070"/>
      <w:sz w:val="22"/>
    </w:rPr>
  </w:style>
  <w:style w:type="character" w:customStyle="1" w:styleId="FloatTok">
    <w:name w:val="FloatTok"/>
    <w:basedOn w:val="VerbatimChar"/>
    <w:autoRedefine/>
    <w:qFormat/>
    <w:rPr>
      <w:rFonts w:ascii="Consolas" w:eastAsiaTheme="minorEastAsia" w:hAnsi="Consolas" w:cstheme="minorBidi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Bidi"/>
      <w:i/>
      <w:color w:val="880000"/>
      <w:sz w:val="22"/>
    </w:rPr>
  </w:style>
  <w:style w:type="character" w:customStyle="1" w:styleId="CharTok">
    <w:name w:val="CharTok"/>
    <w:basedOn w:val="VerbatimChar"/>
    <w:autoRedefine/>
    <w:qFormat/>
    <w:rPr>
      <w:rFonts w:ascii="Consolas" w:eastAsiaTheme="minorEastAsia" w:hAnsi="Consolas" w:cstheme="minorBidi"/>
      <w:i/>
      <w:color w:val="4070A0"/>
      <w:sz w:val="22"/>
    </w:rPr>
  </w:style>
  <w:style w:type="character" w:customStyle="1" w:styleId="SpecialCharTok">
    <w:name w:val="SpecialCharTok"/>
    <w:basedOn w:val="VerbatimChar"/>
    <w:autoRedefine/>
    <w:qFormat/>
    <w:rPr>
      <w:rFonts w:ascii="Consolas" w:eastAsiaTheme="minorEastAsia" w:hAnsi="Consolas" w:cstheme="minorBidi"/>
      <w:i/>
      <w:color w:val="4070A0"/>
      <w:sz w:val="22"/>
    </w:rPr>
  </w:style>
  <w:style w:type="character" w:customStyle="1" w:styleId="StringTok">
    <w:name w:val="StringTok"/>
    <w:basedOn w:val="VerbatimChar"/>
    <w:autoRedefine/>
    <w:rPr>
      <w:rFonts w:ascii="Consolas" w:eastAsiaTheme="minorEastAsia" w:hAnsi="Consolas" w:cstheme="minorBidi"/>
      <w:i/>
      <w:color w:val="4070A0"/>
      <w:sz w:val="22"/>
    </w:rPr>
  </w:style>
  <w:style w:type="character" w:customStyle="1" w:styleId="VerbatimStringTok">
    <w:name w:val="VerbatimStringTok"/>
    <w:basedOn w:val="VerbatimChar"/>
    <w:autoRedefine/>
    <w:qFormat/>
    <w:rPr>
      <w:rFonts w:ascii="Consolas" w:eastAsiaTheme="minorEastAsia" w:hAnsi="Consolas" w:cstheme="minorBidi"/>
      <w:i/>
      <w:color w:val="4070A0"/>
      <w:sz w:val="22"/>
    </w:rPr>
  </w:style>
  <w:style w:type="character" w:customStyle="1" w:styleId="SpecialStringTok">
    <w:name w:val="SpecialStringTok"/>
    <w:basedOn w:val="VerbatimChar"/>
    <w:autoRedefine/>
    <w:qFormat/>
    <w:rPr>
      <w:rFonts w:ascii="Consolas" w:eastAsiaTheme="minorEastAsia" w:hAnsi="Consolas" w:cstheme="minorBidi"/>
      <w:i/>
      <w:color w:val="BB6688"/>
      <w:sz w:val="22"/>
    </w:rPr>
  </w:style>
  <w:style w:type="character" w:customStyle="1" w:styleId="ImportTok">
    <w:name w:val="ImportTok"/>
    <w:basedOn w:val="VerbatimChar"/>
    <w:autoRedefine/>
    <w:qFormat/>
    <w:rPr>
      <w:rFonts w:ascii="Consolas" w:eastAsiaTheme="minorEastAsia" w:hAnsi="Consolas" w:cstheme="minorBidi"/>
      <w:b/>
      <w:i/>
      <w:color w:val="008000"/>
      <w:sz w:val="22"/>
    </w:rPr>
  </w:style>
  <w:style w:type="character" w:customStyle="1" w:styleId="CommentTok">
    <w:name w:val="CommentTok"/>
    <w:basedOn w:val="VerbatimChar"/>
    <w:autoRedefine/>
    <w:qFormat/>
    <w:rPr>
      <w:rFonts w:ascii="Consolas" w:eastAsiaTheme="minorEastAsia" w:hAnsi="Consolas" w:cstheme="minorBidi"/>
      <w:i/>
      <w:color w:val="60A0B0"/>
      <w:sz w:val="22"/>
    </w:rPr>
  </w:style>
  <w:style w:type="character" w:customStyle="1" w:styleId="DocumentationTok">
    <w:name w:val="DocumentationTok"/>
    <w:basedOn w:val="VerbatimChar"/>
    <w:autoRedefine/>
    <w:qFormat/>
    <w:rPr>
      <w:rFonts w:ascii="Consolas" w:eastAsiaTheme="minorEastAsia" w:hAnsi="Consolas" w:cstheme="minorBidi"/>
      <w:i/>
      <w:color w:val="BA2121"/>
      <w:sz w:val="22"/>
    </w:rPr>
  </w:style>
  <w:style w:type="character" w:customStyle="1" w:styleId="AnnotationTok">
    <w:name w:val="AnnotationTok"/>
    <w:basedOn w:val="VerbatimChar"/>
    <w:autoRedefine/>
    <w:qFormat/>
    <w:rPr>
      <w:rFonts w:ascii="Consolas" w:eastAsiaTheme="minorEastAsia" w:hAnsi="Consolas" w:cstheme="minorBidi"/>
      <w:b/>
      <w:i/>
      <w:color w:val="60A0B0"/>
      <w:sz w:val="22"/>
    </w:rPr>
  </w:style>
  <w:style w:type="character" w:customStyle="1" w:styleId="CommentVarTok">
    <w:name w:val="CommentVarTok"/>
    <w:basedOn w:val="VerbatimChar"/>
    <w:autoRedefine/>
    <w:qFormat/>
    <w:rPr>
      <w:rFonts w:ascii="Consolas" w:eastAsiaTheme="minorEastAsia" w:hAnsi="Consolas" w:cstheme="minorBidi"/>
      <w:b/>
      <w:i/>
      <w:color w:val="60A0B0"/>
      <w:sz w:val="22"/>
    </w:rPr>
  </w:style>
  <w:style w:type="character" w:customStyle="1" w:styleId="OtherTok">
    <w:name w:val="OtherTok"/>
    <w:basedOn w:val="VerbatimChar"/>
    <w:autoRedefine/>
    <w:qFormat/>
    <w:rPr>
      <w:rFonts w:ascii="Consolas" w:eastAsiaTheme="minorEastAsia" w:hAnsi="Consolas" w:cstheme="minorBidi"/>
      <w:i/>
      <w:color w:val="007020"/>
      <w:sz w:val="22"/>
    </w:rPr>
  </w:style>
  <w:style w:type="character" w:customStyle="1" w:styleId="FunctionTok">
    <w:name w:val="FunctionTok"/>
    <w:basedOn w:val="VerbatimChar"/>
    <w:autoRedefine/>
    <w:rPr>
      <w:rFonts w:ascii="Consolas" w:eastAsiaTheme="minorEastAsia" w:hAnsi="Consolas" w:cstheme="minorBidi"/>
      <w:i/>
      <w:color w:val="06287E"/>
      <w:sz w:val="22"/>
    </w:rPr>
  </w:style>
  <w:style w:type="character" w:customStyle="1" w:styleId="VariableTok">
    <w:name w:val="VariableTok"/>
    <w:basedOn w:val="VerbatimChar"/>
    <w:autoRedefine/>
    <w:qFormat/>
    <w:rPr>
      <w:rFonts w:ascii="Consolas" w:eastAsiaTheme="minorEastAsia" w:hAnsi="Consolas" w:cstheme="minorBidi"/>
      <w:i/>
      <w:color w:val="19177C"/>
      <w:sz w:val="22"/>
    </w:rPr>
  </w:style>
  <w:style w:type="character" w:customStyle="1" w:styleId="ControlFlowTok">
    <w:name w:val="ControlFlowTok"/>
    <w:basedOn w:val="VerbatimChar"/>
    <w:autoRedefine/>
    <w:qFormat/>
    <w:rPr>
      <w:rFonts w:ascii="Consolas" w:eastAsiaTheme="minorEastAsia" w:hAnsi="Consolas" w:cstheme="minorBidi"/>
      <w:b/>
      <w:i/>
      <w:color w:val="007020"/>
      <w:sz w:val="22"/>
    </w:rPr>
  </w:style>
  <w:style w:type="character" w:customStyle="1" w:styleId="OperatorTok">
    <w:name w:val="OperatorTok"/>
    <w:basedOn w:val="VerbatimChar"/>
    <w:autoRedefine/>
    <w:qFormat/>
    <w:rPr>
      <w:rFonts w:ascii="Consolas" w:eastAsiaTheme="minorEastAsia" w:hAnsi="Consolas" w:cstheme="minorBidi"/>
      <w:i/>
      <w:color w:val="666666"/>
      <w:sz w:val="22"/>
    </w:rPr>
  </w:style>
  <w:style w:type="character" w:customStyle="1" w:styleId="BuiltInTok">
    <w:name w:val="BuiltInTok"/>
    <w:basedOn w:val="VerbatimChar"/>
    <w:autoRedefine/>
    <w:qFormat/>
    <w:rPr>
      <w:rFonts w:ascii="Consolas" w:eastAsiaTheme="minorEastAsia" w:hAnsi="Consolas" w:cstheme="minorBidi"/>
      <w:i/>
      <w:color w:val="008000"/>
      <w:sz w:val="22"/>
    </w:rPr>
  </w:style>
  <w:style w:type="character" w:customStyle="1" w:styleId="ExtensionTok">
    <w:name w:val="ExtensionTok"/>
    <w:basedOn w:val="VerbatimChar"/>
    <w:autoRedefine/>
    <w:qFormat/>
    <w:rPr>
      <w:rFonts w:ascii="Consolas" w:eastAsiaTheme="minorEastAsia" w:hAnsi="Consolas" w:cstheme="minorBidi"/>
      <w:i/>
      <w:sz w:val="22"/>
    </w:rPr>
  </w:style>
  <w:style w:type="character" w:customStyle="1" w:styleId="PreprocessorTok">
    <w:name w:val="PreprocessorTok"/>
    <w:basedOn w:val="VerbatimChar"/>
    <w:autoRedefine/>
    <w:qFormat/>
    <w:rPr>
      <w:rFonts w:ascii="Consolas" w:eastAsiaTheme="minorEastAsia" w:hAnsi="Consolas" w:cstheme="minorBidi"/>
      <w:i/>
      <w:color w:val="BC7A00"/>
      <w:sz w:val="22"/>
    </w:rPr>
  </w:style>
  <w:style w:type="character" w:customStyle="1" w:styleId="AttributeTok">
    <w:name w:val="AttributeTok"/>
    <w:basedOn w:val="VerbatimChar"/>
    <w:autoRedefine/>
    <w:qFormat/>
    <w:rPr>
      <w:rFonts w:ascii="Consolas" w:eastAsiaTheme="minorEastAsia" w:hAnsi="Consolas" w:cstheme="minorBidi"/>
      <w:i/>
      <w:color w:val="7D9029"/>
      <w:sz w:val="22"/>
    </w:rPr>
  </w:style>
  <w:style w:type="character" w:customStyle="1" w:styleId="RegionMarkerTok">
    <w:name w:val="RegionMarkerTok"/>
    <w:basedOn w:val="VerbatimChar"/>
    <w:autoRedefine/>
    <w:qFormat/>
    <w:rPr>
      <w:rFonts w:ascii="Consolas" w:eastAsiaTheme="minorEastAsia" w:hAnsi="Consolas" w:cstheme="minorBidi"/>
      <w:i/>
      <w:sz w:val="22"/>
    </w:rPr>
  </w:style>
  <w:style w:type="character" w:customStyle="1" w:styleId="InformationTok">
    <w:name w:val="InformationTok"/>
    <w:basedOn w:val="VerbatimChar"/>
    <w:autoRedefine/>
    <w:qFormat/>
    <w:rPr>
      <w:rFonts w:ascii="Consolas" w:eastAsiaTheme="minorEastAsia" w:hAnsi="Consolas" w:cstheme="minorBidi"/>
      <w:b/>
      <w:i/>
      <w:color w:val="60A0B0"/>
      <w:sz w:val="22"/>
    </w:rPr>
  </w:style>
  <w:style w:type="character" w:customStyle="1" w:styleId="WarningTok">
    <w:name w:val="WarningTok"/>
    <w:basedOn w:val="VerbatimChar"/>
    <w:autoRedefine/>
    <w:qFormat/>
    <w:rPr>
      <w:rFonts w:ascii="Consolas" w:eastAsiaTheme="minorEastAsia" w:hAnsi="Consolas" w:cstheme="minorBidi"/>
      <w:b/>
      <w:i/>
      <w:color w:val="60A0B0"/>
      <w:sz w:val="22"/>
    </w:rPr>
  </w:style>
  <w:style w:type="character" w:customStyle="1" w:styleId="AlertTok">
    <w:name w:val="AlertTok"/>
    <w:basedOn w:val="VerbatimChar"/>
    <w:autoRedefine/>
    <w:qFormat/>
    <w:rPr>
      <w:rFonts w:ascii="Consolas" w:eastAsiaTheme="minorEastAsia" w:hAnsi="Consolas" w:cstheme="minorBidi"/>
      <w:b/>
      <w:i/>
      <w:color w:val="FF0000"/>
      <w:sz w:val="22"/>
    </w:rPr>
  </w:style>
  <w:style w:type="character" w:customStyle="1" w:styleId="ErrorTok">
    <w:name w:val="ErrorTok"/>
    <w:basedOn w:val="VerbatimChar"/>
    <w:autoRedefine/>
    <w:qFormat/>
    <w:rPr>
      <w:rFonts w:ascii="Consolas" w:eastAsiaTheme="minorEastAsia" w:hAnsi="Consolas" w:cstheme="minorBidi"/>
      <w:b/>
      <w:i/>
      <w:color w:val="FF0000"/>
      <w:sz w:val="22"/>
    </w:rPr>
  </w:style>
  <w:style w:type="character" w:customStyle="1" w:styleId="NormalTok">
    <w:name w:val="NormalTok"/>
    <w:basedOn w:val="VerbatimChar"/>
    <w:autoRedefine/>
    <w:qFormat/>
    <w:rPr>
      <w:rFonts w:ascii="Consolas" w:eastAsiaTheme="minorEastAsia" w:hAnsi="Consolas" w:cstheme="minorBidi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27AF-CA05-4BC2-A0E8-9D64409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树莓派IO接口 实验报告</dc:title>
  <dc:creator>I am air.</dc:creator>
  <cp:lastModifiedBy>洋 徐</cp:lastModifiedBy>
  <cp:revision>10</cp:revision>
  <dcterms:created xsi:type="dcterms:W3CDTF">2024-03-18T06:54:00Z</dcterms:created>
  <dcterms:modified xsi:type="dcterms:W3CDTF">2024-03-20T15:37:00Z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CF7C8368EE5C4AD8AE1A79967E87F82C_13</vt:lpwstr>
  </property>
</Properties>
</file>