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8E7DB2">
      <w:pPr>
        <w:jc w:val="center"/>
      </w:pPr>
      <w:r>
        <w:rPr>
          <w:rFonts w:hint="eastAsia"/>
        </w:rPr>
        <w:t>《智能机器人软件设计与实践》大作业题兼最终考核题</w:t>
      </w:r>
    </w:p>
    <w:p w14:paraId="6439D70B"/>
    <w:p w14:paraId="69CAF7B9">
      <w:r>
        <w:rPr>
          <w:rFonts w:hint="eastAsia"/>
        </w:rPr>
        <w:t>一、目的</w:t>
      </w:r>
    </w:p>
    <w:p w14:paraId="720B10D1">
      <w:pPr>
        <w:ind w:firstLine="440" w:firstLineChars="200"/>
      </w:pPr>
      <w:r>
        <w:rPr>
          <w:rFonts w:hint="eastAsia"/>
        </w:rPr>
        <w:t>本门课程总分100分，平时上课占40分，大作业题占60分。上课主要考核态度，大作业题主要考核能力。</w:t>
      </w:r>
    </w:p>
    <w:p w14:paraId="0C730897">
      <w:r>
        <w:rPr>
          <w:rFonts w:hint="eastAsia"/>
        </w:rPr>
        <w:t>二、完成时间</w:t>
      </w:r>
    </w:p>
    <w:p w14:paraId="28880FA0">
      <w:pPr>
        <w:ind w:firstLine="440" w:firstLineChars="200"/>
      </w:pPr>
      <w:r>
        <w:rPr>
          <w:rFonts w:hint="eastAsia"/>
        </w:rPr>
        <w:t>11月18日前提交电子版本：</w:t>
      </w:r>
      <w:r>
        <w:fldChar w:fldCharType="begin"/>
      </w:r>
      <w:r>
        <w:instrText xml:space="preserve"> HYPERLINK "mailto:2021050018@nwpu.edu.cn" </w:instrText>
      </w:r>
      <w:r>
        <w:fldChar w:fldCharType="separate"/>
      </w:r>
      <w:r>
        <w:rPr>
          <w:rStyle w:val="17"/>
          <w:rFonts w:hint="eastAsia"/>
          <w:u w:val="none"/>
        </w:rPr>
        <w:t>2021050018@nwpu.edu.cn</w:t>
      </w:r>
      <w:r>
        <w:rPr>
          <w:rStyle w:val="17"/>
          <w:rFonts w:hint="eastAsia"/>
          <w:u w:val="none"/>
        </w:rPr>
        <w:fldChar w:fldCharType="end"/>
      </w:r>
    </w:p>
    <w:p w14:paraId="1DEB9290">
      <w:r>
        <w:rPr>
          <w:rFonts w:hint="eastAsia"/>
        </w:rPr>
        <w:t>三、题目</w:t>
      </w:r>
    </w:p>
    <w:p w14:paraId="374AF28F">
      <w:pPr>
        <w:ind w:firstLine="440" w:firstLineChars="200"/>
      </w:pPr>
      <w:r>
        <w:rPr>
          <w:rFonts w:hint="eastAsia"/>
        </w:rPr>
        <w:t>选择其一即可，可以1~3人组队，最多不超过3人。组队的需要标明各组员工作量。可以提出解题思路，伪代码实现；真实实现最佳。</w:t>
      </w:r>
    </w:p>
    <w:p w14:paraId="17B00B59">
      <w:pPr>
        <w:ind w:firstLine="440" w:firstLineChars="200"/>
        <w:rPr>
          <w:rFonts w:hint="eastAsia"/>
        </w:rPr>
      </w:pPr>
      <w:r>
        <w:rPr>
          <w:rFonts w:hint="eastAsia"/>
        </w:rPr>
        <w:t>1、具备双向共情交流的AI对话能力，解决大语言模型单向“你问我答”的模式，使得AI agent能够主动发起对话，具备多模态情感识别，并且就感兴趣的内容持续交流。</w:t>
      </w:r>
    </w:p>
    <w:p w14:paraId="584CFB46">
      <w:pPr>
        <w:ind w:firstLine="440" w:firstLineChars="200"/>
      </w:pPr>
      <w:r>
        <w:rPr>
          <w:rFonts w:hint="eastAsia"/>
        </w:rPr>
        <w:t>2、详细论述家庭服务机器人功能需求及软件功能框架（一篇论文当量）。</w:t>
      </w:r>
    </w:p>
    <w:p w14:paraId="2506E27E">
      <w:pPr>
        <w:ind w:firstLine="440" w:firstLineChars="200"/>
        <w:rPr>
          <w:rFonts w:hint="eastAsia"/>
        </w:rPr>
      </w:pPr>
      <w:r>
        <w:rPr>
          <w:rFonts w:hint="eastAsia"/>
        </w:rPr>
        <w:t>3、详细论述军用作战人形机器人功能需求及软件功能框架（一篇论文当量）。</w:t>
      </w:r>
    </w:p>
    <w:p w14:paraId="4DBC0BE8">
      <w:pPr>
        <w:ind w:firstLine="440" w:firstLineChars="200"/>
        <w:rPr>
          <w:rFonts w:hint="eastAsia"/>
        </w:rPr>
      </w:pPr>
      <w:r>
        <w:rPr>
          <w:rFonts w:hint="eastAsia"/>
        </w:rPr>
        <w:t>4、设计工厂一个不少于1000个无人节点（AGV、MIR、人形机器人、四足机器人等）的自主规划调度软件系统。</w:t>
      </w:r>
    </w:p>
    <w:p w14:paraId="0EAFD2BE">
      <w:pPr>
        <w:ind w:firstLine="440" w:firstLineChars="200"/>
        <w:rPr>
          <w:rFonts w:hint="default"/>
          <w:lang w:val="en-US" w:eastAsia="zh-CN"/>
        </w:rPr>
      </w:pPr>
      <w:r>
        <w:rPr>
          <w:rFonts w:hint="eastAsia"/>
        </w:rPr>
        <w:t>5、假设作为一个创业团队，自由选择一种感兴趣的机器人开展总体设计（简略）及软件架构设计（详细）。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6EA8"/>
    <w:rsid w:val="000C72A3"/>
    <w:rsid w:val="00376EA8"/>
    <w:rsid w:val="009E031C"/>
    <w:rsid w:val="00C53C5E"/>
    <w:rsid w:val="00CB6D3D"/>
    <w:rsid w:val="00D311DA"/>
    <w:rsid w:val="00D61C3D"/>
    <w:rsid w:val="00E166D8"/>
    <w:rsid w:val="00ED6892"/>
    <w:rsid w:val="00FE29FC"/>
    <w:rsid w:val="00FF181A"/>
    <w:rsid w:val="13981BC6"/>
    <w:rsid w:val="1A634F56"/>
    <w:rsid w:val="70C83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7">
    <w:name w:val="Hyperlink"/>
    <w:basedOn w:val="16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标题 1 字符"/>
    <w:basedOn w:val="16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6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6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6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6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6"/>
    <w:link w:val="12"/>
    <w:uiPriority w:val="99"/>
    <w:rPr>
      <w:sz w:val="18"/>
      <w:szCs w:val="18"/>
    </w:rPr>
  </w:style>
  <w:style w:type="character" w:customStyle="1" w:styleId="37">
    <w:name w:val="页脚 字符"/>
    <w:basedOn w:val="16"/>
    <w:link w:val="11"/>
    <w:uiPriority w:val="99"/>
    <w:rPr>
      <w:sz w:val="18"/>
      <w:szCs w:val="18"/>
    </w:rPr>
  </w:style>
  <w:style w:type="character" w:customStyle="1" w:styleId="38">
    <w:name w:val="Unresolved Mention"/>
    <w:basedOn w:val="16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803</Company>
  <Pages>1</Pages>
  <Words>1130</Words>
  <Characters>1288</Characters>
  <Lines>3</Lines>
  <Paragraphs>1</Paragraphs>
  <TotalTime>35</TotalTime>
  <ScaleCrop>false</ScaleCrop>
  <LinksUpToDate>false</LinksUpToDate>
  <CharactersWithSpaces>1290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2025-09-30T07:27:00Z</dcterms:created>
  <dc:creator>mx6193@hnq.me</dc:creator>
  <cp:lastModifiedBy>梁景毓</cp:lastModifiedBy>
  <dcterms:modified xsi:type="dcterms:W3CDTF">2025-11-08T14:29:29Z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eyJoZGlkIjoiZTI3N2MxYjgzMWE0N2E1NGM2YmMzZWNlMTU1NTg1YzAiLCJ1c2VySWQiOiIxNTIwMjQ4NzA0In0=</vt:lpwstr>
  </property>
  <property fmtid="{D5CDD505-2E9C-101B-9397-08002B2CF9AE}" pid="3" name="KSOProductBuildVer">
    <vt:lpwstr>2052-12.1.0.20305</vt:lpwstr>
  </property>
  <property fmtid="{D5CDD505-2E9C-101B-9397-08002B2CF9AE}" pid="4" name="ICV">
    <vt:lpwstr>C7D698FCBC79403ABFFD8DD1F8AB2EAB_12</vt:lpwstr>
  </property>
</Properties>
</file>