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C33AB" w14:textId="77777777" w:rsidR="00B5759A" w:rsidRDefault="00000000">
      <w:pPr>
        <w:pStyle w:val="1"/>
        <w:spacing w:before="0" w:beforeAutospacing="0" w:after="0" w:afterAutospacing="0" w:line="360" w:lineRule="auto"/>
        <w:jc w:val="center"/>
        <w:rPr>
          <w:sz w:val="32"/>
          <w:szCs w:val="32"/>
        </w:rPr>
      </w:pPr>
      <w:r>
        <w:rPr>
          <w:rFonts w:hint="eastAsia"/>
          <w:sz w:val="32"/>
          <w:szCs w:val="32"/>
        </w:rPr>
        <w:t>《面向对象编程与设计》课程作业</w:t>
      </w:r>
    </w:p>
    <w:p w14:paraId="3FC70588" w14:textId="77777777" w:rsidR="00B5759A" w:rsidRDefault="00000000">
      <w:pPr>
        <w:pStyle w:val="1"/>
        <w:spacing w:beforeAutospacing="0" w:afterAutospacing="0" w:line="360" w:lineRule="auto"/>
        <w:rPr>
          <w:sz w:val="28"/>
          <w:szCs w:val="28"/>
        </w:rPr>
      </w:pPr>
      <w:r>
        <w:rPr>
          <w:rFonts w:hint="eastAsia"/>
          <w:sz w:val="28"/>
          <w:szCs w:val="28"/>
        </w:rPr>
        <w:t>一、作业</w:t>
      </w:r>
      <w:r>
        <w:rPr>
          <w:sz w:val="28"/>
          <w:szCs w:val="28"/>
        </w:rPr>
        <w:t>1</w:t>
      </w:r>
    </w:p>
    <w:p w14:paraId="512C0726" w14:textId="77777777" w:rsidR="00B5759A" w:rsidRDefault="00000000">
      <w:pPr>
        <w:pStyle w:val="2"/>
        <w:spacing w:line="360" w:lineRule="auto"/>
        <w:ind w:firstLineChars="200" w:firstLine="482"/>
        <w:rPr>
          <w:rFonts w:ascii="宋体" w:eastAsia="宋体" w:hAnsi="宋体" w:cs="宋体"/>
          <w:sz w:val="24"/>
          <w:szCs w:val="24"/>
        </w:rPr>
      </w:pPr>
      <w:r>
        <w:rPr>
          <w:rFonts w:ascii="宋体" w:eastAsia="宋体" w:hAnsi="宋体" w:cs="宋体" w:hint="eastAsia"/>
          <w:sz w:val="24"/>
          <w:szCs w:val="24"/>
        </w:rPr>
        <w:t>1、任务描述：</w:t>
      </w:r>
    </w:p>
    <w:p w14:paraId="211B275B" w14:textId="77777777"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对下述旅游信息系统的需求描述进行建模，设计</w:t>
      </w:r>
      <w:r>
        <w:rPr>
          <w:rFonts w:ascii="宋体" w:eastAsia="宋体" w:hAnsi="宋体" w:cs="宋体"/>
          <w:sz w:val="24"/>
          <w:szCs w:val="24"/>
        </w:rPr>
        <w:t>UML图，并用UML绘图工具绘制UML类图。</w:t>
      </w:r>
    </w:p>
    <w:p w14:paraId="29C18CC6" w14:textId="77777777" w:rsidR="00B5759A" w:rsidRDefault="00000000">
      <w:pPr>
        <w:spacing w:line="360" w:lineRule="auto"/>
        <w:ind w:firstLineChars="200" w:firstLine="480"/>
        <w:jc w:val="center"/>
        <w:rPr>
          <w:rFonts w:ascii="宋体" w:eastAsia="宋体" w:hAnsi="宋体" w:cs="宋体"/>
          <w:sz w:val="24"/>
          <w:szCs w:val="24"/>
        </w:rPr>
      </w:pPr>
      <w:r>
        <w:rPr>
          <w:rFonts w:ascii="宋体" w:eastAsia="宋体" w:hAnsi="宋体" w:cs="宋体"/>
          <w:sz w:val="24"/>
          <w:szCs w:val="24"/>
        </w:rPr>
        <w:t>The tourism information system</w:t>
      </w:r>
    </w:p>
    <w:p w14:paraId="0142630C" w14:textId="77777777"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tourism information system maintains a catalog of tourism products and tracks the tourist routes. There are four kinds of products: domestic tourism, peripheral tourism, outbound tourism，and cruise tourism. All products are identified by a unique code.</w:t>
      </w:r>
    </w:p>
    <w:p w14:paraId="6ADE720A" w14:textId="77777777"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information for each domestic tourism product includes：</w:t>
      </w:r>
    </w:p>
    <w:p w14:paraId="72C9C9B0" w14:textId="77777777"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code</w:t>
      </w:r>
    </w:p>
    <w:p w14:paraId="424B6B6F" w14:textId="77777777"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title</w:t>
      </w:r>
    </w:p>
    <w:p w14:paraId="62655CF6" w14:textId="77777777"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departure</w:t>
      </w:r>
    </w:p>
    <w:p w14:paraId="65AC28D3" w14:textId="77777777"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destination</w:t>
      </w:r>
    </w:p>
    <w:p w14:paraId="18A7103B" w14:textId="77777777"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tourist route</w:t>
      </w:r>
    </w:p>
    <w:p w14:paraId="5C265849" w14:textId="77777777"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selling price</w:t>
      </w:r>
    </w:p>
    <w:p w14:paraId="4615D2D8" w14:textId="77777777"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The travel agency name</w:t>
      </w:r>
    </w:p>
    <w:p w14:paraId="4E4678A4" w14:textId="77777777" w:rsidR="00B5759A" w:rsidRDefault="00000000">
      <w:pPr>
        <w:spacing w:line="360" w:lineRule="auto"/>
        <w:ind w:left="480"/>
        <w:rPr>
          <w:rFonts w:ascii="宋体" w:eastAsia="宋体" w:hAnsi="宋体" w:cs="宋体"/>
          <w:sz w:val="24"/>
          <w:szCs w:val="24"/>
        </w:rPr>
      </w:pPr>
      <w:r>
        <w:rPr>
          <w:rFonts w:ascii="宋体" w:eastAsia="宋体" w:hAnsi="宋体" w:cs="宋体"/>
          <w:sz w:val="24"/>
          <w:szCs w:val="24"/>
        </w:rPr>
        <w:t>The information for each peripheral tourism product includes：</w:t>
      </w:r>
    </w:p>
    <w:p w14:paraId="008F130F" w14:textId="77777777"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code</w:t>
      </w:r>
    </w:p>
    <w:p w14:paraId="0BDAD402" w14:textId="77777777"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title</w:t>
      </w:r>
    </w:p>
    <w:p w14:paraId="650414FC" w14:textId="77777777"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departure</w:t>
      </w:r>
    </w:p>
    <w:p w14:paraId="68A5FF18" w14:textId="77777777"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destination</w:t>
      </w:r>
    </w:p>
    <w:p w14:paraId="43382152" w14:textId="77777777"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tourist route</w:t>
      </w:r>
    </w:p>
    <w:p w14:paraId="5B632C51" w14:textId="77777777"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product feature description</w:t>
      </w:r>
    </w:p>
    <w:p w14:paraId="06A7FDFD" w14:textId="77777777"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selling price</w:t>
      </w:r>
    </w:p>
    <w:p w14:paraId="75C78F39" w14:textId="77777777"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The travel agency name</w:t>
      </w:r>
    </w:p>
    <w:p w14:paraId="03CE8661" w14:textId="77777777"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information for each outbound tourism product includes：</w:t>
      </w:r>
    </w:p>
    <w:p w14:paraId="2505F6B4" w14:textId="77777777"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lastRenderedPageBreak/>
        <w:t>code</w:t>
      </w:r>
    </w:p>
    <w:p w14:paraId="70D62B75" w14:textId="77777777"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title</w:t>
      </w:r>
    </w:p>
    <w:p w14:paraId="634E2010" w14:textId="77777777"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departure</w:t>
      </w:r>
    </w:p>
    <w:p w14:paraId="4730E9B1" w14:textId="77777777"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destination</w:t>
      </w:r>
    </w:p>
    <w:p w14:paraId="3A820A03" w14:textId="77777777"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tourist route</w:t>
      </w:r>
    </w:p>
    <w:p w14:paraId="29C6DF58" w14:textId="77777777"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stay of days</w:t>
      </w:r>
    </w:p>
    <w:p w14:paraId="4D730D08" w14:textId="77777777"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selling price</w:t>
      </w:r>
    </w:p>
    <w:p w14:paraId="51C7D27B" w14:textId="77777777"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The travel agency name</w:t>
      </w:r>
    </w:p>
    <w:p w14:paraId="79E2AC12" w14:textId="77777777"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information for each cruise tourism product includes：</w:t>
      </w:r>
    </w:p>
    <w:p w14:paraId="07F02441"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code</w:t>
      </w:r>
    </w:p>
    <w:p w14:paraId="22AB92E1"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title</w:t>
      </w:r>
    </w:p>
    <w:p w14:paraId="2B2E7D3C"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departure</w:t>
      </w:r>
    </w:p>
    <w:p w14:paraId="318722D1"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destination</w:t>
      </w:r>
    </w:p>
    <w:p w14:paraId="284F725C"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cruise company</w:t>
      </w:r>
    </w:p>
    <w:p w14:paraId="0AE30360"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stay of days</w:t>
      </w:r>
    </w:p>
    <w:p w14:paraId="42052615"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tourist route</w:t>
      </w:r>
    </w:p>
    <w:p w14:paraId="5A92D3E9"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selling price</w:t>
      </w:r>
    </w:p>
    <w:p w14:paraId="4DD87B25" w14:textId="77777777"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The travel agency name</w:t>
      </w:r>
    </w:p>
    <w:p w14:paraId="04F90AB2" w14:textId="77777777"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system also contains a catalog of tourist routes. Each tourist route has a unique code in addition to a name. The system maintains a responsible person for each tourist route. The system stores an ID and the information about this person (name, home telephone number, QQ and email). The list of tourist attractions for each tourist route is tracked by the system. Each tourist attraction includes the name, type, and the province that it belongs to.</w:t>
      </w:r>
    </w:p>
    <w:p w14:paraId="611BF061" w14:textId="77777777" w:rsidR="00B5759A" w:rsidRDefault="00000000">
      <w:pPr>
        <w:spacing w:line="360" w:lineRule="auto"/>
        <w:ind w:left="480"/>
        <w:rPr>
          <w:rFonts w:ascii="宋体" w:eastAsia="宋体" w:hAnsi="宋体" w:cs="宋体"/>
          <w:sz w:val="24"/>
          <w:szCs w:val="24"/>
        </w:rPr>
      </w:pPr>
      <w:r>
        <w:rPr>
          <w:rFonts w:ascii="宋体" w:eastAsia="宋体" w:hAnsi="宋体" w:cs="宋体"/>
          <w:sz w:val="24"/>
          <w:szCs w:val="24"/>
        </w:rPr>
        <w:t>In the tourism information system, the user should be able to:</w:t>
      </w:r>
    </w:p>
    <w:p w14:paraId="07E1AF67" w14:textId="77777777"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Add a product into the system</w:t>
      </w:r>
    </w:p>
    <w:p w14:paraId="7812C70D" w14:textId="77777777"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Add a route into the system</w:t>
      </w:r>
    </w:p>
    <w:p w14:paraId="036B2640" w14:textId="77777777"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 xml:space="preserve">Display the catalog by listing the code, title, departure, </w:t>
      </w:r>
      <w:r>
        <w:rPr>
          <w:rFonts w:ascii="宋体" w:eastAsia="宋体" w:hAnsi="宋体" w:cs="宋体"/>
          <w:sz w:val="24"/>
          <w:szCs w:val="24"/>
        </w:rPr>
        <w:lastRenderedPageBreak/>
        <w:t>destination and selling price of each product.</w:t>
      </w:r>
    </w:p>
    <w:p w14:paraId="40A727B6" w14:textId="77777777"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Display the catalog by listing the code, the responsible person and the list of tourist attractions of each route.</w:t>
      </w:r>
    </w:p>
    <w:p w14:paraId="67AB4F60" w14:textId="77777777"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Look up the information of the product which contains the specified departure and destination</w:t>
      </w:r>
    </w:p>
    <w:p w14:paraId="3211030C" w14:textId="77777777"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Look up the information of the route which contains the specified attraction</w:t>
      </w:r>
    </w:p>
    <w:p w14:paraId="51AEAFC9" w14:textId="77777777" w:rsidR="00B5759A" w:rsidRDefault="00000000">
      <w:pPr>
        <w:spacing w:line="360" w:lineRule="auto"/>
        <w:rPr>
          <w:rFonts w:ascii="宋体" w:eastAsia="宋体" w:hAnsi="宋体" w:cs="宋体"/>
          <w:sz w:val="24"/>
          <w:szCs w:val="24"/>
        </w:rPr>
      </w:pPr>
      <w:r>
        <w:rPr>
          <w:rFonts w:ascii="宋体" w:eastAsia="宋体" w:hAnsi="宋体" w:cs="宋体"/>
          <w:sz w:val="24"/>
          <w:szCs w:val="24"/>
        </w:rPr>
        <w:t>Look up the information of the routes which contains the specified responsible person.</w:t>
      </w:r>
    </w:p>
    <w:p w14:paraId="359A9659" w14:textId="77777777" w:rsidR="00B5759A" w:rsidRDefault="00B5759A" w:rsidP="003F4147">
      <w:pPr>
        <w:spacing w:line="360" w:lineRule="auto"/>
        <w:rPr>
          <w:rFonts w:ascii="宋体" w:eastAsia="宋体" w:hAnsi="宋体" w:cs="宋体"/>
          <w:sz w:val="24"/>
          <w:szCs w:val="24"/>
        </w:rPr>
      </w:pPr>
    </w:p>
    <w:p w14:paraId="38A9E124" w14:textId="77777777" w:rsidR="0072594A" w:rsidRDefault="0072594A" w:rsidP="003F4147">
      <w:pPr>
        <w:spacing w:line="360" w:lineRule="auto"/>
        <w:rPr>
          <w:rFonts w:ascii="宋体" w:eastAsia="宋体" w:hAnsi="宋体" w:cs="宋体"/>
          <w:sz w:val="24"/>
          <w:szCs w:val="24"/>
        </w:rPr>
      </w:pPr>
    </w:p>
    <w:p w14:paraId="60286925"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旅游信息系统</w:t>
      </w:r>
    </w:p>
    <w:p w14:paraId="09568F9B" w14:textId="77777777" w:rsidR="0072594A" w:rsidRPr="0072594A" w:rsidRDefault="0072594A" w:rsidP="0072594A">
      <w:pPr>
        <w:spacing w:line="360" w:lineRule="auto"/>
        <w:rPr>
          <w:rFonts w:ascii="宋体" w:eastAsia="宋体" w:hAnsi="宋体" w:cs="宋体"/>
          <w:sz w:val="24"/>
          <w:szCs w:val="24"/>
        </w:rPr>
      </w:pPr>
    </w:p>
    <w:p w14:paraId="58CFD4A5"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旅游信息系统维护一个旅游产品目录，并跟踪旅游路线。产品分为四种类型：国内旅游、周边旅游、出境旅游和邮轮旅游。所有产品都有一个唯一的代码进行识别。</w:t>
      </w:r>
    </w:p>
    <w:p w14:paraId="381DA5A5" w14:textId="77777777" w:rsidR="0072594A" w:rsidRPr="0072594A" w:rsidRDefault="0072594A" w:rsidP="0072594A">
      <w:pPr>
        <w:spacing w:line="360" w:lineRule="auto"/>
        <w:rPr>
          <w:rFonts w:ascii="宋体" w:eastAsia="宋体" w:hAnsi="宋体" w:cs="宋体"/>
          <w:sz w:val="24"/>
          <w:szCs w:val="24"/>
        </w:rPr>
      </w:pPr>
    </w:p>
    <w:p w14:paraId="64686D67"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每个国内旅游产品的信息包括：</w:t>
      </w:r>
    </w:p>
    <w:p w14:paraId="1539E6AE" w14:textId="77777777" w:rsidR="0072594A" w:rsidRPr="0072594A" w:rsidRDefault="0072594A" w:rsidP="0072594A">
      <w:pPr>
        <w:spacing w:line="360" w:lineRule="auto"/>
        <w:rPr>
          <w:rFonts w:ascii="宋体" w:eastAsia="宋体" w:hAnsi="宋体" w:cs="宋体"/>
          <w:sz w:val="24"/>
          <w:szCs w:val="24"/>
        </w:rPr>
      </w:pPr>
    </w:p>
    <w:p w14:paraId="69536804"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代码</w:t>
      </w:r>
    </w:p>
    <w:p w14:paraId="3FCA543E"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标题</w:t>
      </w:r>
    </w:p>
    <w:p w14:paraId="500EB2DA"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出发地</w:t>
      </w:r>
    </w:p>
    <w:p w14:paraId="5EF0375A"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目的地</w:t>
      </w:r>
    </w:p>
    <w:p w14:paraId="40884F96" w14:textId="77777777" w:rsidR="0072594A" w:rsidRPr="00035A1D" w:rsidRDefault="0072594A" w:rsidP="0072594A">
      <w:pPr>
        <w:spacing w:line="360" w:lineRule="auto"/>
        <w:rPr>
          <w:rFonts w:ascii="宋体" w:eastAsia="宋体" w:hAnsi="宋体" w:cs="宋体"/>
          <w:color w:val="FF0000"/>
          <w:sz w:val="24"/>
          <w:szCs w:val="24"/>
        </w:rPr>
      </w:pPr>
      <w:r w:rsidRPr="00035A1D">
        <w:rPr>
          <w:rFonts w:ascii="宋体" w:eastAsia="宋体" w:hAnsi="宋体" w:cs="宋体" w:hint="eastAsia"/>
          <w:color w:val="FF0000"/>
          <w:sz w:val="24"/>
          <w:szCs w:val="24"/>
        </w:rPr>
        <w:t>旅游路线</w:t>
      </w:r>
    </w:p>
    <w:p w14:paraId="486209CE"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售价</w:t>
      </w:r>
    </w:p>
    <w:p w14:paraId="741EF548"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旅行社名称</w:t>
      </w:r>
    </w:p>
    <w:p w14:paraId="0976ED50" w14:textId="77777777" w:rsidR="00035A1D" w:rsidRDefault="00035A1D" w:rsidP="0072594A">
      <w:pPr>
        <w:spacing w:line="360" w:lineRule="auto"/>
        <w:rPr>
          <w:rFonts w:ascii="宋体" w:eastAsia="宋体" w:hAnsi="宋体" w:cs="宋体"/>
          <w:sz w:val="24"/>
          <w:szCs w:val="24"/>
        </w:rPr>
      </w:pPr>
    </w:p>
    <w:p w14:paraId="2925A0BE" w14:textId="77777777" w:rsidR="00035A1D" w:rsidRDefault="00035A1D" w:rsidP="0072594A">
      <w:pPr>
        <w:spacing w:line="360" w:lineRule="auto"/>
        <w:rPr>
          <w:rFonts w:ascii="宋体" w:eastAsia="宋体" w:hAnsi="宋体" w:cs="宋体"/>
          <w:sz w:val="24"/>
          <w:szCs w:val="24"/>
        </w:rPr>
      </w:pPr>
    </w:p>
    <w:p w14:paraId="0C614F80" w14:textId="77777777" w:rsidR="00035A1D" w:rsidRDefault="00035A1D" w:rsidP="0072594A">
      <w:pPr>
        <w:spacing w:line="360" w:lineRule="auto"/>
        <w:rPr>
          <w:rFonts w:ascii="宋体" w:eastAsia="宋体" w:hAnsi="宋体" w:cs="宋体"/>
          <w:sz w:val="24"/>
          <w:szCs w:val="24"/>
        </w:rPr>
      </w:pPr>
    </w:p>
    <w:p w14:paraId="49B71F1A" w14:textId="239453D8" w:rsidR="0072594A" w:rsidRPr="0072594A" w:rsidRDefault="0072594A" w:rsidP="0072594A">
      <w:pPr>
        <w:spacing w:line="360" w:lineRule="auto"/>
        <w:rPr>
          <w:rFonts w:ascii="宋体" w:eastAsia="宋体" w:hAnsi="宋体" w:cs="宋体" w:hint="eastAsia"/>
          <w:sz w:val="24"/>
          <w:szCs w:val="24"/>
        </w:rPr>
      </w:pPr>
      <w:r w:rsidRPr="0072594A">
        <w:rPr>
          <w:rFonts w:ascii="宋体" w:eastAsia="宋体" w:hAnsi="宋体" w:cs="宋体" w:hint="eastAsia"/>
          <w:sz w:val="24"/>
          <w:szCs w:val="24"/>
        </w:rPr>
        <w:lastRenderedPageBreak/>
        <w:t>每个周边旅游产品的信息包括：</w:t>
      </w:r>
    </w:p>
    <w:p w14:paraId="11310104"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代码</w:t>
      </w:r>
    </w:p>
    <w:p w14:paraId="20009E64"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标题</w:t>
      </w:r>
    </w:p>
    <w:p w14:paraId="52C9350C"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出发地</w:t>
      </w:r>
    </w:p>
    <w:p w14:paraId="0C04FB95"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目的地</w:t>
      </w:r>
    </w:p>
    <w:p w14:paraId="36343E06" w14:textId="77777777" w:rsidR="0072594A" w:rsidRPr="00035A1D" w:rsidRDefault="0072594A" w:rsidP="0072594A">
      <w:pPr>
        <w:spacing w:line="360" w:lineRule="auto"/>
        <w:rPr>
          <w:rFonts w:ascii="宋体" w:eastAsia="宋体" w:hAnsi="宋体" w:cs="宋体"/>
          <w:color w:val="FF0000"/>
          <w:sz w:val="24"/>
          <w:szCs w:val="24"/>
        </w:rPr>
      </w:pPr>
      <w:r w:rsidRPr="00035A1D">
        <w:rPr>
          <w:rFonts w:ascii="宋体" w:eastAsia="宋体" w:hAnsi="宋体" w:cs="宋体" w:hint="eastAsia"/>
          <w:color w:val="FF0000"/>
          <w:sz w:val="24"/>
          <w:szCs w:val="24"/>
        </w:rPr>
        <w:t>旅游路线</w:t>
      </w:r>
    </w:p>
    <w:p w14:paraId="0D3C3D2E"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产品特征描述</w:t>
      </w:r>
    </w:p>
    <w:p w14:paraId="5B03CEBF"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售价</w:t>
      </w:r>
    </w:p>
    <w:p w14:paraId="3C1F68B4"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旅行社名称</w:t>
      </w:r>
    </w:p>
    <w:p w14:paraId="348D6DF9" w14:textId="77777777" w:rsidR="00035A1D" w:rsidRDefault="00035A1D" w:rsidP="0072594A">
      <w:pPr>
        <w:spacing w:line="360" w:lineRule="auto"/>
        <w:rPr>
          <w:rFonts w:ascii="宋体" w:eastAsia="宋体" w:hAnsi="宋体" w:cs="宋体"/>
          <w:sz w:val="24"/>
          <w:szCs w:val="24"/>
        </w:rPr>
      </w:pPr>
    </w:p>
    <w:p w14:paraId="6BFA6455" w14:textId="77777777" w:rsidR="00035A1D" w:rsidRDefault="00035A1D" w:rsidP="0072594A">
      <w:pPr>
        <w:spacing w:line="360" w:lineRule="auto"/>
        <w:rPr>
          <w:rFonts w:ascii="宋体" w:eastAsia="宋体" w:hAnsi="宋体" w:cs="宋体"/>
          <w:sz w:val="24"/>
          <w:szCs w:val="24"/>
        </w:rPr>
      </w:pPr>
    </w:p>
    <w:p w14:paraId="5BB2363D" w14:textId="7FE80FE1" w:rsidR="0072594A" w:rsidRPr="0072594A" w:rsidRDefault="0072594A" w:rsidP="0072594A">
      <w:pPr>
        <w:spacing w:line="360" w:lineRule="auto"/>
        <w:rPr>
          <w:rFonts w:ascii="宋体" w:eastAsia="宋体" w:hAnsi="宋体" w:cs="宋体" w:hint="eastAsia"/>
          <w:sz w:val="24"/>
          <w:szCs w:val="24"/>
        </w:rPr>
      </w:pPr>
      <w:r w:rsidRPr="0072594A">
        <w:rPr>
          <w:rFonts w:ascii="宋体" w:eastAsia="宋体" w:hAnsi="宋体" w:cs="宋体" w:hint="eastAsia"/>
          <w:sz w:val="24"/>
          <w:szCs w:val="24"/>
        </w:rPr>
        <w:t>每个出境旅游产品的信息包括：</w:t>
      </w:r>
    </w:p>
    <w:p w14:paraId="5ED79CAC"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代码</w:t>
      </w:r>
    </w:p>
    <w:p w14:paraId="10A25C83"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标题</w:t>
      </w:r>
    </w:p>
    <w:p w14:paraId="3FC3C1E4"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出发地</w:t>
      </w:r>
    </w:p>
    <w:p w14:paraId="53F2196D"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目的地</w:t>
      </w:r>
    </w:p>
    <w:p w14:paraId="09C63D06"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旅游路线</w:t>
      </w:r>
    </w:p>
    <w:p w14:paraId="151FBB2A"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停留天数</w:t>
      </w:r>
    </w:p>
    <w:p w14:paraId="7D5C05A2"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售价</w:t>
      </w:r>
    </w:p>
    <w:p w14:paraId="4E510DB7"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旅行社名称</w:t>
      </w:r>
    </w:p>
    <w:p w14:paraId="1687F4AF"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每个邮轮旅游产品的信息包括：</w:t>
      </w:r>
    </w:p>
    <w:p w14:paraId="78C290D2" w14:textId="77777777" w:rsidR="0072594A" w:rsidRPr="0072594A" w:rsidRDefault="0072594A" w:rsidP="0072594A">
      <w:pPr>
        <w:spacing w:line="360" w:lineRule="auto"/>
        <w:rPr>
          <w:rFonts w:ascii="宋体" w:eastAsia="宋体" w:hAnsi="宋体" w:cs="宋体"/>
          <w:sz w:val="24"/>
          <w:szCs w:val="24"/>
        </w:rPr>
      </w:pPr>
    </w:p>
    <w:p w14:paraId="5B3AD1C8"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代码</w:t>
      </w:r>
    </w:p>
    <w:p w14:paraId="7A8ECB7B"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标题</w:t>
      </w:r>
    </w:p>
    <w:p w14:paraId="5321281E"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出发地</w:t>
      </w:r>
    </w:p>
    <w:p w14:paraId="3A0CD93F"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目的地</w:t>
      </w:r>
    </w:p>
    <w:p w14:paraId="19F71144" w14:textId="77777777" w:rsidR="0072594A" w:rsidRPr="0072594A" w:rsidRDefault="0072594A" w:rsidP="0072594A">
      <w:pPr>
        <w:spacing w:line="360" w:lineRule="auto"/>
        <w:rPr>
          <w:rFonts w:ascii="宋体" w:eastAsia="宋体" w:hAnsi="宋体" w:cs="宋体"/>
          <w:sz w:val="24"/>
          <w:szCs w:val="24"/>
        </w:rPr>
      </w:pPr>
      <w:r w:rsidRPr="00035A1D">
        <w:rPr>
          <w:rFonts w:ascii="宋体" w:eastAsia="宋体" w:hAnsi="宋体" w:cs="宋体" w:hint="eastAsia"/>
          <w:sz w:val="24"/>
          <w:szCs w:val="24"/>
          <w:highlight w:val="yellow"/>
        </w:rPr>
        <w:t>邮轮公司</w:t>
      </w:r>
    </w:p>
    <w:p w14:paraId="365E2D34" w14:textId="77777777" w:rsidR="0072594A" w:rsidRPr="00035A1D" w:rsidRDefault="0072594A" w:rsidP="0072594A">
      <w:pPr>
        <w:spacing w:line="360" w:lineRule="auto"/>
        <w:rPr>
          <w:rFonts w:ascii="宋体" w:eastAsia="宋体" w:hAnsi="宋体" w:cs="宋体"/>
          <w:color w:val="FF0000"/>
          <w:sz w:val="24"/>
          <w:szCs w:val="24"/>
        </w:rPr>
      </w:pPr>
      <w:r w:rsidRPr="00035A1D">
        <w:rPr>
          <w:rFonts w:ascii="宋体" w:eastAsia="宋体" w:hAnsi="宋体" w:cs="宋体" w:hint="eastAsia"/>
          <w:sz w:val="24"/>
          <w:szCs w:val="24"/>
          <w:highlight w:val="yellow"/>
        </w:rPr>
        <w:t>停留天数</w:t>
      </w:r>
    </w:p>
    <w:p w14:paraId="55F8F304" w14:textId="77777777" w:rsidR="0072594A" w:rsidRPr="00035A1D" w:rsidRDefault="0072594A" w:rsidP="0072594A">
      <w:pPr>
        <w:spacing w:line="360" w:lineRule="auto"/>
        <w:rPr>
          <w:rFonts w:ascii="宋体" w:eastAsia="宋体" w:hAnsi="宋体" w:cs="宋体"/>
          <w:color w:val="FF0000"/>
          <w:sz w:val="24"/>
          <w:szCs w:val="24"/>
        </w:rPr>
      </w:pPr>
      <w:r w:rsidRPr="00035A1D">
        <w:rPr>
          <w:rFonts w:ascii="宋体" w:eastAsia="宋体" w:hAnsi="宋体" w:cs="宋体" w:hint="eastAsia"/>
          <w:color w:val="FF0000"/>
          <w:sz w:val="24"/>
          <w:szCs w:val="24"/>
        </w:rPr>
        <w:t>旅游路线</w:t>
      </w:r>
    </w:p>
    <w:p w14:paraId="4A8FB319"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lastRenderedPageBreak/>
        <w:t>售价</w:t>
      </w:r>
    </w:p>
    <w:p w14:paraId="05D6AD56"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旅行社名称</w:t>
      </w:r>
    </w:p>
    <w:p w14:paraId="5AEDB90E" w14:textId="77777777" w:rsidR="00035A1D" w:rsidRDefault="00035A1D" w:rsidP="0072594A">
      <w:pPr>
        <w:spacing w:line="360" w:lineRule="auto"/>
        <w:rPr>
          <w:rFonts w:ascii="宋体" w:eastAsia="宋体" w:hAnsi="宋体" w:cs="宋体"/>
          <w:sz w:val="24"/>
          <w:szCs w:val="24"/>
        </w:rPr>
      </w:pPr>
    </w:p>
    <w:p w14:paraId="184EF809" w14:textId="77777777" w:rsidR="00035A1D" w:rsidRDefault="00035A1D" w:rsidP="0072594A">
      <w:pPr>
        <w:spacing w:line="360" w:lineRule="auto"/>
        <w:rPr>
          <w:rFonts w:ascii="宋体" w:eastAsia="宋体" w:hAnsi="宋体" w:cs="宋体"/>
          <w:sz w:val="24"/>
          <w:szCs w:val="24"/>
        </w:rPr>
      </w:pPr>
    </w:p>
    <w:p w14:paraId="17C47B42" w14:textId="6CE13F86"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系统还包含一个旅游路线目录。每条旅游路线都有一个唯一的代码和名称。系统维护每条旅游路线的负责人。系统存储该负责人的</w:t>
      </w:r>
      <w:r w:rsidRPr="0072594A">
        <w:rPr>
          <w:rFonts w:ascii="宋体" w:eastAsia="宋体" w:hAnsi="宋体" w:cs="宋体"/>
          <w:sz w:val="24"/>
          <w:szCs w:val="24"/>
        </w:rPr>
        <w:t>ID及其信息（姓名、家庭电话号码、QQ和电子邮件）。系统跟踪每条旅游路线的旅游景点列表。每个旅游景点包括名称、类型和所属省份。</w:t>
      </w:r>
    </w:p>
    <w:p w14:paraId="67B96399" w14:textId="77777777" w:rsidR="0072594A" w:rsidRPr="0072594A" w:rsidRDefault="0072594A" w:rsidP="0072594A">
      <w:pPr>
        <w:spacing w:line="360" w:lineRule="auto"/>
        <w:rPr>
          <w:rFonts w:ascii="宋体" w:eastAsia="宋体" w:hAnsi="宋体" w:cs="宋体"/>
          <w:sz w:val="24"/>
          <w:szCs w:val="24"/>
        </w:rPr>
      </w:pPr>
    </w:p>
    <w:p w14:paraId="4E2ECF81"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在旅游信息系统中，用户应该能够：</w:t>
      </w:r>
    </w:p>
    <w:p w14:paraId="74DB696B" w14:textId="77777777" w:rsidR="0072594A" w:rsidRPr="0072594A" w:rsidRDefault="0072594A" w:rsidP="0072594A">
      <w:pPr>
        <w:spacing w:line="360" w:lineRule="auto"/>
        <w:rPr>
          <w:rFonts w:ascii="宋体" w:eastAsia="宋体" w:hAnsi="宋体" w:cs="宋体"/>
          <w:sz w:val="24"/>
          <w:szCs w:val="24"/>
        </w:rPr>
      </w:pPr>
    </w:p>
    <w:p w14:paraId="20681ABF"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将产品添加到系统中</w:t>
      </w:r>
    </w:p>
    <w:p w14:paraId="54D6C204"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将路线添加到系统中</w:t>
      </w:r>
    </w:p>
    <w:p w14:paraId="4DDDE8DF"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通过列出每个产品的代码、标题、出发地、目的地和售价来显示目录</w:t>
      </w:r>
    </w:p>
    <w:p w14:paraId="553B8F8C"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通过列出每条路线的代码、负责人和旅游景点列表来显示目录</w:t>
      </w:r>
    </w:p>
    <w:p w14:paraId="68FED436"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查找包含指定出发地和目的地的产品信息</w:t>
      </w:r>
    </w:p>
    <w:p w14:paraId="131FFA1B" w14:textId="77777777"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查找包含</w:t>
      </w:r>
      <w:proofErr w:type="gramStart"/>
      <w:r w:rsidRPr="0072594A">
        <w:rPr>
          <w:rFonts w:ascii="宋体" w:eastAsia="宋体" w:hAnsi="宋体" w:cs="宋体" w:hint="eastAsia"/>
          <w:sz w:val="24"/>
          <w:szCs w:val="24"/>
        </w:rPr>
        <w:t>指定景点</w:t>
      </w:r>
      <w:proofErr w:type="gramEnd"/>
      <w:r w:rsidRPr="0072594A">
        <w:rPr>
          <w:rFonts w:ascii="宋体" w:eastAsia="宋体" w:hAnsi="宋体" w:cs="宋体" w:hint="eastAsia"/>
          <w:sz w:val="24"/>
          <w:szCs w:val="24"/>
        </w:rPr>
        <w:t>的路线信息</w:t>
      </w:r>
    </w:p>
    <w:p w14:paraId="6CA5E200" w14:textId="4CCA9328" w:rsidR="0072594A" w:rsidRPr="0072594A" w:rsidRDefault="0072594A" w:rsidP="0072594A">
      <w:pPr>
        <w:spacing w:line="360" w:lineRule="auto"/>
        <w:rPr>
          <w:rFonts w:ascii="宋体" w:eastAsia="宋体" w:hAnsi="宋体" w:cs="宋体"/>
          <w:sz w:val="24"/>
          <w:szCs w:val="24"/>
        </w:rPr>
      </w:pPr>
      <w:r w:rsidRPr="0072594A">
        <w:rPr>
          <w:rFonts w:ascii="宋体" w:eastAsia="宋体" w:hAnsi="宋体" w:cs="宋体" w:hint="eastAsia"/>
          <w:sz w:val="24"/>
          <w:szCs w:val="24"/>
        </w:rPr>
        <w:t>查找包含指定负责人的路线信息</w:t>
      </w:r>
    </w:p>
    <w:sectPr w:rsidR="0072594A" w:rsidRPr="00725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07B56"/>
    <w:multiLevelType w:val="multilevel"/>
    <w:tmpl w:val="0B207B56"/>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 w15:restartNumberingAfterBreak="0">
    <w:nsid w:val="1FDD2006"/>
    <w:multiLevelType w:val="multilevel"/>
    <w:tmpl w:val="1FDD200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27779A0"/>
    <w:multiLevelType w:val="multilevel"/>
    <w:tmpl w:val="227779A0"/>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3" w15:restartNumberingAfterBreak="0">
    <w:nsid w:val="2B1614C2"/>
    <w:multiLevelType w:val="multilevel"/>
    <w:tmpl w:val="2B1614C2"/>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 w15:restartNumberingAfterBreak="0">
    <w:nsid w:val="33DC4D1E"/>
    <w:multiLevelType w:val="multilevel"/>
    <w:tmpl w:val="33DC4D1E"/>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4CAE00C1"/>
    <w:multiLevelType w:val="multilevel"/>
    <w:tmpl w:val="4CAE00C1"/>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6" w15:restartNumberingAfterBreak="0">
    <w:nsid w:val="4DB55506"/>
    <w:multiLevelType w:val="multilevel"/>
    <w:tmpl w:val="4DB55506"/>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7" w15:restartNumberingAfterBreak="0">
    <w:nsid w:val="57FE01DF"/>
    <w:multiLevelType w:val="multilevel"/>
    <w:tmpl w:val="57FE01DF"/>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num w:numId="1" w16cid:durableId="184246460">
    <w:abstractNumId w:val="0"/>
  </w:num>
  <w:num w:numId="2" w16cid:durableId="366033556">
    <w:abstractNumId w:val="6"/>
  </w:num>
  <w:num w:numId="3" w16cid:durableId="1509909354">
    <w:abstractNumId w:val="2"/>
  </w:num>
  <w:num w:numId="4" w16cid:durableId="1704593289">
    <w:abstractNumId w:val="3"/>
  </w:num>
  <w:num w:numId="5" w16cid:durableId="1521627492">
    <w:abstractNumId w:val="7"/>
  </w:num>
  <w:num w:numId="6" w16cid:durableId="1172404440">
    <w:abstractNumId w:val="4"/>
  </w:num>
  <w:num w:numId="7" w16cid:durableId="1204057910">
    <w:abstractNumId w:val="1"/>
  </w:num>
  <w:num w:numId="8" w16cid:durableId="267275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M2RlMmM2M2YzNzUyZGQzMTAwZTU3MGUyMjdjYTQifQ=="/>
  </w:docVars>
  <w:rsids>
    <w:rsidRoot w:val="00DA1EE3"/>
    <w:rsid w:val="00035A1D"/>
    <w:rsid w:val="00043D4F"/>
    <w:rsid w:val="00054E48"/>
    <w:rsid w:val="00091B30"/>
    <w:rsid w:val="0009512A"/>
    <w:rsid w:val="000B0BFD"/>
    <w:rsid w:val="00133F8E"/>
    <w:rsid w:val="001A63DE"/>
    <w:rsid w:val="001E1AE5"/>
    <w:rsid w:val="00211136"/>
    <w:rsid w:val="00214258"/>
    <w:rsid w:val="002317D1"/>
    <w:rsid w:val="00270EC8"/>
    <w:rsid w:val="002B2556"/>
    <w:rsid w:val="00301DC3"/>
    <w:rsid w:val="0033326C"/>
    <w:rsid w:val="003A7302"/>
    <w:rsid w:val="003F4147"/>
    <w:rsid w:val="00401016"/>
    <w:rsid w:val="00436451"/>
    <w:rsid w:val="004D6897"/>
    <w:rsid w:val="004E04BF"/>
    <w:rsid w:val="004E26ED"/>
    <w:rsid w:val="00503C1A"/>
    <w:rsid w:val="0052158E"/>
    <w:rsid w:val="005408EC"/>
    <w:rsid w:val="00557040"/>
    <w:rsid w:val="0056514E"/>
    <w:rsid w:val="005911AB"/>
    <w:rsid w:val="005A1B8A"/>
    <w:rsid w:val="005B000E"/>
    <w:rsid w:val="00665BB8"/>
    <w:rsid w:val="00673982"/>
    <w:rsid w:val="00694AD9"/>
    <w:rsid w:val="006A1F51"/>
    <w:rsid w:val="006F5848"/>
    <w:rsid w:val="00720D70"/>
    <w:rsid w:val="00721E7F"/>
    <w:rsid w:val="0072594A"/>
    <w:rsid w:val="00765D40"/>
    <w:rsid w:val="00771012"/>
    <w:rsid w:val="00814795"/>
    <w:rsid w:val="00862839"/>
    <w:rsid w:val="00866F43"/>
    <w:rsid w:val="008749AD"/>
    <w:rsid w:val="00886A9F"/>
    <w:rsid w:val="008D257D"/>
    <w:rsid w:val="008F29B0"/>
    <w:rsid w:val="00905A1D"/>
    <w:rsid w:val="00A9406B"/>
    <w:rsid w:val="00AA500E"/>
    <w:rsid w:val="00AE6119"/>
    <w:rsid w:val="00B5759A"/>
    <w:rsid w:val="00BA290B"/>
    <w:rsid w:val="00BB2AC5"/>
    <w:rsid w:val="00C3135E"/>
    <w:rsid w:val="00C67165"/>
    <w:rsid w:val="00C776E7"/>
    <w:rsid w:val="00C834EC"/>
    <w:rsid w:val="00CF5B98"/>
    <w:rsid w:val="00DA1EE3"/>
    <w:rsid w:val="00DE1D45"/>
    <w:rsid w:val="00E449E0"/>
    <w:rsid w:val="00E4501A"/>
    <w:rsid w:val="00E62B31"/>
    <w:rsid w:val="00E87055"/>
    <w:rsid w:val="00E92674"/>
    <w:rsid w:val="00ED4ED1"/>
    <w:rsid w:val="00EF4008"/>
    <w:rsid w:val="00F50B67"/>
    <w:rsid w:val="00F57D57"/>
    <w:rsid w:val="00F70F7A"/>
    <w:rsid w:val="00FA1299"/>
    <w:rsid w:val="00FA1E56"/>
    <w:rsid w:val="03C36BA6"/>
    <w:rsid w:val="042625CD"/>
    <w:rsid w:val="091A5787"/>
    <w:rsid w:val="0A79028B"/>
    <w:rsid w:val="0F7756E1"/>
    <w:rsid w:val="104C2F29"/>
    <w:rsid w:val="11BA33AC"/>
    <w:rsid w:val="132C233E"/>
    <w:rsid w:val="141D437D"/>
    <w:rsid w:val="14587163"/>
    <w:rsid w:val="14C80464"/>
    <w:rsid w:val="16881BAA"/>
    <w:rsid w:val="17011D34"/>
    <w:rsid w:val="178A795A"/>
    <w:rsid w:val="186B44EA"/>
    <w:rsid w:val="1B310BE3"/>
    <w:rsid w:val="1D77559A"/>
    <w:rsid w:val="23925403"/>
    <w:rsid w:val="2A3873C3"/>
    <w:rsid w:val="2E481C07"/>
    <w:rsid w:val="31E06CBE"/>
    <w:rsid w:val="338C34B6"/>
    <w:rsid w:val="33C63C91"/>
    <w:rsid w:val="33FE78CF"/>
    <w:rsid w:val="37FB1B8A"/>
    <w:rsid w:val="3BB94FEA"/>
    <w:rsid w:val="3DFF671E"/>
    <w:rsid w:val="3F0C774B"/>
    <w:rsid w:val="42B34D40"/>
    <w:rsid w:val="47FB1D04"/>
    <w:rsid w:val="495808E5"/>
    <w:rsid w:val="4D756FF6"/>
    <w:rsid w:val="4FF40956"/>
    <w:rsid w:val="50553B70"/>
    <w:rsid w:val="556E1BAD"/>
    <w:rsid w:val="56BB60FE"/>
    <w:rsid w:val="59D86349"/>
    <w:rsid w:val="5AF10A4A"/>
    <w:rsid w:val="5BA73777"/>
    <w:rsid w:val="5DD67C1C"/>
    <w:rsid w:val="603E4A2C"/>
    <w:rsid w:val="66886A01"/>
    <w:rsid w:val="68CB7079"/>
    <w:rsid w:val="6A667059"/>
    <w:rsid w:val="6FDF0A9F"/>
    <w:rsid w:val="700738BF"/>
    <w:rsid w:val="717545B8"/>
    <w:rsid w:val="72692926"/>
    <w:rsid w:val="7F21503E"/>
    <w:rsid w:val="7FAE0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B34A"/>
  <w15:docId w15:val="{0912F19C-5DEC-434B-BB30-94B59DE7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4">
    <w:name w:val="List Paragraph"/>
    <w:basedOn w:val="a"/>
    <w:uiPriority w:val="99"/>
    <w:unhideWhenUsed/>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景毓 梁</cp:lastModifiedBy>
  <cp:revision>4</cp:revision>
  <dcterms:created xsi:type="dcterms:W3CDTF">2024-09-13T05:55:00Z</dcterms:created>
  <dcterms:modified xsi:type="dcterms:W3CDTF">2024-09-19T10:40:00Z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A887508E2AA34D0B9F996840E2856FA9_12</vt:lpwstr>
  </property>
</Properties>
</file>