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02616C"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软件测试实验指导手册</w:t>
      </w:r>
    </w:p>
    <w:p w14:paraId="67EBFB9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实验四：测试用例设计</w:t>
      </w:r>
    </w:p>
    <w:p w14:paraId="2BF32B72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实验要求</w:t>
      </w:r>
    </w:p>
    <w:p w14:paraId="302081DA">
      <w:pPr>
        <w:numPr>
          <w:ilvl w:val="0"/>
          <w:numId w:val="2"/>
        </w:numPr>
        <w:spacing w:line="360" w:lineRule="auto"/>
        <w:ind w:left="425" w:leftChars="0" w:hanging="425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以Windows操作系统自带的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记事本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程序为测试对象</w:t>
      </w:r>
    </w:p>
    <w:p w14:paraId="3AC38315">
      <w:pPr>
        <w:numPr>
          <w:ilvl w:val="0"/>
          <w:numId w:val="2"/>
        </w:numPr>
        <w:spacing w:line="360" w:lineRule="auto"/>
        <w:ind w:left="425" w:leftChars="0" w:hanging="425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综合运用等价类、边界值、场景法等测试用例设计方法</w:t>
      </w:r>
    </w:p>
    <w:p w14:paraId="743E996E">
      <w:pPr>
        <w:numPr>
          <w:ilvl w:val="0"/>
          <w:numId w:val="2"/>
        </w:numPr>
        <w:spacing w:line="360" w:lineRule="auto"/>
        <w:ind w:left="425" w:leftChars="0" w:hanging="425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设计不少于20个测试用例，需覆盖以下测试维度：</w:t>
      </w:r>
    </w:p>
    <w:p w14:paraId="655E2D39">
      <w:pPr>
        <w:numPr>
          <w:ilvl w:val="0"/>
          <w:numId w:val="3"/>
        </w:numPr>
        <w:spacing w:line="360" w:lineRule="auto"/>
        <w:ind w:left="845" w:leftChars="0" w:hanging="425" w:firstLineChars="0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基本功能测试</w:t>
      </w:r>
    </w:p>
    <w:p w14:paraId="2801BACB">
      <w:pPr>
        <w:numPr>
          <w:ilvl w:val="0"/>
          <w:numId w:val="3"/>
        </w:numPr>
        <w:spacing w:line="360" w:lineRule="auto"/>
        <w:ind w:left="845" w:leftChars="0" w:hanging="425" w:firstLineChars="0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性能测试</w:t>
      </w:r>
    </w:p>
    <w:p w14:paraId="35BC6D71">
      <w:pPr>
        <w:numPr>
          <w:ilvl w:val="0"/>
          <w:numId w:val="3"/>
        </w:numPr>
        <w:spacing w:line="360" w:lineRule="auto"/>
        <w:ind w:left="845" w:leftChars="0" w:hanging="425" w:firstLineChars="0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兼容性测试</w:t>
      </w:r>
      <w:bookmarkStart w:id="0" w:name="_GoBack"/>
      <w:bookmarkEnd w:id="0"/>
    </w:p>
    <w:p w14:paraId="2200128F">
      <w:pPr>
        <w:numPr>
          <w:ilvl w:val="0"/>
          <w:numId w:val="3"/>
        </w:numPr>
        <w:spacing w:line="360" w:lineRule="auto"/>
        <w:ind w:left="845" w:leftChars="0" w:hanging="425" w:firstLineChars="0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安全性测试</w:t>
      </w:r>
    </w:p>
    <w:p w14:paraId="1E12C39C">
      <w:pPr>
        <w:numPr>
          <w:ilvl w:val="0"/>
          <w:numId w:val="2"/>
        </w:numPr>
        <w:spacing w:line="360" w:lineRule="auto"/>
        <w:ind w:left="425" w:leftChars="0" w:hanging="425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测试用例格式必须包含：用例编号、用例标题、前置条件、测试步骤、预期结果</w:t>
      </w:r>
    </w:p>
    <w:p w14:paraId="375158C7">
      <w:pPr>
        <w:numPr>
          <w:ilvl w:val="0"/>
          <w:numId w:val="2"/>
        </w:numPr>
        <w:spacing w:line="360" w:lineRule="auto"/>
        <w:ind w:left="425" w:leftChars="0" w:hanging="425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说明每个测试用例所采用的设计方法</w:t>
      </w:r>
    </w:p>
    <w:p w14:paraId="05811C2B">
      <w:pPr>
        <w:numPr>
          <w:numId w:val="0"/>
        </w:numPr>
        <w:spacing w:line="360" w:lineRule="auto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37EE77AC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评分标准</w:t>
      </w:r>
    </w:p>
    <w:p w14:paraId="50B3B29C">
      <w:pPr>
        <w:numPr>
          <w:ilvl w:val="0"/>
          <w:numId w:val="4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测试维度覆盖完整性（25分）</w:t>
      </w:r>
    </w:p>
    <w:p w14:paraId="1B9AACE7">
      <w:pPr>
        <w:numPr>
          <w:ilvl w:val="0"/>
          <w:numId w:val="4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用例设计方法运用正确性（25分）</w:t>
      </w:r>
    </w:p>
    <w:p w14:paraId="1A91CF14">
      <w:pPr>
        <w:numPr>
          <w:ilvl w:val="0"/>
          <w:numId w:val="4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用例描述规范性（25分）</w:t>
      </w:r>
    </w:p>
    <w:p w14:paraId="367B2B5A">
      <w:pPr>
        <w:numPr>
          <w:ilvl w:val="0"/>
          <w:numId w:val="4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测试场景合理性（25分）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0E0956"/>
    <w:multiLevelType w:val="singleLevel"/>
    <w:tmpl w:val="F90E095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0CA03E34"/>
    <w:multiLevelType w:val="singleLevel"/>
    <w:tmpl w:val="0CA03E34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0E44869E"/>
    <w:multiLevelType w:val="singleLevel"/>
    <w:tmpl w:val="0E44869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2AE5EF56"/>
    <w:multiLevelType w:val="singleLevel"/>
    <w:tmpl w:val="2AE5EF5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C3508F"/>
    <w:rsid w:val="0E6A19B6"/>
    <w:rsid w:val="13AC16D1"/>
    <w:rsid w:val="2D450775"/>
    <w:rsid w:val="430C6C95"/>
    <w:rsid w:val="4BB2183B"/>
    <w:rsid w:val="68FE7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2025-12-19T01:56:36Z</dcterms:created>
  <dc:creator>lc208</dc:creator>
  <cp:lastModifiedBy>刘畅</cp:lastModifiedBy>
  <dcterms:modified xsi:type="dcterms:W3CDTF">2025-12-19T02:01:38Z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eyJoZGlkIjoiNTc2OWI5NjEzYzQ5YjhiYTAyYjI1OTkxZjJkYWQ3YTMiLCJ1c2VySWQiOiIxNjQyNzkyMTEwIn0=</vt:lpwstr>
  </property>
  <property fmtid="{D5CDD505-2E9C-101B-9397-08002B2CF9AE}" pid="4" name="ICV">
    <vt:lpwstr>22FFEC506B5F4B3B9556F03149ED2ED7_12</vt:lpwstr>
  </property>
</Properties>
</file>