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1A835">
      <w:pPr>
        <w:rPr>
          <w:rFonts w:hint="eastAsia" w:ascii="楷体" w:hAnsi="楷体" w:eastAsia="楷体"/>
          <w:sz w:val="24"/>
          <w:szCs w:val="24"/>
        </w:rPr>
      </w:pPr>
    </w:p>
    <w:p w14:paraId="117ED6FE">
      <w:pPr>
        <w:jc w:val="center"/>
        <w:rPr>
          <w:rFonts w:hint="eastAsia" w:ascii="楷体" w:hAnsi="楷体" w:eastAsia="楷体"/>
          <w:sz w:val="24"/>
          <w:szCs w:val="24"/>
        </w:rPr>
      </w:pPr>
      <w:r>
        <w:drawing>
          <wp:inline distT="0" distB="0" distL="0" distR="0">
            <wp:extent cx="942975" cy="942975"/>
            <wp:effectExtent l="0" t="0" r="9525" b="9525"/>
            <wp:docPr id="1" name="图片 1" descr="西北工业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西北工业大学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A8AAA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11768509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0ADA659E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77790C7A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79E0995B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38682DC6">
      <w:pPr>
        <w:jc w:val="center"/>
        <w:rPr>
          <w:rFonts w:hint="eastAsia" w:ascii="楷体" w:hAnsi="楷体" w:eastAsia="楷体"/>
          <w:sz w:val="52"/>
          <w:szCs w:val="52"/>
        </w:rPr>
      </w:pPr>
      <w:r>
        <w:rPr>
          <w:rFonts w:hint="eastAsia" w:ascii="楷体" w:hAnsi="楷体" w:eastAsia="楷体"/>
          <w:b/>
          <w:sz w:val="52"/>
          <w:szCs w:val="52"/>
        </w:rPr>
        <w:t>软件测试课程实验报告</w:t>
      </w:r>
    </w:p>
    <w:p w14:paraId="04896328">
      <w:pPr>
        <w:pStyle w:val="5"/>
        <w:ind w:firstLine="720"/>
        <w:rPr>
          <w:rFonts w:hint="eastAsia" w:ascii="宋体" w:hAnsi="宋体" w:eastAsia="宋体"/>
          <w:sz w:val="36"/>
        </w:rPr>
      </w:pPr>
      <w:r>
        <w:rPr>
          <w:rFonts w:hint="eastAsia" w:ascii="宋体" w:hAnsi="宋体" w:eastAsia="宋体"/>
          <w:sz w:val="36"/>
        </w:rPr>
        <w:t>实验</w:t>
      </w:r>
      <w:r>
        <w:rPr>
          <w:rFonts w:hint="eastAsia" w:ascii="宋体" w:hAnsi="宋体" w:eastAsia="宋体"/>
          <w:sz w:val="36"/>
          <w:lang w:val="en-US" w:eastAsia="zh-CN"/>
        </w:rPr>
        <w:t>4</w:t>
      </w:r>
      <w:r>
        <w:rPr>
          <w:rFonts w:ascii="宋体" w:hAnsi="宋体" w:eastAsia="宋体"/>
          <w:sz w:val="36"/>
        </w:rPr>
        <w:t xml:space="preserve"> </w:t>
      </w:r>
      <w:r>
        <w:rPr>
          <w:rFonts w:hint="eastAsia" w:ascii="宋体" w:hAnsi="宋体" w:eastAsia="宋体"/>
          <w:sz w:val="36"/>
          <w:highlight w:val="yellow"/>
        </w:rPr>
        <w:t>X</w:t>
      </w:r>
      <w:r>
        <w:rPr>
          <w:rFonts w:ascii="宋体" w:hAnsi="宋体" w:eastAsia="宋体"/>
          <w:sz w:val="36"/>
          <w:highlight w:val="yellow"/>
        </w:rPr>
        <w:t>XX</w:t>
      </w:r>
      <w:r>
        <w:rPr>
          <w:rFonts w:hint="eastAsia" w:ascii="宋体" w:hAnsi="宋体" w:eastAsia="宋体"/>
          <w:sz w:val="36"/>
          <w:highlight w:val="yellow"/>
        </w:rPr>
        <w:t>实验</w:t>
      </w:r>
    </w:p>
    <w:p w14:paraId="7FEE3A69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7143BAF0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4E677F80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73932425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6EDE86B1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69E219D4">
      <w:pPr>
        <w:snapToGrid w:val="0"/>
        <w:spacing w:line="360" w:lineRule="auto"/>
        <w:ind w:firstLine="2625" w:firstLineChars="875"/>
        <w:rPr>
          <w:sz w:val="30"/>
          <w:szCs w:val="30"/>
          <w:u w:val="single"/>
        </w:rPr>
      </w:pPr>
      <w:r>
        <w:rPr>
          <w:sz w:val="30"/>
          <w:szCs w:val="30"/>
        </w:rPr>
        <w:t>专</w:t>
      </w:r>
      <w:r>
        <w:rPr>
          <w:rFonts w:hint="eastAsia"/>
          <w:sz w:val="30"/>
          <w:szCs w:val="30"/>
        </w:rPr>
        <w:t>　</w:t>
      </w:r>
      <w:r>
        <w:rPr>
          <w:sz w:val="30"/>
          <w:szCs w:val="30"/>
        </w:rPr>
        <w:t>业：</w:t>
      </w:r>
    </w:p>
    <w:p w14:paraId="2205B8A7">
      <w:pPr>
        <w:snapToGrid w:val="0"/>
        <w:spacing w:line="360" w:lineRule="auto"/>
        <w:ind w:firstLine="2625" w:firstLineChars="875"/>
        <w:rPr>
          <w:sz w:val="30"/>
          <w:szCs w:val="30"/>
        </w:rPr>
      </w:pPr>
      <w:r>
        <w:rPr>
          <w:sz w:val="30"/>
          <w:szCs w:val="30"/>
        </w:rPr>
        <w:t>班</w:t>
      </w:r>
      <w:r>
        <w:rPr>
          <w:rFonts w:hint="eastAsia"/>
          <w:sz w:val="30"/>
          <w:szCs w:val="30"/>
        </w:rPr>
        <w:t>　</w:t>
      </w:r>
      <w:r>
        <w:rPr>
          <w:sz w:val="30"/>
          <w:szCs w:val="30"/>
        </w:rPr>
        <w:t>级：</w:t>
      </w:r>
    </w:p>
    <w:p w14:paraId="5089A1F4">
      <w:pPr>
        <w:snapToGrid w:val="0"/>
        <w:spacing w:line="360" w:lineRule="auto"/>
        <w:ind w:firstLine="2625" w:firstLineChars="875"/>
        <w:rPr>
          <w:sz w:val="30"/>
          <w:szCs w:val="30"/>
        </w:rPr>
      </w:pPr>
      <w:r>
        <w:rPr>
          <w:sz w:val="30"/>
          <w:szCs w:val="30"/>
        </w:rPr>
        <w:t>姓</w:t>
      </w:r>
      <w:r>
        <w:rPr>
          <w:rFonts w:hint="eastAsia"/>
          <w:sz w:val="30"/>
          <w:szCs w:val="30"/>
        </w:rPr>
        <w:t>　</w:t>
      </w:r>
      <w:r>
        <w:rPr>
          <w:sz w:val="30"/>
          <w:szCs w:val="30"/>
        </w:rPr>
        <w:t xml:space="preserve">名： </w:t>
      </w:r>
    </w:p>
    <w:p w14:paraId="4B16EBD3">
      <w:pPr>
        <w:snapToGrid w:val="0"/>
        <w:spacing w:line="360" w:lineRule="auto"/>
        <w:ind w:firstLine="2625" w:firstLineChars="875"/>
        <w:rPr>
          <w:sz w:val="30"/>
          <w:szCs w:val="30"/>
        </w:rPr>
      </w:pPr>
      <w:r>
        <w:rPr>
          <w:rFonts w:hint="eastAsia"/>
          <w:sz w:val="30"/>
          <w:szCs w:val="30"/>
        </w:rPr>
        <w:t>学　号</w:t>
      </w:r>
      <w:r>
        <w:rPr>
          <w:sz w:val="30"/>
          <w:szCs w:val="30"/>
        </w:rPr>
        <w:t xml:space="preserve">： </w:t>
      </w:r>
    </w:p>
    <w:p w14:paraId="4961E3DB">
      <w:pPr>
        <w:snapToGrid w:val="0"/>
        <w:spacing w:line="360" w:lineRule="auto"/>
        <w:jc w:val="center"/>
        <w:rPr>
          <w:sz w:val="24"/>
          <w:szCs w:val="24"/>
        </w:rPr>
      </w:pPr>
    </w:p>
    <w:p w14:paraId="4B6F191B">
      <w:pPr>
        <w:snapToGrid w:val="0"/>
        <w:spacing w:line="360" w:lineRule="auto"/>
        <w:jc w:val="center"/>
        <w:rPr>
          <w:sz w:val="24"/>
          <w:szCs w:val="24"/>
        </w:rPr>
      </w:pPr>
    </w:p>
    <w:p w14:paraId="002304C4">
      <w:pPr>
        <w:snapToGrid w:val="0"/>
        <w:spacing w:line="360" w:lineRule="auto"/>
        <w:jc w:val="center"/>
        <w:rPr>
          <w:sz w:val="24"/>
          <w:szCs w:val="24"/>
        </w:rPr>
      </w:pPr>
    </w:p>
    <w:p w14:paraId="5A7A9284">
      <w:pPr>
        <w:snapToGrid w:val="0"/>
        <w:spacing w:line="360" w:lineRule="auto"/>
        <w:jc w:val="center"/>
        <w:rPr>
          <w:sz w:val="24"/>
          <w:szCs w:val="24"/>
        </w:rPr>
      </w:pPr>
    </w:p>
    <w:p w14:paraId="2B53BE74">
      <w:pPr>
        <w:snapToGrid w:val="0"/>
        <w:spacing w:line="360" w:lineRule="auto"/>
        <w:jc w:val="center"/>
        <w:rPr>
          <w:sz w:val="24"/>
          <w:szCs w:val="24"/>
        </w:rPr>
      </w:pPr>
    </w:p>
    <w:p w14:paraId="46BE2A9A">
      <w:pPr>
        <w:snapToGrid w:val="0"/>
        <w:spacing w:line="360" w:lineRule="auto"/>
        <w:jc w:val="center"/>
        <w:rPr>
          <w:rFonts w:hint="eastAsia" w:ascii="楷体" w:hAnsi="楷体" w:eastAsia="楷体"/>
          <w:sz w:val="36"/>
          <w:szCs w:val="36"/>
        </w:rPr>
      </w:pPr>
      <w:r>
        <w:rPr>
          <w:rFonts w:hint="eastAsia" w:ascii="楷体" w:hAnsi="楷体" w:eastAsia="楷体"/>
          <w:snapToGrid w:val="0"/>
          <w:kern w:val="0"/>
          <w:sz w:val="36"/>
          <w:szCs w:val="36"/>
        </w:rPr>
        <w:t>西北工业大学</w:t>
      </w:r>
    </w:p>
    <w:p w14:paraId="08753435">
      <w:pPr>
        <w:pStyle w:val="4"/>
        <w:snapToGrid w:val="0"/>
        <w:spacing w:line="360" w:lineRule="auto"/>
        <w:ind w:left="0" w:leftChars="0"/>
        <w:jc w:val="center"/>
        <w:rPr>
          <w:rFonts w:hint="eastAsia" w:ascii="宋体" w:hAnsi="宋体"/>
          <w:sz w:val="30"/>
          <w:szCs w:val="30"/>
        </w:rPr>
      </w:pPr>
      <w:r>
        <w:rPr>
          <w:sz w:val="30"/>
          <w:szCs w:val="30"/>
        </w:rPr>
        <w:t>202</w:t>
      </w:r>
      <w:r>
        <w:rPr>
          <w:rFonts w:hint="eastAsia"/>
          <w:sz w:val="30"/>
          <w:szCs w:val="30"/>
        </w:rPr>
        <w:t>X</w:t>
      </w:r>
      <w:r>
        <w:rPr>
          <w:rFonts w:ascii="宋体" w:hAnsi="宋体"/>
          <w:sz w:val="30"/>
          <w:szCs w:val="30"/>
        </w:rPr>
        <w:t>年</w:t>
      </w:r>
      <w:r>
        <w:rPr>
          <w:rFonts w:hint="eastAsia"/>
          <w:sz w:val="30"/>
          <w:szCs w:val="30"/>
        </w:rPr>
        <w:t>XX</w:t>
      </w:r>
      <w:r>
        <w:rPr>
          <w:rFonts w:ascii="宋体" w:hAnsi="宋体"/>
          <w:sz w:val="30"/>
          <w:szCs w:val="30"/>
        </w:rPr>
        <w:t>月</w:t>
      </w:r>
    </w:p>
    <w:p w14:paraId="13609C10">
      <w:pPr>
        <w:widowControl/>
        <w:jc w:val="left"/>
        <w:rPr>
          <w:rFonts w:hint="eastAsia" w:ascii="楷体" w:hAnsi="楷体" w:eastAsia="楷体"/>
          <w:sz w:val="22"/>
          <w:szCs w:val="21"/>
        </w:rPr>
      </w:pPr>
      <w:r>
        <w:rPr>
          <w:rFonts w:ascii="楷体" w:hAnsi="楷体" w:eastAsia="楷体"/>
        </w:rPr>
        <w:br w:type="page"/>
      </w:r>
    </w:p>
    <w:p w14:paraId="32FE5454">
      <w:pPr>
        <w:pStyle w:val="2"/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.1实验要求</w:t>
      </w:r>
    </w:p>
    <w:p w14:paraId="5609047F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相关内容，宋体字号小四，固定行距2</w:t>
      </w:r>
      <w:r>
        <w:rPr>
          <w:sz w:val="24"/>
          <w:szCs w:val="24"/>
        </w:rPr>
        <w:t>2磅</w:t>
      </w:r>
    </w:p>
    <w:p w14:paraId="1F0DAE7E">
      <w:pPr>
        <w:pStyle w:val="2"/>
        <w:spacing w:line="440" w:lineRule="exact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.2</w:t>
      </w:r>
      <w:r>
        <w:rPr>
          <w:rFonts w:hint="eastAsia" w:ascii="宋体" w:hAnsi="宋体" w:eastAsia="宋体"/>
          <w:lang w:val="en-US" w:eastAsia="zh-CN"/>
        </w:rPr>
        <w:t>测试用例开发</w:t>
      </w:r>
    </w:p>
    <w:p w14:paraId="659B4CA2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测试用例编写</w:t>
      </w:r>
      <w:r>
        <w:rPr>
          <w:rFonts w:hint="eastAsia"/>
          <w:sz w:val="24"/>
          <w:szCs w:val="24"/>
        </w:rPr>
        <w:t>，宋体字号小四，固定行距2</w:t>
      </w:r>
      <w:r>
        <w:rPr>
          <w:sz w:val="24"/>
          <w:szCs w:val="24"/>
        </w:rPr>
        <w:t>2磅</w:t>
      </w:r>
    </w:p>
    <w:p w14:paraId="710303CA">
      <w:pPr>
        <w:spacing w:line="440" w:lineRule="exact"/>
        <w:rPr>
          <w:rFonts w:hint="eastAsia"/>
          <w:sz w:val="24"/>
          <w:szCs w:val="24"/>
          <w:lang w:val="en-US" w:eastAsia="zh-CN"/>
        </w:rPr>
      </w:pPr>
    </w:p>
    <w:p w14:paraId="37B9A6BA">
      <w:pPr>
        <w:spacing w:line="440" w:lineRule="exact"/>
        <w:rPr>
          <w:rFonts w:hint="eastAsia" w:eastAsia="宋体"/>
          <w:sz w:val="40"/>
          <w:szCs w:val="40"/>
          <w:highlight w:val="yellow"/>
          <w:lang w:val="en-US" w:eastAsia="zh-CN"/>
        </w:rPr>
      </w:pPr>
      <w:r>
        <w:rPr>
          <w:rFonts w:hint="eastAsia"/>
          <w:sz w:val="40"/>
          <w:szCs w:val="40"/>
          <w:highlight w:val="yellow"/>
          <w:lang w:val="en-US" w:eastAsia="zh-CN"/>
        </w:rPr>
        <w:t>例（仅供参考</w:t>
      </w:r>
      <w:bookmarkStart w:id="0" w:name="_GoBack"/>
      <w:bookmarkEnd w:id="0"/>
      <w:r>
        <w:rPr>
          <w:rFonts w:hint="eastAsia"/>
          <w:sz w:val="40"/>
          <w:szCs w:val="40"/>
          <w:highlight w:val="yellow"/>
          <w:lang w:val="en-US" w:eastAsia="zh-CN"/>
        </w:rPr>
        <w:t>）：</w:t>
      </w:r>
    </w:p>
    <w:p w14:paraId="479CA9D6">
      <w:pPr>
        <w:pStyle w:val="3"/>
        <w:bidi w:val="0"/>
        <w:rPr>
          <w:rFonts w:hint="eastAsia"/>
          <w:sz w:val="28"/>
          <w:szCs w:val="20"/>
          <w:highlight w:val="yellow"/>
          <w:lang w:val="en-US" w:eastAsia="zh-CN"/>
        </w:rPr>
      </w:pPr>
      <w:r>
        <w:rPr>
          <w:rFonts w:hint="eastAsia"/>
          <w:sz w:val="28"/>
          <w:szCs w:val="20"/>
          <w:highlight w:val="yellow"/>
          <w:lang w:val="en-US" w:eastAsia="zh-CN"/>
        </w:rPr>
        <w:t>1.2.1 测试用例编号：TC01</w:t>
      </w:r>
    </w:p>
    <w:p w14:paraId="5CAA54F6">
      <w:pPr>
        <w:spacing w:line="440" w:lineRule="exact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用例标题：</w:t>
      </w:r>
    </w:p>
    <w:p w14:paraId="0B71E599">
      <w:pPr>
        <w:spacing w:line="440" w:lineRule="exact"/>
        <w:ind w:firstLine="420" w:firstLineChars="0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验证在单行文本内容中，使用"查找下一个"功能能正确跳转到第二个匹配项。</w:t>
      </w:r>
    </w:p>
    <w:p w14:paraId="14A820B1">
      <w:pPr>
        <w:spacing w:line="440" w:lineRule="exact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前置条件：</w:t>
      </w:r>
    </w:p>
    <w:p w14:paraId="76C7AB17">
      <w:pPr>
        <w:spacing w:line="440" w:lineRule="exact"/>
        <w:ind w:firstLine="420" w:firstLineChars="0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操作系统为Windows 10或以上版本；记事本程序已成功启动，并打开一个新文档；文档中输入以下文本：hello world hello test。</w:t>
      </w:r>
    </w:p>
    <w:p w14:paraId="413EAE18">
      <w:pPr>
        <w:spacing w:line="440" w:lineRule="exact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测试维度：</w:t>
      </w:r>
    </w:p>
    <w:p w14:paraId="07CAF250">
      <w:pPr>
        <w:spacing w:line="440" w:lineRule="exact"/>
        <w:ind w:firstLine="420" w:firstLineChars="0"/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基本功能测试</w:t>
      </w:r>
      <w:r>
        <w:rPr>
          <w:rFonts w:hint="eastAsia"/>
          <w:sz w:val="24"/>
          <w:szCs w:val="24"/>
          <w:highlight w:val="yellow"/>
          <w:lang w:val="en-US" w:eastAsia="zh-CN"/>
        </w:rPr>
        <w:t>。</w:t>
      </w:r>
    </w:p>
    <w:p w14:paraId="2C6052D3">
      <w:pPr>
        <w:spacing w:line="440" w:lineRule="exact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测试步骤：</w:t>
      </w:r>
    </w:p>
    <w:p w14:paraId="2B4CD9EB">
      <w:pPr>
        <w:numPr>
          <w:ilvl w:val="0"/>
          <w:numId w:val="1"/>
        </w:numPr>
        <w:spacing w:line="440" w:lineRule="exact"/>
        <w:ind w:left="845" w:leftChars="0" w:hanging="425" w:firstLineChars="0"/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使用鼠标或键盘将光标定位到文档起始位置（"h"字母前）</w:t>
      </w:r>
    </w:p>
    <w:p w14:paraId="78957357">
      <w:pPr>
        <w:numPr>
          <w:ilvl w:val="0"/>
          <w:numId w:val="1"/>
        </w:numPr>
        <w:spacing w:line="440" w:lineRule="exact"/>
        <w:ind w:left="845" w:leftChars="0" w:hanging="425" w:firstLineChars="0"/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按下 Ctrl + F打开"查找"对话框</w:t>
      </w:r>
    </w:p>
    <w:p w14:paraId="3D06232A">
      <w:pPr>
        <w:numPr>
          <w:ilvl w:val="0"/>
          <w:numId w:val="1"/>
        </w:numPr>
        <w:spacing w:line="440" w:lineRule="exact"/>
        <w:ind w:left="845" w:leftChars="0" w:hanging="425" w:firstLineChars="0"/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在"查找内容"输入框中输入文本：hello</w:t>
      </w:r>
    </w:p>
    <w:p w14:paraId="5EC05CAE">
      <w:pPr>
        <w:numPr>
          <w:ilvl w:val="0"/>
          <w:numId w:val="1"/>
        </w:numPr>
        <w:spacing w:line="440" w:lineRule="exact"/>
        <w:ind w:left="845" w:leftChars="0" w:hanging="425" w:firstLineChars="0"/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点击"查找下一个"按钮</w:t>
      </w:r>
    </w:p>
    <w:p w14:paraId="39FF15BE">
      <w:pPr>
        <w:numPr>
          <w:ilvl w:val="0"/>
          <w:numId w:val="1"/>
        </w:numPr>
        <w:spacing w:line="440" w:lineRule="exact"/>
        <w:ind w:left="845" w:leftChars="0" w:hanging="425" w:firstLineChars="0"/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再次点击"查找下一个"按钮</w:t>
      </w:r>
    </w:p>
    <w:p w14:paraId="3E587A66">
      <w:pPr>
        <w:spacing w:line="440" w:lineRule="exact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预期结果：</w:t>
      </w:r>
    </w:p>
    <w:p w14:paraId="2DC7110F">
      <w:pPr>
        <w:numPr>
          <w:ilvl w:val="0"/>
          <w:numId w:val="2"/>
        </w:numPr>
        <w:spacing w:line="440" w:lineRule="exact"/>
        <w:ind w:left="845" w:leftChars="0" w:hanging="425" w:firstLineChars="0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第一次点击"查找下一个"后，文档中第一个"hello"被选中</w:t>
      </w:r>
    </w:p>
    <w:p w14:paraId="5C4B13AF">
      <w:pPr>
        <w:numPr>
          <w:ilvl w:val="0"/>
          <w:numId w:val="2"/>
        </w:numPr>
        <w:spacing w:line="440" w:lineRule="exact"/>
        <w:ind w:left="845" w:leftChars="0" w:hanging="425" w:firstLineChars="0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第二次点击"查找下一个"后，文档中第二个"hello"被选中，且光标跳转至该位置</w:t>
      </w:r>
    </w:p>
    <w:p w14:paraId="1C99A2E1">
      <w:pPr>
        <w:spacing w:line="440" w:lineRule="exact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设计方法：</w:t>
      </w:r>
    </w:p>
    <w:p w14:paraId="735FF211">
      <w:pPr>
        <w:spacing w:line="440" w:lineRule="exact"/>
        <w:ind w:firstLine="420" w:firstLineChars="0"/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边界值分析（针对匹配项的位置）、场景法（模拟用户连续查找的操作场景）</w:t>
      </w:r>
    </w:p>
    <w:p w14:paraId="362D4101">
      <w:pPr>
        <w:spacing w:line="440" w:lineRule="exact"/>
        <w:rPr>
          <w:rFonts w:hint="eastAsia"/>
          <w:sz w:val="24"/>
          <w:szCs w:val="24"/>
          <w:highlight w:val="yellow"/>
          <w:lang w:val="en-US" w:eastAsia="zh-CN"/>
        </w:rPr>
      </w:pPr>
    </w:p>
    <w:p w14:paraId="24D315DD">
      <w:pPr>
        <w:spacing w:line="440" w:lineRule="exact"/>
        <w:rPr>
          <w:rFonts w:hint="eastAsia"/>
          <w:sz w:val="24"/>
          <w:szCs w:val="24"/>
          <w:lang w:val="en-US" w:eastAsia="zh-CN"/>
        </w:rPr>
      </w:pPr>
    </w:p>
    <w:p w14:paraId="35992DE3">
      <w:pPr>
        <w:pStyle w:val="2"/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  <w:lang w:val="en-US" w:eastAsia="zh-CN"/>
        </w:rPr>
        <w:t>3</w:t>
      </w:r>
      <w:r>
        <w:rPr>
          <w:rFonts w:hint="eastAsia" w:ascii="宋体" w:hAnsi="宋体" w:eastAsia="宋体"/>
        </w:rPr>
        <w:t>思考总结</w:t>
      </w:r>
    </w:p>
    <w:p w14:paraId="2A89FB69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实验指导书中要求的思考题内容和实验中总结的失败、收获和心得体会等</w:t>
      </w:r>
    </w:p>
    <w:p w14:paraId="58C824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2E6986"/>
    <w:multiLevelType w:val="singleLevel"/>
    <w:tmpl w:val="E32E6986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FE2823A7"/>
    <w:multiLevelType w:val="singleLevel"/>
    <w:tmpl w:val="FE2823A7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D93263"/>
    <w:rsid w:val="0F204BB4"/>
    <w:rsid w:val="1192785D"/>
    <w:rsid w:val="2028505F"/>
    <w:rsid w:val="2043260B"/>
    <w:rsid w:val="2650413E"/>
    <w:rsid w:val="2BDD0222"/>
    <w:rsid w:val="33B0446E"/>
    <w:rsid w:val="48A91760"/>
    <w:rsid w:val="57A44166"/>
    <w:rsid w:val="57EC3417"/>
    <w:rsid w:val="5D0631CD"/>
    <w:rsid w:val="5EEA486F"/>
    <w:rsid w:val="61096DE8"/>
    <w:rsid w:val="62685D90"/>
    <w:rsid w:val="63AB687C"/>
    <w:rsid w:val="675B5EC3"/>
    <w:rsid w:val="6C81017A"/>
    <w:rsid w:val="6DA73C10"/>
    <w:rsid w:val="71096990"/>
    <w:rsid w:val="73884FF3"/>
    <w:rsid w:val="762027B2"/>
    <w:rsid w:val="78D13B60"/>
    <w:rsid w:val="79C02CF2"/>
    <w:rsid w:val="7AD2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iPriority="99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Theme="minorHAnsi" w:hAnsiTheme="minorHAnsi" w:eastAsiaTheme="minorEastAsia" w:cstheme="minorBidi"/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unhideWhenUsed/>
    <w:qFormat/>
    <w:uiPriority w:val="99"/>
    <w:pPr>
      <w:ind w:left="100" w:leftChars="2500"/>
    </w:pPr>
    <w:rPr>
      <w:sz w:val="36"/>
      <w:szCs w:val="24"/>
    </w:rPr>
  </w:style>
  <w:style w:type="paragraph" w:styleId="5">
    <w:name w:val="Subtitle"/>
    <w:basedOn w:val="1"/>
    <w:next w:val="1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428</Words>
  <Characters>492</Characters>
  <Lines>0</Lines>
  <Paragraphs>0</Paragraphs>
  <TotalTime>10</TotalTime>
  <ScaleCrop>false</ScaleCrop>
  <LinksUpToDate>false</LinksUpToDate>
  <CharactersWithSpaces>507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2025-12-19T01:41:00Z</dcterms:created>
  <dc:creator>lc208</dc:creator>
  <cp:lastModifiedBy>刘畅</cp:lastModifiedBy>
  <dcterms:modified xsi:type="dcterms:W3CDTF">2025-12-19T02:04:18Z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eyJoZGlkIjoiNTc2OWI5NjEzYzQ5YjhiYTAyYjI1OTkxZjJkYWQ3YTMiLCJ1c2VySWQiOiIxNjQyNzkyMTEwIn0=</vt:lpwstr>
  </property>
  <property fmtid="{D5CDD505-2E9C-101B-9397-08002B2CF9AE}" pid="4" name="ICV">
    <vt:lpwstr>92841A7B77D44AF9B69637693E28BAFD_12</vt:lpwstr>
  </property>
</Properties>
</file>