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C75E07">
              <w:rPr>
                <w:rFonts w:ascii="Tahoma" w:hAnsi="Tahoma"/>
                <w:sz w:val="16"/>
              </w:rPr>
              <w:t>27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D26FAF">
              <w:rPr>
                <w:rFonts w:ascii="Tahoma" w:hAnsi="Tahoma"/>
                <w:sz w:val="16"/>
              </w:rPr>
              <w:t xml:space="preserve">    </w:t>
            </w:r>
            <w:r w:rsidR="00C75E07">
              <w:rPr>
                <w:rFonts w:ascii="Tahoma" w:hAnsi="Tahoma"/>
                <w:sz w:val="16"/>
              </w:rPr>
              <w:t>Set Color Blind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171BCB">
              <w:rPr>
                <w:rFonts w:ascii="Tahoma" w:hAnsi="Tahoma"/>
                <w:sz w:val="16"/>
              </w:rPr>
              <w:t xml:space="preserve">  </w:t>
            </w:r>
            <w:r w:rsidR="00BD2429">
              <w:rPr>
                <w:rFonts w:ascii="Tahoma" w:hAnsi="Tahoma"/>
                <w:sz w:val="16"/>
              </w:rPr>
              <w:t>Map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C75E07">
              <w:rPr>
                <w:rFonts w:ascii="Tahoma" w:hAnsi="Tahoma"/>
                <w:sz w:val="16"/>
              </w:rPr>
              <w:t>Toggle Color Blind Mode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</w:t>
            </w:r>
            <w:r w:rsidR="008F7042">
              <w:rPr>
                <w:rFonts w:ascii="Tahoma" w:hAnsi="Tahoma"/>
                <w:sz w:val="16"/>
              </w:rPr>
              <w:t>to log into the app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0C006D" w:rsidP="00943C7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</w:t>
            </w:r>
            <w:r w:rsidR="00943C71">
              <w:rPr>
                <w:rFonts w:ascii="Tahoma" w:hAnsi="Tahoma"/>
                <w:sz w:val="16"/>
              </w:rPr>
              <w:t>Admin</w:t>
            </w:r>
            <w:r>
              <w:rPr>
                <w:rFonts w:ascii="Tahoma" w:hAnsi="Tahoma"/>
                <w:sz w:val="16"/>
              </w:rPr>
              <w:t xml:space="preserve"> privileges 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 w:rsidP="008F790A">
            <w:pPr>
              <w:rPr>
                <w:sz w:val="16"/>
              </w:rPr>
            </w:pPr>
            <w:r>
              <w:rPr>
                <w:sz w:val="16"/>
              </w:rPr>
              <w:t xml:space="preserve">Uses app </w:t>
            </w:r>
            <w:r w:rsidR="00825233">
              <w:rPr>
                <w:sz w:val="16"/>
              </w:rPr>
              <w:t xml:space="preserve">to </w:t>
            </w:r>
            <w:r w:rsidR="008F790A">
              <w:rPr>
                <w:sz w:val="16"/>
              </w:rPr>
              <w:t>look at the map of food carts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26C5B">
        <w:trPr>
          <w:cantSplit/>
        </w:trPr>
        <w:tc>
          <w:tcPr>
            <w:tcW w:w="558" w:type="dxa"/>
          </w:tcPr>
          <w:p w:rsidR="00226C5B" w:rsidRDefault="00226C5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D26FAF" w:rsidRDefault="00D26FAF" w:rsidP="00943A2E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C75E07" w:rsidP="00943A2E">
            <w:pPr>
              <w:rPr>
                <w:sz w:val="16"/>
              </w:rPr>
            </w:pPr>
            <w:r>
              <w:rPr>
                <w:sz w:val="16"/>
              </w:rPr>
              <w:t>User wants to change the color mode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C75E07" w:rsidP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setting button on the lower right side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C75E07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color Blind toggle on the middle of the page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8A2861">
        <w:trPr>
          <w:trHeight w:val="260"/>
        </w:trPr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C75E07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Prompts you to restart the app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C75E07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Restart in the new color mode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E6031D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E6031D" w:rsidP="00943A2E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943A2E" w:rsidP="00C75E07">
            <w:pPr>
              <w:rPr>
                <w:sz w:val="16"/>
              </w:rPr>
            </w:pPr>
            <w:r>
              <w:rPr>
                <w:sz w:val="16"/>
              </w:rPr>
              <w:t xml:space="preserve">Displayed </w:t>
            </w:r>
            <w:r w:rsidR="00C75E07">
              <w:rPr>
                <w:sz w:val="16"/>
              </w:rPr>
              <w:t>color has been changed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70417C">
              <w:rPr>
                <w:rFonts w:ascii="Tahoma" w:hAnsi="Tahoma"/>
                <w:sz w:val="16"/>
              </w:rPr>
              <w:t>9</w:t>
            </w:r>
            <w:r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70417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</w:t>
            </w:r>
            <w:r w:rsidR="00CC7D95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A661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036C64" w:rsidRDefault="00A661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This also changes the address on the food carts home page</w:t>
            </w: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1A15B2">
              <w:rPr>
                <w:rFonts w:ascii="Tahoma" w:hAnsi="Tahoma"/>
                <w:sz w:val="16"/>
              </w:rPr>
              <w:t>9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6C4F43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6C4F43">
              <w:rPr>
                <w:rFonts w:ascii="Tahoma" w:hAnsi="Tahoma"/>
                <w:b/>
                <w:sz w:val="16"/>
              </w:rPr>
            </w:r>
            <w:r w:rsidR="006C4F43">
              <w:rPr>
                <w:rFonts w:ascii="Tahoma" w:hAnsi="Tahoma"/>
                <w:b/>
                <w:sz w:val="16"/>
              </w:rPr>
              <w:fldChar w:fldCharType="separate"/>
            </w:r>
            <w:r w:rsidR="006C4F43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6C4F43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6C4F43">
              <w:rPr>
                <w:rFonts w:ascii="Tahoma" w:hAnsi="Tahoma"/>
                <w:sz w:val="16"/>
              </w:rPr>
            </w:r>
            <w:r w:rsidR="006C4F43">
              <w:rPr>
                <w:rFonts w:ascii="Tahoma" w:hAnsi="Tahoma"/>
                <w:sz w:val="16"/>
              </w:rPr>
              <w:fldChar w:fldCharType="separate"/>
            </w:r>
            <w:r w:rsidR="006C4F43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6C4F43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C4F43">
              <w:rPr>
                <w:rFonts w:ascii="Tahoma" w:hAnsi="Tahoma"/>
                <w:sz w:val="16"/>
              </w:rPr>
            </w:r>
            <w:r w:rsidR="006C4F43">
              <w:rPr>
                <w:rFonts w:ascii="Tahoma" w:hAnsi="Tahoma"/>
                <w:sz w:val="16"/>
              </w:rPr>
              <w:fldChar w:fldCharType="separate"/>
            </w:r>
            <w:r w:rsidR="006C4F43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6C4F43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C4F43">
              <w:rPr>
                <w:rFonts w:ascii="Tahoma" w:hAnsi="Tahoma"/>
                <w:sz w:val="16"/>
              </w:rPr>
            </w:r>
            <w:r w:rsidR="006C4F43">
              <w:rPr>
                <w:rFonts w:ascii="Tahoma" w:hAnsi="Tahoma"/>
                <w:sz w:val="16"/>
              </w:rPr>
              <w:fldChar w:fldCharType="separate"/>
            </w:r>
            <w:r w:rsidR="006C4F43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/>
    <w:sectPr w:rsidR="00036C64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0C006D"/>
    <w:rsid w:val="00171BCB"/>
    <w:rsid w:val="001A15B2"/>
    <w:rsid w:val="001B6710"/>
    <w:rsid w:val="00226C5B"/>
    <w:rsid w:val="00227354"/>
    <w:rsid w:val="003B4BB3"/>
    <w:rsid w:val="00417928"/>
    <w:rsid w:val="004426B1"/>
    <w:rsid w:val="004754D4"/>
    <w:rsid w:val="005C026D"/>
    <w:rsid w:val="005D6C76"/>
    <w:rsid w:val="00623910"/>
    <w:rsid w:val="006667EF"/>
    <w:rsid w:val="006C4F43"/>
    <w:rsid w:val="006E1E63"/>
    <w:rsid w:val="0070417C"/>
    <w:rsid w:val="007839A4"/>
    <w:rsid w:val="00825233"/>
    <w:rsid w:val="00831DE2"/>
    <w:rsid w:val="00897958"/>
    <w:rsid w:val="008A2861"/>
    <w:rsid w:val="008F7042"/>
    <w:rsid w:val="008F790A"/>
    <w:rsid w:val="009261A7"/>
    <w:rsid w:val="00943A2E"/>
    <w:rsid w:val="00943C71"/>
    <w:rsid w:val="00997023"/>
    <w:rsid w:val="009B3DE6"/>
    <w:rsid w:val="009E2B46"/>
    <w:rsid w:val="00A00CDF"/>
    <w:rsid w:val="00A6615E"/>
    <w:rsid w:val="00A9528A"/>
    <w:rsid w:val="00B257A6"/>
    <w:rsid w:val="00B402B4"/>
    <w:rsid w:val="00B74DD4"/>
    <w:rsid w:val="00B9098D"/>
    <w:rsid w:val="00BC7D8C"/>
    <w:rsid w:val="00BD2429"/>
    <w:rsid w:val="00C75E07"/>
    <w:rsid w:val="00CA58E9"/>
    <w:rsid w:val="00CC7D95"/>
    <w:rsid w:val="00D26FAF"/>
    <w:rsid w:val="00D419A8"/>
    <w:rsid w:val="00DC7DF2"/>
    <w:rsid w:val="00E6031D"/>
    <w:rsid w:val="00E82BAF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1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2</cp:revision>
  <cp:lastPrinted>2012-09-26T15:17:00Z</cp:lastPrinted>
  <dcterms:created xsi:type="dcterms:W3CDTF">2016-10-21T17:29:00Z</dcterms:created>
  <dcterms:modified xsi:type="dcterms:W3CDTF">2016-10-21T17:29:00Z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