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F85" w:rsidRPr="00344559" w:rsidRDefault="004B0F85" w:rsidP="0000464D">
      <w:pPr>
        <w:spacing w:afterLines="50"/>
        <w:jc w:val="center"/>
        <w:rPr>
          <w:rFonts w:ascii="黑体" w:eastAsia="黑体" w:hAnsi="黑体"/>
          <w:sz w:val="28"/>
          <w:szCs w:val="28"/>
        </w:rPr>
      </w:pPr>
      <w:r w:rsidRPr="00344559">
        <w:rPr>
          <w:rFonts w:ascii="黑体" w:eastAsia="黑体" w:hAnsi="黑体" w:cs="黑体" w:hint="eastAsia"/>
          <w:sz w:val="28"/>
          <w:szCs w:val="28"/>
        </w:rPr>
        <w:t>南京工业大学教学大纲</w:t>
      </w:r>
    </w:p>
    <w:tbl>
      <w:tblPr>
        <w:tblW w:w="0" w:type="auto"/>
        <w:tblInd w:w="-106" w:type="dxa"/>
        <w:tblLook w:val="00A0"/>
      </w:tblPr>
      <w:tblGrid>
        <w:gridCol w:w="2764"/>
        <w:gridCol w:w="2766"/>
        <w:gridCol w:w="2766"/>
      </w:tblGrid>
      <w:tr w:rsidR="004B0F85" w:rsidRPr="00181826">
        <w:tc>
          <w:tcPr>
            <w:tcW w:w="2764" w:type="dxa"/>
          </w:tcPr>
          <w:p w:rsidR="004B0F85" w:rsidRPr="00181826" w:rsidRDefault="004B0F85">
            <w:pPr>
              <w:rPr>
                <w:rFonts w:ascii="黑体" w:eastAsia="黑体" w:hAnsi="黑体"/>
                <w:sz w:val="24"/>
                <w:szCs w:val="24"/>
              </w:rPr>
            </w:pPr>
            <w:r w:rsidRPr="00181826">
              <w:rPr>
                <w:rFonts w:ascii="黑体" w:eastAsia="黑体" w:hAnsi="黑体" w:cs="黑体" w:hint="eastAsia"/>
                <w:sz w:val="24"/>
                <w:szCs w:val="24"/>
              </w:rPr>
              <w:t>执笔人：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糜元根</w:t>
            </w:r>
          </w:p>
        </w:tc>
        <w:tc>
          <w:tcPr>
            <w:tcW w:w="2766" w:type="dxa"/>
          </w:tcPr>
          <w:p w:rsidR="004B0F85" w:rsidRPr="00181826" w:rsidRDefault="004B0F85">
            <w:pPr>
              <w:rPr>
                <w:rFonts w:ascii="黑体" w:eastAsia="黑体" w:hAnsi="黑体"/>
                <w:sz w:val="24"/>
                <w:szCs w:val="24"/>
              </w:rPr>
            </w:pPr>
            <w:r w:rsidRPr="00181826">
              <w:rPr>
                <w:rFonts w:ascii="黑体" w:eastAsia="黑体" w:hAnsi="黑体" w:cs="黑体" w:hint="eastAsia"/>
                <w:sz w:val="24"/>
                <w:szCs w:val="24"/>
              </w:rPr>
              <w:t>审核人：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刘斌</w:t>
            </w:r>
          </w:p>
        </w:tc>
        <w:tc>
          <w:tcPr>
            <w:tcW w:w="2766" w:type="dxa"/>
          </w:tcPr>
          <w:p w:rsidR="004B0F85" w:rsidRPr="00181826" w:rsidRDefault="004B0F85">
            <w:pPr>
              <w:rPr>
                <w:rFonts w:ascii="黑体" w:eastAsia="黑体" w:hAnsi="黑体"/>
                <w:sz w:val="24"/>
                <w:szCs w:val="24"/>
              </w:rPr>
            </w:pPr>
            <w:r w:rsidRPr="00181826">
              <w:rPr>
                <w:rFonts w:ascii="黑体" w:eastAsia="黑体" w:hAnsi="黑体" w:cs="黑体" w:hint="eastAsia"/>
                <w:sz w:val="24"/>
                <w:szCs w:val="24"/>
              </w:rPr>
              <w:t>负责人：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李义丰</w:t>
            </w:r>
          </w:p>
          <w:p w:rsidR="004B0F85" w:rsidRPr="00181826" w:rsidRDefault="004B0F85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4B0F85" w:rsidRPr="00344559" w:rsidRDefault="004B0F85" w:rsidP="0000464D">
      <w:pPr>
        <w:spacing w:afterLines="50"/>
        <w:rPr>
          <w:rFonts w:ascii="黑体" w:eastAsia="黑体" w:hAnsi="黑体"/>
        </w:rPr>
      </w:pPr>
      <w:r w:rsidRPr="00344559">
        <w:rPr>
          <w:rFonts w:ascii="黑体" w:eastAsia="黑体" w:hAnsi="黑体" w:cs="黑体" w:hint="eastAsia"/>
        </w:rPr>
        <w:t>一、课程基本信息</w:t>
      </w:r>
    </w:p>
    <w:tbl>
      <w:tblPr>
        <w:tblW w:w="893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9"/>
        <w:gridCol w:w="1023"/>
        <w:gridCol w:w="1523"/>
        <w:gridCol w:w="1902"/>
        <w:gridCol w:w="1253"/>
        <w:gridCol w:w="1701"/>
      </w:tblGrid>
      <w:tr w:rsidR="004B0F85" w:rsidRPr="00181826">
        <w:trPr>
          <w:trHeight w:val="397"/>
        </w:trPr>
        <w:tc>
          <w:tcPr>
            <w:tcW w:w="1529" w:type="dxa"/>
            <w:vAlign w:val="center"/>
          </w:tcPr>
          <w:p w:rsidR="004B0F85" w:rsidRPr="00181826" w:rsidRDefault="004B0F85" w:rsidP="00181826">
            <w:pPr>
              <w:jc w:val="center"/>
              <w:rPr>
                <w:rFonts w:ascii="黑体" w:eastAsia="黑体" w:hAnsi="黑体"/>
              </w:rPr>
            </w:pPr>
            <w:r w:rsidRPr="00181826">
              <w:rPr>
                <w:rFonts w:ascii="黑体" w:eastAsia="黑体" w:hAnsi="黑体" w:cs="黑体" w:hint="eastAsia"/>
              </w:rPr>
              <w:t>课程名称</w:t>
            </w:r>
          </w:p>
        </w:tc>
        <w:tc>
          <w:tcPr>
            <w:tcW w:w="7402" w:type="dxa"/>
            <w:gridSpan w:val="5"/>
            <w:vAlign w:val="center"/>
          </w:tcPr>
          <w:p w:rsidR="004B0F85" w:rsidRPr="00181826" w:rsidRDefault="004B0F85" w:rsidP="00181826">
            <w:pPr>
              <w:jc w:val="center"/>
            </w:pPr>
            <w:r w:rsidRPr="008D2EDE">
              <w:rPr>
                <w:rFonts w:cs="宋体" w:hint="eastAsia"/>
              </w:rPr>
              <w:t>单片机原理及接口技术</w:t>
            </w:r>
          </w:p>
        </w:tc>
      </w:tr>
      <w:tr w:rsidR="004B0F85" w:rsidRPr="00181826">
        <w:trPr>
          <w:trHeight w:val="397"/>
        </w:trPr>
        <w:tc>
          <w:tcPr>
            <w:tcW w:w="1529" w:type="dxa"/>
            <w:vAlign w:val="center"/>
          </w:tcPr>
          <w:p w:rsidR="004B0F85" w:rsidRPr="00181826" w:rsidRDefault="004B0F85" w:rsidP="00181826">
            <w:pPr>
              <w:jc w:val="center"/>
              <w:rPr>
                <w:rFonts w:ascii="黑体" w:eastAsia="黑体" w:hAnsi="黑体"/>
              </w:rPr>
            </w:pPr>
            <w:r w:rsidRPr="00181826">
              <w:rPr>
                <w:rFonts w:ascii="黑体" w:eastAsia="黑体" w:hAnsi="黑体" w:cs="黑体" w:hint="eastAsia"/>
              </w:rPr>
              <w:t>课程英文名称</w:t>
            </w:r>
          </w:p>
        </w:tc>
        <w:tc>
          <w:tcPr>
            <w:tcW w:w="7402" w:type="dxa"/>
            <w:gridSpan w:val="5"/>
            <w:vAlign w:val="center"/>
          </w:tcPr>
          <w:p w:rsidR="004B0F85" w:rsidRPr="004A0AC1" w:rsidRDefault="004B0F85" w:rsidP="00181826">
            <w:pPr>
              <w:jc w:val="center"/>
            </w:pPr>
            <w:r w:rsidRPr="004A0AC1">
              <w:t>Principles of Singlechip Computer and Interface Technology</w:t>
            </w:r>
          </w:p>
        </w:tc>
      </w:tr>
      <w:tr w:rsidR="004B0F85" w:rsidRPr="00181826">
        <w:trPr>
          <w:trHeight w:val="397"/>
        </w:trPr>
        <w:tc>
          <w:tcPr>
            <w:tcW w:w="1529" w:type="dxa"/>
            <w:vAlign w:val="center"/>
          </w:tcPr>
          <w:p w:rsidR="004B0F85" w:rsidRPr="00181826" w:rsidRDefault="004B0F85" w:rsidP="00181826">
            <w:pPr>
              <w:jc w:val="center"/>
              <w:rPr>
                <w:rFonts w:ascii="黑体" w:eastAsia="黑体" w:hAnsi="黑体"/>
              </w:rPr>
            </w:pPr>
            <w:r w:rsidRPr="00181826">
              <w:rPr>
                <w:rFonts w:ascii="黑体" w:eastAsia="黑体" w:hAnsi="黑体" w:cs="黑体" w:hint="eastAsia"/>
              </w:rPr>
              <w:t>所属学科</w:t>
            </w:r>
          </w:p>
        </w:tc>
        <w:tc>
          <w:tcPr>
            <w:tcW w:w="2546" w:type="dxa"/>
            <w:gridSpan w:val="2"/>
            <w:vAlign w:val="center"/>
          </w:tcPr>
          <w:p w:rsidR="004B0F85" w:rsidRPr="004A0AC1" w:rsidRDefault="004B0F85" w:rsidP="00181826">
            <w:pPr>
              <w:jc w:val="center"/>
            </w:pPr>
            <w:r w:rsidRPr="004A0AC1">
              <w:rPr>
                <w:rFonts w:cs="宋体" w:hint="eastAsia"/>
              </w:rPr>
              <w:t>计算机科学与技术</w:t>
            </w:r>
            <w:r w:rsidRPr="004A0AC1">
              <w:t>_0812</w:t>
            </w:r>
          </w:p>
        </w:tc>
        <w:tc>
          <w:tcPr>
            <w:tcW w:w="1902" w:type="dxa"/>
            <w:vAlign w:val="center"/>
          </w:tcPr>
          <w:p w:rsidR="004B0F85" w:rsidRPr="00181826" w:rsidRDefault="004B0F85" w:rsidP="00181826">
            <w:pPr>
              <w:jc w:val="center"/>
              <w:rPr>
                <w:rFonts w:ascii="黑体" w:eastAsia="黑体" w:hAnsi="黑体"/>
              </w:rPr>
            </w:pPr>
            <w:r w:rsidRPr="00181826">
              <w:rPr>
                <w:rFonts w:ascii="黑体" w:eastAsia="黑体" w:hAnsi="黑体" w:cs="黑体" w:hint="eastAsia"/>
              </w:rPr>
              <w:t>所属知识领域</w:t>
            </w:r>
          </w:p>
        </w:tc>
        <w:tc>
          <w:tcPr>
            <w:tcW w:w="2954" w:type="dxa"/>
            <w:gridSpan w:val="2"/>
            <w:vAlign w:val="center"/>
          </w:tcPr>
          <w:p w:rsidR="004B0F85" w:rsidRPr="004A0AC1" w:rsidRDefault="004B0F85" w:rsidP="00181826">
            <w:pPr>
              <w:jc w:val="center"/>
            </w:pPr>
            <w:r>
              <w:t>0</w:t>
            </w:r>
            <w:r w:rsidRPr="004A0AC1">
              <w:t xml:space="preserve">81203 </w:t>
            </w:r>
            <w:r w:rsidRPr="004A0AC1">
              <w:rPr>
                <w:rFonts w:cs="宋体" w:hint="eastAsia"/>
              </w:rPr>
              <w:t>计算机应用技术</w:t>
            </w:r>
          </w:p>
        </w:tc>
      </w:tr>
      <w:tr w:rsidR="004B0F85" w:rsidRPr="00181826">
        <w:trPr>
          <w:trHeight w:val="397"/>
        </w:trPr>
        <w:tc>
          <w:tcPr>
            <w:tcW w:w="1529" w:type="dxa"/>
            <w:vAlign w:val="center"/>
          </w:tcPr>
          <w:p w:rsidR="004B0F85" w:rsidRPr="00181826" w:rsidRDefault="004B0F85" w:rsidP="00181826">
            <w:pPr>
              <w:jc w:val="center"/>
              <w:rPr>
                <w:rFonts w:ascii="黑体" w:eastAsia="黑体" w:hAnsi="黑体"/>
              </w:rPr>
            </w:pPr>
            <w:r w:rsidRPr="00181826">
              <w:rPr>
                <w:rFonts w:ascii="黑体" w:eastAsia="黑体" w:hAnsi="黑体" w:cs="黑体" w:hint="eastAsia"/>
              </w:rPr>
              <w:t>学</w:t>
            </w:r>
            <w:r w:rsidRPr="00181826">
              <w:rPr>
                <w:rFonts w:ascii="黑体" w:eastAsia="黑体" w:hAnsi="黑体" w:cs="黑体"/>
              </w:rPr>
              <w:t xml:space="preserve">    </w:t>
            </w:r>
            <w:r w:rsidRPr="00181826">
              <w:rPr>
                <w:rFonts w:ascii="黑体" w:eastAsia="黑体" w:hAnsi="黑体" w:cs="黑体" w:hint="eastAsia"/>
              </w:rPr>
              <w:t>分</w:t>
            </w:r>
          </w:p>
        </w:tc>
        <w:tc>
          <w:tcPr>
            <w:tcW w:w="2546" w:type="dxa"/>
            <w:gridSpan w:val="2"/>
            <w:vAlign w:val="center"/>
          </w:tcPr>
          <w:p w:rsidR="004B0F85" w:rsidRPr="00181826" w:rsidRDefault="004B0F85" w:rsidP="00181826">
            <w:pPr>
              <w:jc w:val="center"/>
            </w:pPr>
            <w:r>
              <w:t>3</w:t>
            </w:r>
          </w:p>
        </w:tc>
        <w:tc>
          <w:tcPr>
            <w:tcW w:w="1902" w:type="dxa"/>
            <w:vAlign w:val="center"/>
          </w:tcPr>
          <w:p w:rsidR="004B0F85" w:rsidRPr="00181826" w:rsidRDefault="004B0F85" w:rsidP="00181826">
            <w:pPr>
              <w:jc w:val="center"/>
              <w:rPr>
                <w:rFonts w:ascii="黑体" w:eastAsia="黑体" w:hAnsi="黑体"/>
              </w:rPr>
            </w:pPr>
            <w:r w:rsidRPr="00181826">
              <w:rPr>
                <w:rFonts w:ascii="黑体" w:eastAsia="黑体" w:hAnsi="黑体" w:cs="黑体" w:hint="eastAsia"/>
              </w:rPr>
              <w:t>学</w:t>
            </w:r>
            <w:r w:rsidRPr="00181826">
              <w:rPr>
                <w:rFonts w:ascii="黑体" w:eastAsia="黑体" w:hAnsi="黑体" w:cs="黑体"/>
              </w:rPr>
              <w:t xml:space="preserve">     </w:t>
            </w:r>
            <w:r w:rsidRPr="00181826">
              <w:rPr>
                <w:rFonts w:ascii="黑体" w:eastAsia="黑体" w:hAnsi="黑体" w:cs="黑体" w:hint="eastAsia"/>
              </w:rPr>
              <w:t>时</w:t>
            </w:r>
          </w:p>
        </w:tc>
        <w:tc>
          <w:tcPr>
            <w:tcW w:w="2954" w:type="dxa"/>
            <w:gridSpan w:val="2"/>
            <w:vAlign w:val="center"/>
          </w:tcPr>
          <w:p w:rsidR="004B0F85" w:rsidRPr="00181826" w:rsidRDefault="004B0F85" w:rsidP="00181826">
            <w:pPr>
              <w:jc w:val="center"/>
            </w:pPr>
            <w:r>
              <w:t>48</w:t>
            </w:r>
          </w:p>
        </w:tc>
      </w:tr>
      <w:tr w:rsidR="004B0F85" w:rsidRPr="00181826">
        <w:trPr>
          <w:trHeight w:val="397"/>
        </w:trPr>
        <w:tc>
          <w:tcPr>
            <w:tcW w:w="1529" w:type="dxa"/>
            <w:vAlign w:val="center"/>
          </w:tcPr>
          <w:p w:rsidR="004B0F85" w:rsidRPr="00181826" w:rsidRDefault="004B0F85" w:rsidP="00181826">
            <w:pPr>
              <w:jc w:val="center"/>
              <w:rPr>
                <w:rFonts w:ascii="黑体" w:eastAsia="黑体" w:hAnsi="黑体"/>
              </w:rPr>
            </w:pPr>
            <w:r w:rsidRPr="00181826">
              <w:rPr>
                <w:rFonts w:ascii="黑体" w:eastAsia="黑体" w:hAnsi="黑体" w:cs="黑体" w:hint="eastAsia"/>
              </w:rPr>
              <w:t>理论学时</w:t>
            </w:r>
          </w:p>
        </w:tc>
        <w:tc>
          <w:tcPr>
            <w:tcW w:w="1023" w:type="dxa"/>
            <w:vAlign w:val="center"/>
          </w:tcPr>
          <w:p w:rsidR="004B0F85" w:rsidRPr="00181826" w:rsidRDefault="004B0F85" w:rsidP="00181826">
            <w:pPr>
              <w:jc w:val="center"/>
            </w:pPr>
            <w:r>
              <w:t>40</w:t>
            </w:r>
          </w:p>
        </w:tc>
        <w:tc>
          <w:tcPr>
            <w:tcW w:w="1523" w:type="dxa"/>
            <w:vAlign w:val="center"/>
          </w:tcPr>
          <w:p w:rsidR="004B0F85" w:rsidRPr="00181826" w:rsidRDefault="004B0F85" w:rsidP="00181826">
            <w:pPr>
              <w:jc w:val="center"/>
              <w:rPr>
                <w:rFonts w:ascii="黑体" w:eastAsia="黑体" w:hAnsi="黑体"/>
              </w:rPr>
            </w:pPr>
            <w:r w:rsidRPr="00181826">
              <w:rPr>
                <w:rFonts w:ascii="黑体" w:eastAsia="黑体" w:hAnsi="黑体" w:cs="黑体" w:hint="eastAsia"/>
              </w:rPr>
              <w:t>实验学时</w:t>
            </w:r>
          </w:p>
        </w:tc>
        <w:tc>
          <w:tcPr>
            <w:tcW w:w="1902" w:type="dxa"/>
            <w:vAlign w:val="center"/>
          </w:tcPr>
          <w:p w:rsidR="004B0F85" w:rsidRPr="00181826" w:rsidRDefault="004B0F85" w:rsidP="00181826">
            <w:pPr>
              <w:jc w:val="center"/>
            </w:pPr>
            <w:r>
              <w:t>8</w:t>
            </w:r>
          </w:p>
        </w:tc>
        <w:tc>
          <w:tcPr>
            <w:tcW w:w="1253" w:type="dxa"/>
            <w:vAlign w:val="center"/>
          </w:tcPr>
          <w:p w:rsidR="004B0F85" w:rsidRPr="00181826" w:rsidRDefault="004B0F85" w:rsidP="00181826">
            <w:pPr>
              <w:jc w:val="center"/>
              <w:rPr>
                <w:rFonts w:ascii="黑体" w:eastAsia="黑体" w:hAnsi="黑体"/>
              </w:rPr>
            </w:pPr>
            <w:r w:rsidRPr="00181826">
              <w:rPr>
                <w:rFonts w:ascii="黑体" w:eastAsia="黑体" w:hAnsi="黑体" w:cs="黑体" w:hint="eastAsia"/>
              </w:rPr>
              <w:t>上机学时</w:t>
            </w:r>
          </w:p>
        </w:tc>
        <w:tc>
          <w:tcPr>
            <w:tcW w:w="1701" w:type="dxa"/>
            <w:vAlign w:val="center"/>
          </w:tcPr>
          <w:p w:rsidR="004B0F85" w:rsidRPr="00181826" w:rsidRDefault="004B0F85" w:rsidP="00181826">
            <w:pPr>
              <w:jc w:val="center"/>
            </w:pPr>
            <w:r>
              <w:t>0</w:t>
            </w:r>
          </w:p>
        </w:tc>
      </w:tr>
      <w:tr w:rsidR="004B0F85" w:rsidRPr="00181826">
        <w:trPr>
          <w:trHeight w:val="397"/>
        </w:trPr>
        <w:tc>
          <w:tcPr>
            <w:tcW w:w="1529" w:type="dxa"/>
            <w:vAlign w:val="center"/>
          </w:tcPr>
          <w:p w:rsidR="004B0F85" w:rsidRPr="00181826" w:rsidRDefault="004B0F85" w:rsidP="00181826">
            <w:pPr>
              <w:jc w:val="center"/>
              <w:rPr>
                <w:rFonts w:ascii="黑体" w:eastAsia="黑体" w:hAnsi="黑体"/>
              </w:rPr>
            </w:pPr>
            <w:r w:rsidRPr="00181826">
              <w:rPr>
                <w:rFonts w:ascii="黑体" w:eastAsia="黑体" w:hAnsi="黑体" w:cs="黑体" w:hint="eastAsia"/>
              </w:rPr>
              <w:t>课程性质</w:t>
            </w:r>
          </w:p>
        </w:tc>
        <w:tc>
          <w:tcPr>
            <w:tcW w:w="1023" w:type="dxa"/>
            <w:vAlign w:val="center"/>
          </w:tcPr>
          <w:p w:rsidR="004B0F85" w:rsidRPr="00181826" w:rsidRDefault="004B0F85" w:rsidP="00181826">
            <w:pPr>
              <w:jc w:val="center"/>
            </w:pPr>
            <w:r w:rsidRPr="00181826">
              <w:rPr>
                <w:rFonts w:cs="宋体" w:hint="eastAsia"/>
              </w:rPr>
              <w:t>必修</w:t>
            </w:r>
          </w:p>
        </w:tc>
        <w:tc>
          <w:tcPr>
            <w:tcW w:w="1523" w:type="dxa"/>
            <w:vAlign w:val="center"/>
          </w:tcPr>
          <w:p w:rsidR="004B0F85" w:rsidRPr="00181826" w:rsidRDefault="004B0F85" w:rsidP="00181826">
            <w:pPr>
              <w:jc w:val="center"/>
              <w:rPr>
                <w:rFonts w:ascii="黑体" w:eastAsia="黑体" w:hAnsi="黑体"/>
              </w:rPr>
            </w:pPr>
            <w:r w:rsidRPr="00181826">
              <w:rPr>
                <w:rFonts w:ascii="黑体" w:eastAsia="黑体" w:hAnsi="黑体" w:cs="黑体" w:hint="eastAsia"/>
              </w:rPr>
              <w:t>是否专业</w:t>
            </w:r>
            <w:r w:rsidRPr="00181826">
              <w:rPr>
                <w:rFonts w:ascii="黑体" w:eastAsia="黑体" w:hAnsi="黑体" w:cs="黑体"/>
              </w:rPr>
              <w:t xml:space="preserve">       </w:t>
            </w:r>
            <w:r w:rsidRPr="00181826">
              <w:rPr>
                <w:rFonts w:ascii="黑体" w:eastAsia="黑体" w:hAnsi="黑体" w:cs="黑体" w:hint="eastAsia"/>
              </w:rPr>
              <w:t>核心课程</w:t>
            </w:r>
          </w:p>
        </w:tc>
        <w:tc>
          <w:tcPr>
            <w:tcW w:w="1902" w:type="dxa"/>
            <w:vAlign w:val="center"/>
          </w:tcPr>
          <w:p w:rsidR="004B0F85" w:rsidRPr="00181826" w:rsidRDefault="004B0F85" w:rsidP="00181826">
            <w:pPr>
              <w:jc w:val="center"/>
            </w:pPr>
            <w:r>
              <w:rPr>
                <w:rFonts w:cs="宋体" w:hint="eastAsia"/>
              </w:rPr>
              <w:t>否</w:t>
            </w:r>
          </w:p>
        </w:tc>
        <w:tc>
          <w:tcPr>
            <w:tcW w:w="1253" w:type="dxa"/>
            <w:vAlign w:val="center"/>
          </w:tcPr>
          <w:p w:rsidR="004B0F85" w:rsidRPr="00181826" w:rsidRDefault="004B0F85" w:rsidP="00181826">
            <w:pPr>
              <w:jc w:val="center"/>
              <w:rPr>
                <w:rFonts w:ascii="黑体" w:eastAsia="黑体" w:hAnsi="黑体"/>
              </w:rPr>
            </w:pPr>
            <w:r w:rsidRPr="00181826">
              <w:rPr>
                <w:rFonts w:ascii="黑体" w:eastAsia="黑体" w:hAnsi="黑体" w:cs="黑体" w:hint="eastAsia"/>
              </w:rPr>
              <w:t>建议修</w:t>
            </w:r>
          </w:p>
          <w:p w:rsidR="004B0F85" w:rsidRPr="00181826" w:rsidRDefault="004B0F85" w:rsidP="00181826">
            <w:pPr>
              <w:jc w:val="center"/>
              <w:rPr>
                <w:rFonts w:ascii="黑体" w:eastAsia="黑体" w:hAnsi="黑体"/>
              </w:rPr>
            </w:pPr>
            <w:r w:rsidRPr="00181826">
              <w:rPr>
                <w:rFonts w:ascii="黑体" w:eastAsia="黑体" w:hAnsi="黑体" w:cs="黑体" w:hint="eastAsia"/>
              </w:rPr>
              <w:t>读学期</w:t>
            </w:r>
          </w:p>
        </w:tc>
        <w:tc>
          <w:tcPr>
            <w:tcW w:w="1701" w:type="dxa"/>
            <w:vAlign w:val="center"/>
          </w:tcPr>
          <w:p w:rsidR="004B0F85" w:rsidRPr="00181826" w:rsidRDefault="004B0F85" w:rsidP="00181826">
            <w:pPr>
              <w:jc w:val="center"/>
            </w:pPr>
            <w:r>
              <w:t>6</w:t>
            </w:r>
          </w:p>
        </w:tc>
      </w:tr>
      <w:tr w:rsidR="004B0F85" w:rsidRPr="00181826">
        <w:trPr>
          <w:trHeight w:val="397"/>
        </w:trPr>
        <w:tc>
          <w:tcPr>
            <w:tcW w:w="1529" w:type="dxa"/>
            <w:vAlign w:val="center"/>
          </w:tcPr>
          <w:p w:rsidR="004B0F85" w:rsidRPr="00181826" w:rsidRDefault="004B0F85" w:rsidP="00181826">
            <w:pPr>
              <w:jc w:val="center"/>
              <w:rPr>
                <w:rFonts w:ascii="黑体" w:eastAsia="黑体" w:hAnsi="黑体"/>
              </w:rPr>
            </w:pPr>
            <w:r w:rsidRPr="00181826">
              <w:rPr>
                <w:rFonts w:ascii="黑体" w:eastAsia="黑体" w:hAnsi="黑体" w:cs="黑体" w:hint="eastAsia"/>
              </w:rPr>
              <w:t>课程类型</w:t>
            </w:r>
          </w:p>
        </w:tc>
        <w:tc>
          <w:tcPr>
            <w:tcW w:w="2546" w:type="dxa"/>
            <w:gridSpan w:val="2"/>
            <w:vAlign w:val="center"/>
          </w:tcPr>
          <w:p w:rsidR="004B0F85" w:rsidRPr="004A0AC1" w:rsidRDefault="004B0F85" w:rsidP="00181826">
            <w:pPr>
              <w:jc w:val="center"/>
            </w:pPr>
            <w:r w:rsidRPr="004A0AC1">
              <w:rPr>
                <w:rFonts w:cs="宋体" w:hint="eastAsia"/>
              </w:rPr>
              <w:t>专业教育课程</w:t>
            </w:r>
          </w:p>
        </w:tc>
        <w:tc>
          <w:tcPr>
            <w:tcW w:w="1902" w:type="dxa"/>
            <w:vAlign w:val="center"/>
          </w:tcPr>
          <w:p w:rsidR="004B0F85" w:rsidRPr="00181826" w:rsidRDefault="004B0F85" w:rsidP="00181826">
            <w:pPr>
              <w:jc w:val="center"/>
              <w:rPr>
                <w:rFonts w:ascii="黑体" w:eastAsia="黑体" w:hAnsi="黑体"/>
              </w:rPr>
            </w:pPr>
            <w:r w:rsidRPr="00181826">
              <w:rPr>
                <w:rFonts w:ascii="黑体" w:eastAsia="黑体" w:hAnsi="黑体" w:cs="黑体" w:hint="eastAsia"/>
              </w:rPr>
              <w:t>教学对象</w:t>
            </w:r>
          </w:p>
        </w:tc>
        <w:tc>
          <w:tcPr>
            <w:tcW w:w="2954" w:type="dxa"/>
            <w:gridSpan w:val="2"/>
            <w:vAlign w:val="center"/>
          </w:tcPr>
          <w:p w:rsidR="004B0F85" w:rsidRPr="004A0AC1" w:rsidRDefault="004B0F85" w:rsidP="00181826">
            <w:pPr>
              <w:jc w:val="center"/>
            </w:pPr>
            <w:r w:rsidRPr="004A0AC1">
              <w:rPr>
                <w:rFonts w:cs="宋体" w:hint="eastAsia"/>
              </w:rPr>
              <w:t>计算机科学与技术专业本科生</w:t>
            </w:r>
          </w:p>
        </w:tc>
      </w:tr>
      <w:tr w:rsidR="004B0F85" w:rsidRPr="00181826">
        <w:trPr>
          <w:trHeight w:val="397"/>
        </w:trPr>
        <w:tc>
          <w:tcPr>
            <w:tcW w:w="1529" w:type="dxa"/>
            <w:vAlign w:val="center"/>
          </w:tcPr>
          <w:p w:rsidR="004B0F85" w:rsidRPr="00181826" w:rsidRDefault="004B0F85" w:rsidP="00181826">
            <w:pPr>
              <w:jc w:val="center"/>
              <w:rPr>
                <w:rFonts w:ascii="黑体" w:eastAsia="黑体" w:hAnsi="黑体"/>
              </w:rPr>
            </w:pPr>
            <w:r w:rsidRPr="00181826">
              <w:rPr>
                <w:rFonts w:ascii="黑体" w:eastAsia="黑体" w:hAnsi="黑体" w:cs="黑体" w:hint="eastAsia"/>
              </w:rPr>
              <w:t>先修课程</w:t>
            </w:r>
          </w:p>
        </w:tc>
        <w:tc>
          <w:tcPr>
            <w:tcW w:w="7402" w:type="dxa"/>
            <w:gridSpan w:val="5"/>
            <w:vAlign w:val="center"/>
          </w:tcPr>
          <w:p w:rsidR="004B0F85" w:rsidRPr="004A0AC1" w:rsidRDefault="004B0F85">
            <w:r w:rsidRPr="004A0AC1">
              <w:rPr>
                <w:rFonts w:cs="宋体" w:hint="eastAsia"/>
              </w:rPr>
              <w:t>数字逻辑设计</w:t>
            </w:r>
            <w:r w:rsidRPr="00181826">
              <w:rPr>
                <w:rFonts w:cs="宋体" w:hint="eastAsia"/>
              </w:rPr>
              <w:t>、</w:t>
            </w:r>
            <w:r w:rsidRPr="004A0AC1">
              <w:rPr>
                <w:rFonts w:cs="宋体" w:hint="eastAsia"/>
              </w:rPr>
              <w:t>计算机组成原理</w:t>
            </w:r>
          </w:p>
        </w:tc>
      </w:tr>
      <w:tr w:rsidR="004B0F85" w:rsidRPr="00181826">
        <w:trPr>
          <w:trHeight w:val="397"/>
        </w:trPr>
        <w:tc>
          <w:tcPr>
            <w:tcW w:w="1529" w:type="dxa"/>
            <w:vAlign w:val="center"/>
          </w:tcPr>
          <w:p w:rsidR="004B0F85" w:rsidRPr="00181826" w:rsidRDefault="004B0F85" w:rsidP="00181826">
            <w:pPr>
              <w:jc w:val="center"/>
              <w:rPr>
                <w:rFonts w:ascii="黑体" w:eastAsia="黑体" w:hAnsi="黑体"/>
              </w:rPr>
            </w:pPr>
            <w:r w:rsidRPr="00181826">
              <w:rPr>
                <w:rFonts w:ascii="黑体" w:eastAsia="黑体" w:hAnsi="黑体" w:cs="黑体" w:hint="eastAsia"/>
              </w:rPr>
              <w:t>教</w:t>
            </w:r>
            <w:r w:rsidRPr="00181826">
              <w:rPr>
                <w:rFonts w:ascii="黑体" w:eastAsia="黑体" w:hAnsi="黑体" w:cs="黑体"/>
              </w:rPr>
              <w:t xml:space="preserve">  </w:t>
            </w:r>
            <w:r w:rsidRPr="00181826">
              <w:rPr>
                <w:rFonts w:ascii="黑体" w:eastAsia="黑体" w:hAnsi="黑体" w:cs="黑体" w:hint="eastAsia"/>
              </w:rPr>
              <w:t>材</w:t>
            </w:r>
          </w:p>
        </w:tc>
        <w:tc>
          <w:tcPr>
            <w:tcW w:w="7402" w:type="dxa"/>
            <w:gridSpan w:val="5"/>
            <w:vAlign w:val="center"/>
          </w:tcPr>
          <w:p w:rsidR="004B0F85" w:rsidRPr="004A0AC1" w:rsidRDefault="004B0F85">
            <w:r w:rsidRPr="004A0AC1">
              <w:rPr>
                <w:rFonts w:cs="宋体" w:hint="eastAsia"/>
              </w:rPr>
              <w:t>李群芳等．单片微型计算机与接口技术（第</w:t>
            </w:r>
            <w:r>
              <w:t>5</w:t>
            </w:r>
            <w:r w:rsidRPr="004A0AC1">
              <w:rPr>
                <w:rFonts w:cs="宋体" w:hint="eastAsia"/>
              </w:rPr>
              <w:t>版）</w:t>
            </w:r>
            <w:r w:rsidRPr="004A0AC1">
              <w:t>.</w:t>
            </w:r>
            <w:r w:rsidRPr="004A0AC1">
              <w:rPr>
                <w:rFonts w:cs="宋体" w:hint="eastAsia"/>
              </w:rPr>
              <w:t>北京</w:t>
            </w:r>
            <w:r w:rsidRPr="004A0AC1">
              <w:t>:</w:t>
            </w:r>
            <w:r w:rsidRPr="004A0AC1">
              <w:rPr>
                <w:rFonts w:cs="宋体" w:hint="eastAsia"/>
              </w:rPr>
              <w:t>电子工业出版社</w:t>
            </w:r>
            <w:r w:rsidRPr="004A0AC1">
              <w:t>,201</w:t>
            </w:r>
            <w:r>
              <w:t>5</w:t>
            </w:r>
          </w:p>
        </w:tc>
      </w:tr>
      <w:tr w:rsidR="004B0F85" w:rsidRPr="00181826">
        <w:trPr>
          <w:trHeight w:val="397"/>
        </w:trPr>
        <w:tc>
          <w:tcPr>
            <w:tcW w:w="1529" w:type="dxa"/>
            <w:vMerge w:val="restart"/>
            <w:vAlign w:val="center"/>
          </w:tcPr>
          <w:p w:rsidR="004B0F85" w:rsidRPr="00181826" w:rsidRDefault="004B0F85" w:rsidP="00181826">
            <w:pPr>
              <w:jc w:val="center"/>
              <w:rPr>
                <w:rFonts w:ascii="黑体" w:eastAsia="黑体" w:hAnsi="黑体"/>
              </w:rPr>
            </w:pPr>
            <w:r w:rsidRPr="00181826">
              <w:rPr>
                <w:rFonts w:ascii="黑体" w:eastAsia="黑体" w:hAnsi="黑体" w:cs="黑体" w:hint="eastAsia"/>
              </w:rPr>
              <w:t>参考书</w:t>
            </w:r>
          </w:p>
        </w:tc>
        <w:tc>
          <w:tcPr>
            <w:tcW w:w="7402" w:type="dxa"/>
            <w:gridSpan w:val="5"/>
            <w:vAlign w:val="center"/>
          </w:tcPr>
          <w:p w:rsidR="004B0F85" w:rsidRPr="00181826" w:rsidRDefault="004B0F85" w:rsidP="00181826">
            <w:pPr>
              <w:pStyle w:val="ListParagraph"/>
              <w:numPr>
                <w:ilvl w:val="0"/>
                <w:numId w:val="3"/>
              </w:numPr>
              <w:ind w:firstLineChars="0"/>
            </w:pPr>
            <w:r w:rsidRPr="004A0AC1">
              <w:rPr>
                <w:rFonts w:cs="宋体" w:hint="eastAsia"/>
              </w:rPr>
              <w:t>张毅刚等．单片机原理及接口技术．北京</w:t>
            </w:r>
            <w:r w:rsidRPr="004A0AC1">
              <w:t>:</w:t>
            </w:r>
            <w:r w:rsidRPr="004A0AC1">
              <w:rPr>
                <w:rFonts w:cs="宋体" w:hint="eastAsia"/>
              </w:rPr>
              <w:t>人民邮电出版社</w:t>
            </w:r>
            <w:r w:rsidRPr="004A0AC1">
              <w:t>,2008</w:t>
            </w:r>
          </w:p>
        </w:tc>
      </w:tr>
      <w:tr w:rsidR="004B0F85" w:rsidRPr="00181826">
        <w:trPr>
          <w:trHeight w:val="397"/>
        </w:trPr>
        <w:tc>
          <w:tcPr>
            <w:tcW w:w="1529" w:type="dxa"/>
            <w:vMerge/>
            <w:vAlign w:val="center"/>
          </w:tcPr>
          <w:p w:rsidR="004B0F85" w:rsidRPr="00181826" w:rsidRDefault="004B0F85" w:rsidP="00181826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7402" w:type="dxa"/>
            <w:gridSpan w:val="5"/>
            <w:vAlign w:val="center"/>
          </w:tcPr>
          <w:p w:rsidR="004B0F85" w:rsidRPr="00181826" w:rsidRDefault="004B0F85" w:rsidP="00181826">
            <w:pPr>
              <w:pStyle w:val="ListParagraph"/>
              <w:numPr>
                <w:ilvl w:val="0"/>
                <w:numId w:val="3"/>
              </w:numPr>
              <w:ind w:firstLineChars="0"/>
            </w:pPr>
            <w:r w:rsidRPr="004A0AC1">
              <w:rPr>
                <w:rFonts w:cs="宋体" w:hint="eastAsia"/>
              </w:rPr>
              <w:t>李广弟等．单片机基础（第三版）</w:t>
            </w:r>
            <w:r w:rsidRPr="004A0AC1">
              <w:t>.</w:t>
            </w:r>
            <w:r w:rsidRPr="004A0AC1">
              <w:rPr>
                <w:rFonts w:cs="宋体" w:hint="eastAsia"/>
              </w:rPr>
              <w:t>北京</w:t>
            </w:r>
            <w:r w:rsidRPr="004A0AC1">
              <w:t>:</w:t>
            </w:r>
            <w:r w:rsidRPr="004A0AC1">
              <w:rPr>
                <w:rFonts w:cs="宋体" w:hint="eastAsia"/>
              </w:rPr>
              <w:t>北京航空学院出版社</w:t>
            </w:r>
            <w:r w:rsidRPr="004A0AC1">
              <w:t>,2007</w:t>
            </w:r>
          </w:p>
        </w:tc>
      </w:tr>
      <w:tr w:rsidR="004B0F85" w:rsidRPr="00181826">
        <w:trPr>
          <w:trHeight w:val="397"/>
        </w:trPr>
        <w:tc>
          <w:tcPr>
            <w:tcW w:w="1529" w:type="dxa"/>
            <w:vMerge/>
            <w:vAlign w:val="center"/>
          </w:tcPr>
          <w:p w:rsidR="004B0F85" w:rsidRPr="00181826" w:rsidRDefault="004B0F85" w:rsidP="00181826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7402" w:type="dxa"/>
            <w:gridSpan w:val="5"/>
            <w:vAlign w:val="center"/>
          </w:tcPr>
          <w:p w:rsidR="004B0F85" w:rsidRPr="004A0AC1" w:rsidRDefault="004B0F85" w:rsidP="00D0029F">
            <w:r w:rsidRPr="00181826">
              <w:t>3</w:t>
            </w:r>
            <w:r w:rsidRPr="00181826">
              <w:rPr>
                <w:rFonts w:cs="宋体" w:hint="eastAsia"/>
              </w:rPr>
              <w:t>、</w:t>
            </w:r>
            <w:r w:rsidRPr="004A0AC1">
              <w:rPr>
                <w:rFonts w:cs="宋体" w:hint="eastAsia"/>
              </w:rPr>
              <w:t>李勋．单片机实用教程（第二版）</w:t>
            </w:r>
            <w:r w:rsidRPr="004A0AC1">
              <w:t>.</w:t>
            </w:r>
            <w:r w:rsidRPr="004A0AC1">
              <w:rPr>
                <w:rFonts w:cs="宋体" w:hint="eastAsia"/>
              </w:rPr>
              <w:t>北京</w:t>
            </w:r>
            <w:r w:rsidRPr="004A0AC1">
              <w:t>:</w:t>
            </w:r>
            <w:r w:rsidRPr="004A0AC1">
              <w:rPr>
                <w:rFonts w:cs="宋体" w:hint="eastAsia"/>
              </w:rPr>
              <w:t>北京航空学院出版社</w:t>
            </w:r>
            <w:r w:rsidRPr="004A0AC1">
              <w:t>,2006</w:t>
            </w:r>
          </w:p>
        </w:tc>
      </w:tr>
    </w:tbl>
    <w:p w:rsidR="004B0F85" w:rsidRPr="00CD5C1B" w:rsidRDefault="004B0F85">
      <w:pPr>
        <w:rPr>
          <w:color w:val="FF0000"/>
        </w:rPr>
      </w:pPr>
    </w:p>
    <w:p w:rsidR="004B0F85" w:rsidRPr="00344559" w:rsidRDefault="004B0F85" w:rsidP="0000464D">
      <w:pPr>
        <w:spacing w:afterLines="50"/>
      </w:pPr>
      <w:r w:rsidRPr="00344559">
        <w:rPr>
          <w:rFonts w:ascii="黑体" w:eastAsia="黑体" w:hAnsi="黑体" w:cs="黑体" w:hint="eastAsia"/>
        </w:rPr>
        <w:t>二、课程目标</w:t>
      </w:r>
    </w:p>
    <w:tbl>
      <w:tblPr>
        <w:tblW w:w="893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9"/>
        <w:gridCol w:w="7402"/>
      </w:tblGrid>
      <w:tr w:rsidR="004B0F85" w:rsidRPr="00181826">
        <w:trPr>
          <w:trHeight w:val="1618"/>
        </w:trPr>
        <w:tc>
          <w:tcPr>
            <w:tcW w:w="8931" w:type="dxa"/>
            <w:gridSpan w:val="2"/>
            <w:vAlign w:val="center"/>
          </w:tcPr>
          <w:p w:rsidR="004B0F85" w:rsidRPr="00164AD3" w:rsidRDefault="004B0F85" w:rsidP="004B0F85">
            <w:pPr>
              <w:spacing w:beforeLines="25" w:afterLines="25"/>
              <w:ind w:firstLineChars="200" w:firstLine="31680"/>
            </w:pPr>
            <w:r w:rsidRPr="00164AD3">
              <w:rPr>
                <w:rFonts w:cs="宋体" w:hint="eastAsia"/>
              </w:rPr>
              <w:t>本课程是计算机科学与技术专业本科生的一门专业必修课，它是一门面向应用的、具有很强的实践性的课程。单片机又称为微控制器（</w:t>
            </w:r>
            <w:r w:rsidRPr="00164AD3">
              <w:t>MCU</w:t>
            </w:r>
            <w:r w:rsidRPr="00164AD3">
              <w:rPr>
                <w:rFonts w:cs="宋体" w:hint="eastAsia"/>
              </w:rPr>
              <w:t>）。通过本课程学习，要求学生掌握单片机硬件结构原理、指令系统、程序设计技术、扩展技术和接口技术，掌握微控制器应用系统设计方法和工程设计技能，</w:t>
            </w:r>
            <w:r w:rsidRPr="00F26C3F">
              <w:rPr>
                <w:rFonts w:cs="宋体" w:hint="eastAsia"/>
              </w:rPr>
              <w:t>熟悉对单片机的开发</w:t>
            </w:r>
            <w:r>
              <w:rPr>
                <w:rFonts w:cs="宋体" w:hint="eastAsia"/>
              </w:rPr>
              <w:t>过程</w:t>
            </w:r>
            <w:r w:rsidRPr="00F26C3F">
              <w:rPr>
                <w:rFonts w:cs="宋体" w:hint="eastAsia"/>
              </w:rPr>
              <w:t>以及常用开发工具的使用。了解单片机</w:t>
            </w:r>
            <w:r>
              <w:rPr>
                <w:rFonts w:cs="宋体" w:hint="eastAsia"/>
              </w:rPr>
              <w:t>在测量、控制等</w:t>
            </w:r>
            <w:r w:rsidRPr="0017492C">
              <w:rPr>
                <w:rFonts w:cs="宋体" w:hint="eastAsia"/>
                <w:color w:val="333333"/>
                <w:kern w:val="0"/>
              </w:rPr>
              <w:t>电子技术</w:t>
            </w:r>
            <w:r>
              <w:rPr>
                <w:rFonts w:cs="宋体" w:hint="eastAsia"/>
              </w:rPr>
              <w:t>应用领域</w:t>
            </w:r>
            <w:r w:rsidRPr="00F26C3F">
              <w:rPr>
                <w:rFonts w:cs="宋体" w:hint="eastAsia"/>
              </w:rPr>
              <w:t>的应用</w:t>
            </w:r>
            <w:r>
              <w:rPr>
                <w:rFonts w:cs="宋体" w:hint="eastAsia"/>
              </w:rPr>
              <w:t>，</w:t>
            </w:r>
            <w:r w:rsidRPr="00183FBB">
              <w:rPr>
                <w:rFonts w:cs="宋体" w:hint="eastAsia"/>
              </w:rPr>
              <w:t>初步具备应用单片机进行系统设计、产品开发的能力，</w:t>
            </w:r>
            <w:r w:rsidRPr="00164AD3">
              <w:rPr>
                <w:rFonts w:cs="宋体" w:hint="eastAsia"/>
              </w:rPr>
              <w:t>为以后从事相关工作奠定基础。</w:t>
            </w:r>
          </w:p>
        </w:tc>
      </w:tr>
      <w:tr w:rsidR="004B0F85" w:rsidRPr="00181826">
        <w:trPr>
          <w:trHeight w:val="397"/>
        </w:trPr>
        <w:tc>
          <w:tcPr>
            <w:tcW w:w="1529" w:type="dxa"/>
            <w:vAlign w:val="center"/>
          </w:tcPr>
          <w:p w:rsidR="004B0F85" w:rsidRPr="00181826" w:rsidRDefault="004B0F85" w:rsidP="00181826">
            <w:pPr>
              <w:jc w:val="center"/>
              <w:rPr>
                <w:rFonts w:ascii="黑体" w:eastAsia="黑体" w:hAnsi="黑体" w:cs="黑体"/>
              </w:rPr>
            </w:pPr>
            <w:r w:rsidRPr="00181826">
              <w:rPr>
                <w:rFonts w:ascii="黑体" w:eastAsia="黑体" w:hAnsi="黑体" w:cs="黑体" w:hint="eastAsia"/>
              </w:rPr>
              <w:t>课程目标</w:t>
            </w:r>
            <w:r w:rsidRPr="00181826">
              <w:rPr>
                <w:rFonts w:ascii="黑体" w:eastAsia="黑体" w:hAnsi="黑体" w:cs="黑体"/>
              </w:rPr>
              <w:t>1</w:t>
            </w:r>
          </w:p>
        </w:tc>
        <w:tc>
          <w:tcPr>
            <w:tcW w:w="7402" w:type="dxa"/>
            <w:vAlign w:val="center"/>
          </w:tcPr>
          <w:p w:rsidR="004B0F85" w:rsidRPr="00164AD3" w:rsidRDefault="004B0F85" w:rsidP="004B0F85">
            <w:pPr>
              <w:ind w:firstLineChars="150" w:firstLine="31680"/>
            </w:pPr>
            <w:r>
              <w:rPr>
                <w:rFonts w:cs="宋体" w:hint="eastAsia"/>
              </w:rPr>
              <w:t>能叙述</w:t>
            </w:r>
            <w:r w:rsidRPr="00164AD3">
              <w:rPr>
                <w:rFonts w:cs="宋体" w:hint="eastAsia"/>
              </w:rPr>
              <w:t>单片机的</w:t>
            </w:r>
            <w:r>
              <w:rPr>
                <w:rFonts w:cs="宋体" w:hint="eastAsia"/>
              </w:rPr>
              <w:t>基本组成，能解释</w:t>
            </w:r>
            <w:r w:rsidRPr="00164AD3">
              <w:t>MCS-51</w:t>
            </w:r>
            <w:r>
              <w:rPr>
                <w:rFonts w:cs="宋体" w:hint="eastAsia"/>
              </w:rPr>
              <w:t>单片机各组成部件和</w:t>
            </w:r>
            <w:r w:rsidRPr="00164AD3">
              <w:rPr>
                <w:rFonts w:cs="宋体" w:hint="eastAsia"/>
              </w:rPr>
              <w:t>引脚</w:t>
            </w:r>
            <w:r>
              <w:rPr>
                <w:rFonts w:cs="宋体" w:hint="eastAsia"/>
              </w:rPr>
              <w:t>功能</w:t>
            </w:r>
            <w:r w:rsidRPr="00164AD3">
              <w:rPr>
                <w:rFonts w:cs="宋体" w:hint="eastAsia"/>
              </w:rPr>
              <w:t>。</w:t>
            </w:r>
          </w:p>
        </w:tc>
      </w:tr>
      <w:tr w:rsidR="004B0F85" w:rsidRPr="00181826">
        <w:trPr>
          <w:trHeight w:val="397"/>
        </w:trPr>
        <w:tc>
          <w:tcPr>
            <w:tcW w:w="1529" w:type="dxa"/>
            <w:vAlign w:val="center"/>
          </w:tcPr>
          <w:p w:rsidR="004B0F85" w:rsidRPr="00181826" w:rsidRDefault="004B0F85" w:rsidP="00181826">
            <w:pPr>
              <w:jc w:val="center"/>
              <w:rPr>
                <w:rFonts w:ascii="黑体" w:eastAsia="黑体" w:hAnsi="黑体" w:cs="黑体"/>
              </w:rPr>
            </w:pPr>
            <w:r w:rsidRPr="00181826">
              <w:rPr>
                <w:rFonts w:ascii="黑体" w:eastAsia="黑体" w:hAnsi="黑体" w:cs="黑体" w:hint="eastAsia"/>
              </w:rPr>
              <w:t>课程目标</w:t>
            </w:r>
            <w:r w:rsidRPr="00181826">
              <w:rPr>
                <w:rFonts w:ascii="黑体" w:eastAsia="黑体" w:hAnsi="黑体" w:cs="黑体"/>
              </w:rPr>
              <w:t>2</w:t>
            </w:r>
          </w:p>
        </w:tc>
        <w:tc>
          <w:tcPr>
            <w:tcW w:w="7402" w:type="dxa"/>
            <w:vAlign w:val="center"/>
          </w:tcPr>
          <w:p w:rsidR="004B0F85" w:rsidRPr="0091627D" w:rsidRDefault="004B0F85" w:rsidP="004B0F85">
            <w:pPr>
              <w:ind w:firstLineChars="150" w:firstLine="31680"/>
            </w:pPr>
            <w:r>
              <w:rPr>
                <w:rFonts w:cs="宋体" w:hint="eastAsia"/>
              </w:rPr>
              <w:t>能运用单片机的开发软件（汇编语言或</w:t>
            </w:r>
            <w:r>
              <w:t>C51</w:t>
            </w:r>
            <w:r>
              <w:rPr>
                <w:rFonts w:cs="宋体" w:hint="eastAsia"/>
              </w:rPr>
              <w:t>）进行程序设计以及编译、调试和运行，以实现指定的功能。</w:t>
            </w:r>
          </w:p>
        </w:tc>
      </w:tr>
      <w:tr w:rsidR="004B0F85" w:rsidRPr="00181826">
        <w:trPr>
          <w:trHeight w:val="397"/>
        </w:trPr>
        <w:tc>
          <w:tcPr>
            <w:tcW w:w="1529" w:type="dxa"/>
            <w:vAlign w:val="center"/>
          </w:tcPr>
          <w:p w:rsidR="004B0F85" w:rsidRPr="00181826" w:rsidRDefault="004B0F85" w:rsidP="00181826">
            <w:pPr>
              <w:jc w:val="center"/>
              <w:rPr>
                <w:rFonts w:ascii="黑体" w:eastAsia="黑体" w:hAnsi="黑体" w:cs="黑体"/>
              </w:rPr>
            </w:pPr>
            <w:r w:rsidRPr="00181826">
              <w:rPr>
                <w:rFonts w:ascii="黑体" w:eastAsia="黑体" w:hAnsi="黑体" w:cs="黑体" w:hint="eastAsia"/>
              </w:rPr>
              <w:t>课程目标</w:t>
            </w:r>
            <w:r w:rsidRPr="00181826">
              <w:rPr>
                <w:rFonts w:ascii="黑体" w:eastAsia="黑体" w:hAnsi="黑体" w:cs="黑体"/>
              </w:rPr>
              <w:t>3</w:t>
            </w:r>
          </w:p>
        </w:tc>
        <w:tc>
          <w:tcPr>
            <w:tcW w:w="7402" w:type="dxa"/>
            <w:vAlign w:val="center"/>
          </w:tcPr>
          <w:p w:rsidR="004B0F85" w:rsidRPr="00164AD3" w:rsidRDefault="004B0F85" w:rsidP="004B0F85">
            <w:pPr>
              <w:ind w:firstLineChars="150" w:firstLine="31680"/>
            </w:pPr>
            <w:r>
              <w:rPr>
                <w:rFonts w:cs="宋体" w:hint="eastAsia"/>
              </w:rPr>
              <w:t>能根据单片机中各功能模块电路（如中断、定时</w:t>
            </w:r>
            <w:r>
              <w:t>/</w:t>
            </w:r>
            <w:r>
              <w:rPr>
                <w:rFonts w:cs="宋体" w:hint="eastAsia"/>
              </w:rPr>
              <w:t>计数器、串并口等）进行相应模块的软硬件设计，并能对常见输入</w:t>
            </w:r>
            <w:r>
              <w:t>/</w:t>
            </w:r>
            <w:r>
              <w:rPr>
                <w:rFonts w:cs="宋体" w:hint="eastAsia"/>
              </w:rPr>
              <w:t>输出设备（如</w:t>
            </w:r>
            <w:r w:rsidRPr="00164AD3">
              <w:rPr>
                <w:rFonts w:cs="宋体" w:hint="eastAsia"/>
              </w:rPr>
              <w:t>键盘</w:t>
            </w:r>
            <w:r>
              <w:rPr>
                <w:rFonts w:cs="宋体" w:hint="eastAsia"/>
              </w:rPr>
              <w:t>和</w:t>
            </w:r>
            <w:r w:rsidRPr="00164AD3">
              <w:t>LED</w:t>
            </w:r>
            <w:r w:rsidRPr="00164AD3">
              <w:rPr>
                <w:rFonts w:cs="宋体" w:hint="eastAsia"/>
              </w:rPr>
              <w:t>显示</w:t>
            </w:r>
            <w:r>
              <w:rPr>
                <w:rFonts w:cs="宋体" w:hint="eastAsia"/>
              </w:rPr>
              <w:t>器）进行接口电路设计及编程控制</w:t>
            </w:r>
            <w:r w:rsidRPr="00164AD3">
              <w:rPr>
                <w:rFonts w:cs="宋体" w:hint="eastAsia"/>
              </w:rPr>
              <w:t>。</w:t>
            </w:r>
          </w:p>
        </w:tc>
      </w:tr>
      <w:tr w:rsidR="004B0F85" w:rsidRPr="00181826">
        <w:trPr>
          <w:trHeight w:val="397"/>
        </w:trPr>
        <w:tc>
          <w:tcPr>
            <w:tcW w:w="1529" w:type="dxa"/>
            <w:vAlign w:val="center"/>
          </w:tcPr>
          <w:p w:rsidR="004B0F85" w:rsidRPr="00181826" w:rsidRDefault="004B0F85" w:rsidP="00181826">
            <w:pPr>
              <w:jc w:val="center"/>
              <w:rPr>
                <w:rFonts w:ascii="黑体" w:eastAsia="黑体" w:hAnsi="黑体" w:cs="黑体"/>
              </w:rPr>
            </w:pPr>
            <w:r w:rsidRPr="00181826">
              <w:rPr>
                <w:rFonts w:ascii="黑体" w:eastAsia="黑体" w:hAnsi="黑体" w:cs="黑体" w:hint="eastAsia"/>
              </w:rPr>
              <w:t>课程目标</w:t>
            </w:r>
            <w:r w:rsidRPr="00181826">
              <w:rPr>
                <w:rFonts w:ascii="黑体" w:eastAsia="黑体" w:hAnsi="黑体" w:cs="黑体"/>
              </w:rPr>
              <w:t>4</w:t>
            </w:r>
          </w:p>
        </w:tc>
        <w:tc>
          <w:tcPr>
            <w:tcW w:w="7402" w:type="dxa"/>
            <w:vAlign w:val="center"/>
          </w:tcPr>
          <w:p w:rsidR="004B0F85" w:rsidRPr="00164AD3" w:rsidRDefault="004B0F85" w:rsidP="004B0F85">
            <w:pPr>
              <w:ind w:firstLineChars="200" w:firstLine="31680"/>
            </w:pPr>
            <w:r>
              <w:rPr>
                <w:rFonts w:cs="宋体" w:hint="eastAsia"/>
              </w:rPr>
              <w:t>能根据实际需要对</w:t>
            </w:r>
            <w:r w:rsidRPr="00164AD3">
              <w:rPr>
                <w:rFonts w:cs="宋体" w:hint="eastAsia"/>
              </w:rPr>
              <w:t>单片机系统</w:t>
            </w:r>
            <w:r>
              <w:rPr>
                <w:rFonts w:cs="宋体" w:hint="eastAsia"/>
              </w:rPr>
              <w:t>进行各种</w:t>
            </w:r>
            <w:r w:rsidRPr="00164AD3">
              <w:rPr>
                <w:rFonts w:cs="宋体" w:hint="eastAsia"/>
              </w:rPr>
              <w:t>扩展</w:t>
            </w:r>
            <w:r>
              <w:rPr>
                <w:rFonts w:cs="宋体" w:hint="eastAsia"/>
              </w:rPr>
              <w:t>设计，包括</w:t>
            </w:r>
            <w:r w:rsidRPr="00164AD3">
              <w:rPr>
                <w:rFonts w:cs="宋体" w:hint="eastAsia"/>
              </w:rPr>
              <w:t>程序存储器、数据存储器、并行</w:t>
            </w:r>
            <w:r w:rsidRPr="00164AD3">
              <w:t>I/O</w:t>
            </w:r>
            <w:r w:rsidRPr="00164AD3">
              <w:rPr>
                <w:rFonts w:cs="宋体" w:hint="eastAsia"/>
              </w:rPr>
              <w:t>口</w:t>
            </w:r>
            <w:r>
              <w:rPr>
                <w:rFonts w:cs="宋体" w:hint="eastAsia"/>
              </w:rPr>
              <w:t>以及</w:t>
            </w:r>
            <w:r w:rsidRPr="00164AD3">
              <w:t>A/D</w:t>
            </w:r>
            <w:r>
              <w:rPr>
                <w:rFonts w:cs="宋体" w:hint="eastAsia"/>
              </w:rPr>
              <w:t>和</w:t>
            </w:r>
            <w:r w:rsidRPr="00164AD3">
              <w:t>D/A</w:t>
            </w:r>
            <w:r w:rsidRPr="00164AD3">
              <w:rPr>
                <w:rFonts w:cs="宋体" w:hint="eastAsia"/>
              </w:rPr>
              <w:t>接口的扩展方法</w:t>
            </w:r>
            <w:r>
              <w:rPr>
                <w:rFonts w:cs="宋体" w:hint="eastAsia"/>
              </w:rPr>
              <w:t>及编程控制。</w:t>
            </w:r>
          </w:p>
        </w:tc>
      </w:tr>
      <w:tr w:rsidR="004B0F85" w:rsidRPr="00181826">
        <w:trPr>
          <w:trHeight w:val="397"/>
        </w:trPr>
        <w:tc>
          <w:tcPr>
            <w:tcW w:w="1529" w:type="dxa"/>
            <w:vAlign w:val="center"/>
          </w:tcPr>
          <w:p w:rsidR="004B0F85" w:rsidRPr="00181826" w:rsidRDefault="004B0F85" w:rsidP="00181826">
            <w:pPr>
              <w:jc w:val="center"/>
              <w:rPr>
                <w:rFonts w:ascii="黑体" w:eastAsia="黑体" w:hAnsi="黑体" w:cs="黑体"/>
              </w:rPr>
            </w:pPr>
            <w:r w:rsidRPr="00181826">
              <w:rPr>
                <w:rFonts w:ascii="黑体" w:eastAsia="黑体" w:hAnsi="黑体" w:cs="黑体" w:hint="eastAsia"/>
              </w:rPr>
              <w:t>课程目标</w:t>
            </w:r>
            <w:r w:rsidRPr="00181826">
              <w:rPr>
                <w:rFonts w:ascii="黑体" w:eastAsia="黑体" w:hAnsi="黑体" w:cs="黑体"/>
              </w:rPr>
              <w:t>5</w:t>
            </w:r>
          </w:p>
        </w:tc>
        <w:tc>
          <w:tcPr>
            <w:tcW w:w="7402" w:type="dxa"/>
            <w:vAlign w:val="center"/>
          </w:tcPr>
          <w:p w:rsidR="004B0F85" w:rsidRPr="00164AD3" w:rsidRDefault="004B0F85" w:rsidP="004B0F85">
            <w:pPr>
              <w:ind w:firstLineChars="180" w:firstLine="31680"/>
            </w:pPr>
            <w:r>
              <w:rPr>
                <w:rFonts w:cs="宋体" w:hint="eastAsia"/>
              </w:rPr>
              <w:t>能运用</w:t>
            </w:r>
            <w:r w:rsidRPr="0091627D">
              <w:rPr>
                <w:rFonts w:cs="宋体" w:hint="eastAsia"/>
              </w:rPr>
              <w:t>单片机开发工具及仿真调试软件（如</w:t>
            </w:r>
            <w:r w:rsidRPr="0091627D">
              <w:t>Keil</w:t>
            </w:r>
            <w:r w:rsidRPr="0091627D">
              <w:rPr>
                <w:rFonts w:cs="宋体" w:hint="eastAsia"/>
              </w:rPr>
              <w:t>和</w:t>
            </w:r>
            <w:r w:rsidRPr="0091627D">
              <w:t>Proteus</w:t>
            </w:r>
            <w:r w:rsidRPr="0091627D">
              <w:rPr>
                <w:rFonts w:cs="宋体" w:hint="eastAsia"/>
              </w:rPr>
              <w:t>等）</w:t>
            </w:r>
            <w:r>
              <w:rPr>
                <w:rFonts w:cs="宋体" w:hint="eastAsia"/>
              </w:rPr>
              <w:t>，实现对</w:t>
            </w:r>
            <w:r w:rsidRPr="0091627D">
              <w:rPr>
                <w:rFonts w:cs="宋体" w:hint="eastAsia"/>
              </w:rPr>
              <w:t>单片机应用系统的软硬件</w:t>
            </w:r>
            <w:r>
              <w:rPr>
                <w:rFonts w:cs="宋体" w:hint="eastAsia"/>
              </w:rPr>
              <w:t>设计及综合调试</w:t>
            </w:r>
            <w:r w:rsidRPr="0091627D">
              <w:rPr>
                <w:rFonts w:cs="宋体" w:hint="eastAsia"/>
              </w:rPr>
              <w:t>，</w:t>
            </w:r>
            <w:r w:rsidRPr="00553B8A">
              <w:rPr>
                <w:rFonts w:cs="宋体" w:hint="eastAsia"/>
              </w:rPr>
              <w:t>初步具备应用单片机进行系统设计、产品开发的能力。</w:t>
            </w:r>
          </w:p>
        </w:tc>
      </w:tr>
    </w:tbl>
    <w:p w:rsidR="004B0F85" w:rsidRPr="006B25FF" w:rsidRDefault="004B0F85" w:rsidP="006B25FF">
      <w:pPr>
        <w:rPr>
          <w:rFonts w:ascii="黑体" w:eastAsia="黑体" w:hAnsi="黑体"/>
          <w:sz w:val="18"/>
          <w:szCs w:val="18"/>
        </w:rPr>
      </w:pPr>
    </w:p>
    <w:p w:rsidR="004B0F85" w:rsidRPr="00344559" w:rsidRDefault="004B0F85" w:rsidP="0000464D">
      <w:pPr>
        <w:spacing w:afterLines="50"/>
      </w:pPr>
      <w:r w:rsidRPr="00344559">
        <w:rPr>
          <w:rFonts w:ascii="黑体" w:eastAsia="黑体" w:hAnsi="黑体" w:cs="黑体" w:hint="eastAsia"/>
        </w:rPr>
        <w:t>三、课程目标与毕业要求指标点的对应关系</w:t>
      </w:r>
    </w:p>
    <w:tbl>
      <w:tblPr>
        <w:tblW w:w="893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9"/>
        <w:gridCol w:w="5701"/>
        <w:gridCol w:w="1701"/>
      </w:tblGrid>
      <w:tr w:rsidR="004B0F85" w:rsidRPr="00181826">
        <w:trPr>
          <w:trHeight w:val="397"/>
        </w:trPr>
        <w:tc>
          <w:tcPr>
            <w:tcW w:w="8931" w:type="dxa"/>
            <w:gridSpan w:val="3"/>
            <w:vAlign w:val="center"/>
          </w:tcPr>
          <w:p w:rsidR="004B0F85" w:rsidRPr="00181826" w:rsidRDefault="004B0F85" w:rsidP="004B0F85">
            <w:pPr>
              <w:spacing w:beforeLines="25" w:afterLines="25"/>
              <w:ind w:firstLineChars="200" w:firstLine="31680"/>
            </w:pPr>
            <w:r w:rsidRPr="00181826">
              <w:rPr>
                <w:rFonts w:cs="宋体" w:hint="eastAsia"/>
              </w:rPr>
              <w:t>通过本课程的教学，要求学生掌握相关的知识和具备</w:t>
            </w:r>
            <w:r>
              <w:rPr>
                <w:rFonts w:cs="宋体" w:hint="eastAsia"/>
              </w:rPr>
              <w:t>分析问题和解决问题</w:t>
            </w:r>
            <w:r w:rsidRPr="00181826">
              <w:rPr>
                <w:rFonts w:cs="宋体" w:hint="eastAsia"/>
              </w:rPr>
              <w:t>的能力。课程目标与毕业要求指标点的具体对应关系如下。</w:t>
            </w:r>
          </w:p>
        </w:tc>
      </w:tr>
      <w:tr w:rsidR="004B0F85" w:rsidRPr="00181826">
        <w:trPr>
          <w:trHeight w:val="397"/>
        </w:trPr>
        <w:tc>
          <w:tcPr>
            <w:tcW w:w="1529" w:type="dxa"/>
            <w:vAlign w:val="center"/>
          </w:tcPr>
          <w:p w:rsidR="004B0F85" w:rsidRPr="00181826" w:rsidRDefault="004B0F85" w:rsidP="00181826">
            <w:pPr>
              <w:jc w:val="center"/>
              <w:rPr>
                <w:rFonts w:ascii="黑体" w:eastAsia="黑体" w:hAnsi="黑体"/>
              </w:rPr>
            </w:pPr>
            <w:r w:rsidRPr="00181826">
              <w:rPr>
                <w:rFonts w:ascii="黑体" w:eastAsia="黑体" w:hAnsi="黑体" w:cs="黑体" w:hint="eastAsia"/>
              </w:rPr>
              <w:t>毕业要求</w:t>
            </w:r>
          </w:p>
        </w:tc>
        <w:tc>
          <w:tcPr>
            <w:tcW w:w="5701" w:type="dxa"/>
            <w:vAlign w:val="center"/>
          </w:tcPr>
          <w:p w:rsidR="004B0F85" w:rsidRPr="00181826" w:rsidRDefault="004B0F85" w:rsidP="00181826">
            <w:pPr>
              <w:jc w:val="center"/>
            </w:pPr>
            <w:r w:rsidRPr="00181826">
              <w:rPr>
                <w:rFonts w:ascii="黑体" w:eastAsia="黑体" w:hAnsi="黑体" w:cs="黑体" w:hint="eastAsia"/>
              </w:rPr>
              <w:t>毕业要求指标点</w:t>
            </w:r>
          </w:p>
        </w:tc>
        <w:tc>
          <w:tcPr>
            <w:tcW w:w="1701" w:type="dxa"/>
            <w:vAlign w:val="center"/>
          </w:tcPr>
          <w:p w:rsidR="004B0F85" w:rsidRPr="00181826" w:rsidRDefault="004B0F85" w:rsidP="00181826">
            <w:pPr>
              <w:jc w:val="center"/>
              <w:rPr>
                <w:rFonts w:ascii="黑体" w:eastAsia="黑体" w:hAnsi="黑体"/>
              </w:rPr>
            </w:pPr>
            <w:r w:rsidRPr="00181826">
              <w:rPr>
                <w:rFonts w:ascii="黑体" w:eastAsia="黑体" w:hAnsi="黑体" w:cs="黑体" w:hint="eastAsia"/>
              </w:rPr>
              <w:t>课程目标</w:t>
            </w:r>
          </w:p>
        </w:tc>
      </w:tr>
      <w:tr w:rsidR="004B0F85" w:rsidRPr="00181826">
        <w:trPr>
          <w:trHeight w:val="804"/>
        </w:trPr>
        <w:tc>
          <w:tcPr>
            <w:tcW w:w="1529" w:type="dxa"/>
            <w:vAlign w:val="center"/>
          </w:tcPr>
          <w:p w:rsidR="004B0F85" w:rsidRPr="00181826" w:rsidRDefault="004B0F85" w:rsidP="00181826">
            <w:pPr>
              <w:jc w:val="center"/>
              <w:rPr>
                <w:rFonts w:ascii="宋体"/>
              </w:rPr>
            </w:pPr>
            <w:r w:rsidRPr="00181826">
              <w:rPr>
                <w:rFonts w:ascii="宋体" w:hAnsi="宋体" w:cs="宋体"/>
              </w:rPr>
              <w:t>1.</w:t>
            </w:r>
            <w:r w:rsidRPr="00181826">
              <w:rPr>
                <w:rFonts w:ascii="宋体" w:hAnsi="宋体" w:cs="宋体" w:hint="eastAsia"/>
              </w:rPr>
              <w:t>工程知识</w:t>
            </w:r>
          </w:p>
        </w:tc>
        <w:tc>
          <w:tcPr>
            <w:tcW w:w="5701" w:type="dxa"/>
            <w:vAlign w:val="center"/>
          </w:tcPr>
          <w:p w:rsidR="004B0F85" w:rsidRPr="00181826" w:rsidRDefault="004B0F85" w:rsidP="0000464D">
            <w:pPr>
              <w:spacing w:beforeLines="25" w:afterLines="25"/>
              <w:jc w:val="left"/>
              <w:rPr>
                <w:rFonts w:ascii="宋体"/>
              </w:rPr>
            </w:pPr>
            <w:r w:rsidRPr="006E185F">
              <w:t>1-3</w:t>
            </w:r>
            <w:r w:rsidRPr="006E185F">
              <w:rPr>
                <w:rFonts w:cs="宋体" w:hint="eastAsia"/>
              </w:rPr>
              <w:t>：</w:t>
            </w:r>
            <w:r w:rsidRPr="00883237">
              <w:rPr>
                <w:rFonts w:ascii="宋体" w:hAnsi="宋体" w:cs="宋体" w:hint="eastAsia"/>
                <w:color w:val="000000"/>
                <w:kern w:val="0"/>
              </w:rPr>
              <w:t>具有解决计算机领域复杂工程问题的相关工程基础和专业知识，并能运用</w:t>
            </w:r>
            <w:r w:rsidRPr="00883237">
              <w:rPr>
                <w:rFonts w:ascii="宋体" w:hAnsi="宋体" w:cs="宋体" w:hint="eastAsia"/>
                <w:color w:val="000000"/>
              </w:rPr>
              <w:t>所学知识进行计算机工程技术问题求解。</w:t>
            </w:r>
          </w:p>
        </w:tc>
        <w:tc>
          <w:tcPr>
            <w:tcW w:w="1701" w:type="dxa"/>
            <w:vAlign w:val="center"/>
          </w:tcPr>
          <w:p w:rsidR="004B0F85" w:rsidRPr="00181826" w:rsidRDefault="004B0F85" w:rsidP="00181826">
            <w:pPr>
              <w:jc w:val="center"/>
              <w:rPr>
                <w:rFonts w:ascii="宋体"/>
              </w:rPr>
            </w:pPr>
            <w:r w:rsidRPr="00181826">
              <w:rPr>
                <w:rFonts w:ascii="宋体" w:hAnsi="宋体" w:cs="宋体" w:hint="eastAsia"/>
              </w:rPr>
              <w:t>课程目标</w:t>
            </w:r>
            <w:r w:rsidRPr="00181826">
              <w:rPr>
                <w:rFonts w:ascii="宋体" w:hAnsi="宋体" w:cs="宋体"/>
              </w:rPr>
              <w:t>1-</w:t>
            </w:r>
            <w:r>
              <w:rPr>
                <w:rFonts w:ascii="宋体" w:hAnsi="宋体" w:cs="宋体"/>
              </w:rPr>
              <w:t>3</w:t>
            </w:r>
          </w:p>
        </w:tc>
      </w:tr>
      <w:tr w:rsidR="004B0F85" w:rsidRPr="00181826">
        <w:trPr>
          <w:trHeight w:val="804"/>
        </w:trPr>
        <w:tc>
          <w:tcPr>
            <w:tcW w:w="1529" w:type="dxa"/>
            <w:vAlign w:val="center"/>
          </w:tcPr>
          <w:p w:rsidR="004B0F85" w:rsidRPr="00181826" w:rsidRDefault="004B0F85" w:rsidP="00181826">
            <w:pPr>
              <w:jc w:val="center"/>
              <w:rPr>
                <w:rFonts w:ascii="宋体"/>
              </w:rPr>
            </w:pPr>
            <w:r w:rsidRPr="00181826">
              <w:t xml:space="preserve">3. </w:t>
            </w:r>
            <w:r w:rsidRPr="00181826">
              <w:rPr>
                <w:rFonts w:cs="宋体" w:hint="eastAsia"/>
              </w:rPr>
              <w:t>设计</w:t>
            </w:r>
            <w:r w:rsidRPr="00181826">
              <w:t>/</w:t>
            </w:r>
            <w:r w:rsidRPr="00181826">
              <w:rPr>
                <w:rFonts w:cs="宋体" w:hint="eastAsia"/>
              </w:rPr>
              <w:t>开发解决方案</w:t>
            </w:r>
          </w:p>
        </w:tc>
        <w:tc>
          <w:tcPr>
            <w:tcW w:w="5701" w:type="dxa"/>
            <w:vAlign w:val="center"/>
          </w:tcPr>
          <w:p w:rsidR="004B0F85" w:rsidRPr="00181826" w:rsidRDefault="004B0F85" w:rsidP="0000464D">
            <w:pPr>
              <w:spacing w:beforeLines="25" w:afterLines="25"/>
              <w:jc w:val="left"/>
              <w:rPr>
                <w:rFonts w:ascii="宋体"/>
              </w:rPr>
            </w:pPr>
            <w:r w:rsidRPr="006E185F">
              <w:t>3-2</w:t>
            </w:r>
            <w:r w:rsidRPr="006E185F">
              <w:rPr>
                <w:rFonts w:cs="宋体" w:hint="eastAsia"/>
              </w:rPr>
              <w:t>：</w:t>
            </w:r>
            <w:r w:rsidRPr="00883237">
              <w:rPr>
                <w:rFonts w:ascii="宋体" w:hAnsi="宋体" w:cs="宋体" w:hint="eastAsia"/>
              </w:rPr>
              <w:t>能针对特定需求完成软</w:t>
            </w:r>
            <w:r w:rsidRPr="00883237">
              <w:rPr>
                <w:rFonts w:ascii="宋体" w:hAnsi="宋体" w:cs="宋体"/>
              </w:rPr>
              <w:t>/</w:t>
            </w:r>
            <w:r w:rsidRPr="00883237">
              <w:rPr>
                <w:rFonts w:ascii="宋体" w:hAnsi="宋体" w:cs="宋体" w:hint="eastAsia"/>
              </w:rPr>
              <w:t>硬件功能模块的设计与实现，验证其正确性，并进行性能优化</w:t>
            </w:r>
            <w:r>
              <w:rPr>
                <w:rFonts w:ascii="宋体" w:hAnsi="宋体" w:cs="宋体" w:hint="eastAsia"/>
              </w:rPr>
              <w:t>。</w:t>
            </w:r>
          </w:p>
        </w:tc>
        <w:tc>
          <w:tcPr>
            <w:tcW w:w="1701" w:type="dxa"/>
            <w:vAlign w:val="center"/>
          </w:tcPr>
          <w:p w:rsidR="004B0F85" w:rsidRPr="00181826" w:rsidRDefault="004B0F85" w:rsidP="00181826">
            <w:pPr>
              <w:jc w:val="center"/>
              <w:rPr>
                <w:rFonts w:ascii="宋体"/>
              </w:rPr>
            </w:pPr>
            <w:r w:rsidRPr="00181826">
              <w:rPr>
                <w:rFonts w:ascii="宋体" w:hAnsi="宋体" w:cs="宋体" w:hint="eastAsia"/>
              </w:rPr>
              <w:t>课程目标</w:t>
            </w:r>
            <w:r>
              <w:rPr>
                <w:rFonts w:ascii="宋体" w:hAnsi="宋体" w:cs="宋体"/>
              </w:rPr>
              <w:t>3-4</w:t>
            </w:r>
          </w:p>
        </w:tc>
      </w:tr>
      <w:tr w:rsidR="004B0F85" w:rsidRPr="00181826">
        <w:trPr>
          <w:trHeight w:val="804"/>
        </w:trPr>
        <w:tc>
          <w:tcPr>
            <w:tcW w:w="1529" w:type="dxa"/>
            <w:vAlign w:val="center"/>
          </w:tcPr>
          <w:p w:rsidR="004B0F85" w:rsidRPr="00181826" w:rsidRDefault="004B0F85" w:rsidP="00181826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4.</w:t>
            </w:r>
            <w:r w:rsidRPr="006E185F">
              <w:rPr>
                <w:rFonts w:cs="宋体" w:hint="eastAsia"/>
              </w:rPr>
              <w:t>研究</w:t>
            </w:r>
          </w:p>
        </w:tc>
        <w:tc>
          <w:tcPr>
            <w:tcW w:w="5701" w:type="dxa"/>
            <w:vAlign w:val="center"/>
          </w:tcPr>
          <w:p w:rsidR="004B0F85" w:rsidRPr="00181826" w:rsidRDefault="004B0F85" w:rsidP="0000464D">
            <w:pPr>
              <w:spacing w:beforeLines="25" w:afterLines="25"/>
              <w:jc w:val="left"/>
              <w:rPr>
                <w:rFonts w:ascii="宋体"/>
              </w:rPr>
            </w:pPr>
            <w:r w:rsidRPr="006E185F">
              <w:t>4-2</w:t>
            </w:r>
            <w:r w:rsidRPr="006E185F">
              <w:rPr>
                <w:rFonts w:cs="宋体" w:hint="eastAsia"/>
              </w:rPr>
              <w:t>：能够对复杂计算机工程问题，独立完成方案设计、实验与仿真操作、数据采集及</w:t>
            </w:r>
            <w:r w:rsidRPr="00903D2E">
              <w:rPr>
                <w:rFonts w:hint="eastAsia"/>
              </w:rPr>
              <w:t>处理</w:t>
            </w:r>
            <w:r w:rsidRPr="006E185F">
              <w:rPr>
                <w:rFonts w:cs="宋体" w:hint="eastAsia"/>
              </w:rPr>
              <w:t>，具备基本的实验与仿真技能。</w:t>
            </w:r>
          </w:p>
        </w:tc>
        <w:tc>
          <w:tcPr>
            <w:tcW w:w="1701" w:type="dxa"/>
            <w:vAlign w:val="center"/>
          </w:tcPr>
          <w:p w:rsidR="004B0F85" w:rsidRPr="00181826" w:rsidRDefault="004B0F85" w:rsidP="00181826">
            <w:pPr>
              <w:jc w:val="center"/>
              <w:rPr>
                <w:rFonts w:ascii="宋体"/>
              </w:rPr>
            </w:pPr>
            <w:r w:rsidRPr="00181826">
              <w:rPr>
                <w:rFonts w:ascii="宋体" w:hAnsi="宋体" w:cs="宋体" w:hint="eastAsia"/>
              </w:rPr>
              <w:t>课程目标</w:t>
            </w:r>
            <w:r>
              <w:rPr>
                <w:rFonts w:ascii="宋体" w:hAnsi="宋体" w:cs="宋体"/>
              </w:rPr>
              <w:t>3</w:t>
            </w:r>
            <w:r w:rsidRPr="00181826">
              <w:rPr>
                <w:rFonts w:ascii="宋体" w:cs="宋体"/>
              </w:rPr>
              <w:t>-</w:t>
            </w:r>
            <w:r>
              <w:rPr>
                <w:rFonts w:ascii="宋体" w:hAnsi="宋体" w:cs="宋体"/>
              </w:rPr>
              <w:t>5</w:t>
            </w:r>
          </w:p>
        </w:tc>
      </w:tr>
      <w:tr w:rsidR="004B0F85" w:rsidRPr="00181826">
        <w:trPr>
          <w:trHeight w:val="804"/>
        </w:trPr>
        <w:tc>
          <w:tcPr>
            <w:tcW w:w="1529" w:type="dxa"/>
            <w:vAlign w:val="center"/>
          </w:tcPr>
          <w:p w:rsidR="004B0F85" w:rsidRPr="00181826" w:rsidRDefault="004B0F85" w:rsidP="00181826">
            <w:pPr>
              <w:jc w:val="center"/>
            </w:pPr>
            <w:r>
              <w:t>5.</w:t>
            </w:r>
            <w:r w:rsidRPr="006E185F">
              <w:t xml:space="preserve"> </w:t>
            </w:r>
            <w:r w:rsidRPr="006E185F">
              <w:rPr>
                <w:rFonts w:cs="宋体" w:hint="eastAsia"/>
              </w:rPr>
              <w:t>使用现代工具</w:t>
            </w:r>
          </w:p>
        </w:tc>
        <w:tc>
          <w:tcPr>
            <w:tcW w:w="5701" w:type="dxa"/>
            <w:vAlign w:val="center"/>
          </w:tcPr>
          <w:p w:rsidR="004B0F85" w:rsidRPr="00181826" w:rsidRDefault="004B0F85" w:rsidP="0000464D">
            <w:pPr>
              <w:spacing w:beforeLines="25" w:afterLines="25"/>
              <w:jc w:val="left"/>
              <w:rPr>
                <w:rFonts w:ascii="宋体"/>
              </w:rPr>
            </w:pPr>
            <w:r w:rsidRPr="006E185F">
              <w:t>5-2</w:t>
            </w:r>
            <w:r w:rsidRPr="006E185F">
              <w:rPr>
                <w:rFonts w:cs="宋体" w:hint="eastAsia"/>
              </w:rPr>
              <w:t>：</w:t>
            </w:r>
            <w:r w:rsidRPr="00883237">
              <w:rPr>
                <w:rFonts w:ascii="宋体" w:hAnsi="宋体" w:cs="宋体" w:hint="eastAsia"/>
              </w:rPr>
              <w:t>具备选择合适的计算机软硬件开发平台和工具，解决软硬件工程问题中的分析、设计、</w:t>
            </w:r>
            <w:r w:rsidRPr="00903D2E">
              <w:rPr>
                <w:rFonts w:hint="eastAsia"/>
              </w:rPr>
              <w:t>开发、</w:t>
            </w:r>
            <w:r w:rsidRPr="00883237">
              <w:rPr>
                <w:rFonts w:ascii="宋体" w:hAnsi="宋体" w:cs="宋体" w:hint="eastAsia"/>
              </w:rPr>
              <w:t>测试和维护等工作的能力</w:t>
            </w:r>
            <w:r>
              <w:rPr>
                <w:rFonts w:ascii="宋体" w:hAnsi="宋体" w:cs="宋体" w:hint="eastAsia"/>
              </w:rPr>
              <w:t>。</w:t>
            </w:r>
          </w:p>
        </w:tc>
        <w:tc>
          <w:tcPr>
            <w:tcW w:w="1701" w:type="dxa"/>
            <w:vAlign w:val="center"/>
          </w:tcPr>
          <w:p w:rsidR="004B0F85" w:rsidRPr="00181826" w:rsidRDefault="004B0F85" w:rsidP="004B0F85">
            <w:pPr>
              <w:ind w:firstLineChars="100" w:firstLine="31680"/>
              <w:rPr>
                <w:rFonts w:ascii="宋体"/>
              </w:rPr>
            </w:pPr>
            <w:r w:rsidRPr="00181826">
              <w:rPr>
                <w:rFonts w:ascii="宋体" w:hAnsi="宋体" w:cs="宋体" w:hint="eastAsia"/>
              </w:rPr>
              <w:t>课程目标</w:t>
            </w:r>
            <w:r>
              <w:rPr>
                <w:rFonts w:ascii="宋体" w:hAnsi="宋体" w:cs="宋体"/>
              </w:rPr>
              <w:t>5</w:t>
            </w:r>
          </w:p>
        </w:tc>
      </w:tr>
    </w:tbl>
    <w:p w:rsidR="004B0F85" w:rsidRDefault="004B0F85"/>
    <w:p w:rsidR="004B0F85" w:rsidRPr="00344559" w:rsidRDefault="004B0F85" w:rsidP="0000464D">
      <w:pPr>
        <w:spacing w:afterLines="50"/>
      </w:pPr>
      <w:r w:rsidRPr="00344559">
        <w:rPr>
          <w:rFonts w:ascii="黑体" w:eastAsia="黑体" w:hAnsi="黑体" w:cs="黑体" w:hint="eastAsia"/>
        </w:rPr>
        <w:t>四、课程目标与课程内容的对应关系</w:t>
      </w:r>
    </w:p>
    <w:tbl>
      <w:tblPr>
        <w:tblW w:w="893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68"/>
        <w:gridCol w:w="1658"/>
        <w:gridCol w:w="3870"/>
        <w:gridCol w:w="426"/>
        <w:gridCol w:w="708"/>
        <w:gridCol w:w="1701"/>
      </w:tblGrid>
      <w:tr w:rsidR="004B0F85" w:rsidRPr="00181826">
        <w:trPr>
          <w:trHeight w:val="397"/>
        </w:trPr>
        <w:tc>
          <w:tcPr>
            <w:tcW w:w="8931" w:type="dxa"/>
            <w:gridSpan w:val="6"/>
            <w:vAlign w:val="center"/>
          </w:tcPr>
          <w:p w:rsidR="004B0F85" w:rsidRPr="00181826" w:rsidRDefault="004B0F85" w:rsidP="004B0F85">
            <w:pPr>
              <w:spacing w:beforeLines="25" w:afterLines="25"/>
              <w:ind w:firstLineChars="200" w:firstLine="31680"/>
              <w:rPr>
                <w:rFonts w:ascii="宋体"/>
              </w:rPr>
            </w:pPr>
            <w:r w:rsidRPr="00181826">
              <w:rPr>
                <w:rFonts w:cs="宋体" w:hint="eastAsia"/>
              </w:rPr>
              <w:t>课程目标通过教学过程实现，在教学过</w:t>
            </w:r>
            <w:smartTag w:uri="urn:schemas-microsoft-com:office:smarttags" w:element="PersonName">
              <w:smartTagPr>
                <w:attr w:name="ProductID" w:val="程中所"/>
              </w:smartTagPr>
              <w:r w:rsidRPr="00181826">
                <w:rPr>
                  <w:rFonts w:cs="宋体" w:hint="eastAsia"/>
                </w:rPr>
                <w:t>程中所</w:t>
              </w:r>
            </w:smartTag>
            <w:r w:rsidRPr="00181826">
              <w:rPr>
                <w:rFonts w:cs="宋体" w:hint="eastAsia"/>
              </w:rPr>
              <w:t>教授的内容及方式如下。</w:t>
            </w:r>
          </w:p>
        </w:tc>
      </w:tr>
      <w:tr w:rsidR="004B0F85" w:rsidRPr="00181826">
        <w:trPr>
          <w:trHeight w:val="397"/>
        </w:trPr>
        <w:tc>
          <w:tcPr>
            <w:tcW w:w="568" w:type="dxa"/>
            <w:vAlign w:val="center"/>
          </w:tcPr>
          <w:p w:rsidR="004B0F85" w:rsidRPr="00181826" w:rsidRDefault="004B0F85" w:rsidP="004B0F85">
            <w:pPr>
              <w:ind w:rightChars="-51" w:right="31680"/>
              <w:jc w:val="center"/>
              <w:rPr>
                <w:rFonts w:ascii="黑体" w:eastAsia="黑体" w:hAnsi="黑体"/>
              </w:rPr>
            </w:pPr>
            <w:r w:rsidRPr="00181826">
              <w:rPr>
                <w:rFonts w:ascii="黑体" w:eastAsia="黑体" w:hAnsi="黑体" w:cs="黑体" w:hint="eastAsia"/>
              </w:rPr>
              <w:t>序号</w:t>
            </w:r>
          </w:p>
        </w:tc>
        <w:tc>
          <w:tcPr>
            <w:tcW w:w="1658" w:type="dxa"/>
            <w:vAlign w:val="center"/>
          </w:tcPr>
          <w:p w:rsidR="004B0F85" w:rsidRPr="00181826" w:rsidRDefault="004B0F85" w:rsidP="00181826">
            <w:pPr>
              <w:jc w:val="center"/>
              <w:rPr>
                <w:rFonts w:ascii="黑体" w:eastAsia="黑体" w:hAnsi="黑体"/>
              </w:rPr>
            </w:pPr>
            <w:r w:rsidRPr="00181826">
              <w:rPr>
                <w:rFonts w:ascii="黑体" w:eastAsia="黑体" w:hAnsi="黑体" w:cs="黑体" w:hint="eastAsia"/>
              </w:rPr>
              <w:t>教学内容</w:t>
            </w:r>
          </w:p>
        </w:tc>
        <w:tc>
          <w:tcPr>
            <w:tcW w:w="3870" w:type="dxa"/>
            <w:vAlign w:val="center"/>
          </w:tcPr>
          <w:p w:rsidR="004B0F85" w:rsidRPr="00181826" w:rsidRDefault="004B0F85" w:rsidP="00181826">
            <w:pPr>
              <w:jc w:val="center"/>
              <w:rPr>
                <w:rFonts w:ascii="黑体" w:eastAsia="黑体" w:hAnsi="黑体"/>
              </w:rPr>
            </w:pPr>
            <w:r w:rsidRPr="00181826">
              <w:rPr>
                <w:rFonts w:ascii="黑体" w:eastAsia="黑体" w:hAnsi="黑体" w:cs="黑体" w:hint="eastAsia"/>
              </w:rPr>
              <w:t>教学要求</w:t>
            </w:r>
          </w:p>
        </w:tc>
        <w:tc>
          <w:tcPr>
            <w:tcW w:w="426" w:type="dxa"/>
            <w:vAlign w:val="center"/>
          </w:tcPr>
          <w:p w:rsidR="004B0F85" w:rsidRPr="00181826" w:rsidRDefault="004B0F85" w:rsidP="00181826">
            <w:pPr>
              <w:jc w:val="center"/>
              <w:rPr>
                <w:rFonts w:ascii="黑体" w:eastAsia="黑体" w:hAnsi="黑体"/>
              </w:rPr>
            </w:pPr>
            <w:r w:rsidRPr="00181826">
              <w:rPr>
                <w:rFonts w:ascii="黑体" w:eastAsia="黑体" w:hAnsi="黑体" w:cs="黑体" w:hint="eastAsia"/>
              </w:rPr>
              <w:t>学时</w:t>
            </w:r>
          </w:p>
        </w:tc>
        <w:tc>
          <w:tcPr>
            <w:tcW w:w="708" w:type="dxa"/>
            <w:vAlign w:val="center"/>
          </w:tcPr>
          <w:p w:rsidR="004B0F85" w:rsidRPr="00181826" w:rsidRDefault="004B0F85" w:rsidP="00181826">
            <w:pPr>
              <w:jc w:val="center"/>
              <w:rPr>
                <w:rFonts w:ascii="黑体" w:eastAsia="黑体" w:hAnsi="黑体"/>
              </w:rPr>
            </w:pPr>
            <w:r w:rsidRPr="00181826">
              <w:rPr>
                <w:rFonts w:ascii="黑体" w:eastAsia="黑体" w:hAnsi="黑体" w:cs="黑体" w:hint="eastAsia"/>
              </w:rPr>
              <w:t>教学方式</w:t>
            </w:r>
          </w:p>
        </w:tc>
        <w:tc>
          <w:tcPr>
            <w:tcW w:w="1701" w:type="dxa"/>
            <w:vAlign w:val="center"/>
          </w:tcPr>
          <w:p w:rsidR="004B0F85" w:rsidRPr="00181826" w:rsidRDefault="004B0F85" w:rsidP="00181826">
            <w:pPr>
              <w:jc w:val="center"/>
              <w:rPr>
                <w:rFonts w:ascii="黑体" w:eastAsia="黑体" w:hAnsi="黑体"/>
              </w:rPr>
            </w:pPr>
            <w:r w:rsidRPr="00181826">
              <w:rPr>
                <w:rFonts w:ascii="黑体" w:eastAsia="黑体" w:hAnsi="黑体" w:cs="黑体" w:hint="eastAsia"/>
              </w:rPr>
              <w:t>课程目标</w:t>
            </w:r>
          </w:p>
        </w:tc>
      </w:tr>
      <w:tr w:rsidR="004B0F85" w:rsidRPr="00181826">
        <w:trPr>
          <w:trHeight w:val="397"/>
        </w:trPr>
        <w:tc>
          <w:tcPr>
            <w:tcW w:w="568" w:type="dxa"/>
            <w:vAlign w:val="center"/>
          </w:tcPr>
          <w:p w:rsidR="004B0F85" w:rsidRPr="00181826" w:rsidRDefault="004B0F85" w:rsidP="004B0F85">
            <w:pPr>
              <w:ind w:rightChars="-51" w:right="31680"/>
              <w:jc w:val="center"/>
              <w:rPr>
                <w:rFonts w:ascii="宋体" w:hAnsi="宋体" w:cs="宋体"/>
              </w:rPr>
            </w:pPr>
            <w:r w:rsidRPr="00181826">
              <w:rPr>
                <w:rFonts w:ascii="宋体" w:hAnsi="宋体" w:cs="宋体"/>
              </w:rPr>
              <w:t>1</w:t>
            </w:r>
          </w:p>
        </w:tc>
        <w:tc>
          <w:tcPr>
            <w:tcW w:w="1658" w:type="dxa"/>
            <w:vAlign w:val="center"/>
          </w:tcPr>
          <w:p w:rsidR="004B0F85" w:rsidRPr="00181826" w:rsidRDefault="004B0F85" w:rsidP="00181826">
            <w:pPr>
              <w:jc w:val="left"/>
              <w:rPr>
                <w:rFonts w:ascii="宋体"/>
              </w:rPr>
            </w:pPr>
            <w:r w:rsidRPr="0061181C">
              <w:rPr>
                <w:rFonts w:ascii="宋体" w:cs="宋体" w:hint="eastAsia"/>
              </w:rPr>
              <w:t>单片机概述</w:t>
            </w:r>
          </w:p>
        </w:tc>
        <w:tc>
          <w:tcPr>
            <w:tcW w:w="3870" w:type="dxa"/>
            <w:vAlign w:val="center"/>
          </w:tcPr>
          <w:p w:rsidR="004B0F85" w:rsidRPr="0061181C" w:rsidRDefault="004B0F85" w:rsidP="00181826">
            <w:pPr>
              <w:jc w:val="left"/>
              <w:rPr>
                <w:rFonts w:ascii="宋体"/>
              </w:rPr>
            </w:pPr>
            <w:r w:rsidRPr="0061181C">
              <w:rPr>
                <w:rFonts w:ascii="宋体" w:cs="宋体" w:hint="eastAsia"/>
              </w:rPr>
              <w:t>弄清微型计算机、单板机与单片机之间的区别</w:t>
            </w:r>
            <w:r>
              <w:rPr>
                <w:rFonts w:ascii="宋体" w:cs="宋体" w:hint="eastAsia"/>
              </w:rPr>
              <w:t>，</w:t>
            </w:r>
            <w:r w:rsidRPr="0061181C">
              <w:rPr>
                <w:rFonts w:ascii="宋体" w:cs="宋体" w:hint="eastAsia"/>
              </w:rPr>
              <w:t>了解</w:t>
            </w:r>
            <w:r w:rsidRPr="0061181C">
              <w:rPr>
                <w:rFonts w:ascii="宋体" w:cs="宋体"/>
              </w:rPr>
              <w:t>51</w:t>
            </w:r>
            <w:r w:rsidRPr="0061181C">
              <w:rPr>
                <w:rFonts w:ascii="宋体" w:cs="宋体" w:hint="eastAsia"/>
              </w:rPr>
              <w:t>单片机的结构、应用特点和发展趋势</w:t>
            </w:r>
            <w:r>
              <w:rPr>
                <w:rFonts w:ascii="宋体" w:cs="宋体" w:hint="eastAsia"/>
              </w:rPr>
              <w:t>，</w:t>
            </w:r>
            <w:r w:rsidRPr="0061181C">
              <w:rPr>
                <w:rFonts w:ascii="宋体" w:cs="宋体" w:hint="eastAsia"/>
              </w:rPr>
              <w:t>了解并能区分</w:t>
            </w:r>
            <w:r w:rsidRPr="0061181C">
              <w:rPr>
                <w:rFonts w:ascii="宋体" w:cs="宋体"/>
              </w:rPr>
              <w:t>51</w:t>
            </w:r>
            <w:r w:rsidRPr="0061181C">
              <w:rPr>
                <w:rFonts w:ascii="宋体" w:cs="宋体" w:hint="eastAsia"/>
              </w:rPr>
              <w:t>系列单片机的几种类型</w:t>
            </w:r>
          </w:p>
        </w:tc>
        <w:tc>
          <w:tcPr>
            <w:tcW w:w="426" w:type="dxa"/>
            <w:vAlign w:val="center"/>
          </w:tcPr>
          <w:p w:rsidR="004B0F85" w:rsidRPr="00181826" w:rsidRDefault="004B0F85" w:rsidP="00181826">
            <w:pPr>
              <w:jc w:val="center"/>
              <w:rPr>
                <w:rFonts w:ascii="宋体" w:hAnsi="宋体" w:cs="宋体"/>
              </w:rPr>
            </w:pPr>
            <w:r w:rsidRPr="00181826">
              <w:rPr>
                <w:rFonts w:ascii="宋体" w:hAnsi="宋体" w:cs="宋体"/>
              </w:rPr>
              <w:t xml:space="preserve">2 </w:t>
            </w:r>
          </w:p>
        </w:tc>
        <w:tc>
          <w:tcPr>
            <w:tcW w:w="708" w:type="dxa"/>
            <w:vAlign w:val="center"/>
          </w:tcPr>
          <w:p w:rsidR="004B0F85" w:rsidRPr="00181826" w:rsidRDefault="004B0F85" w:rsidP="00181826">
            <w:pPr>
              <w:jc w:val="center"/>
              <w:rPr>
                <w:rFonts w:ascii="宋体"/>
              </w:rPr>
            </w:pPr>
            <w:r w:rsidRPr="00181826">
              <w:rPr>
                <w:rFonts w:ascii="宋体" w:hAnsi="宋体" w:cs="宋体" w:hint="eastAsia"/>
              </w:rPr>
              <w:t>讲授</w:t>
            </w:r>
          </w:p>
        </w:tc>
        <w:tc>
          <w:tcPr>
            <w:tcW w:w="1701" w:type="dxa"/>
            <w:vMerge w:val="restart"/>
            <w:vAlign w:val="center"/>
          </w:tcPr>
          <w:p w:rsidR="004B0F85" w:rsidRPr="00181826" w:rsidRDefault="004B0F85" w:rsidP="00181826">
            <w:pPr>
              <w:jc w:val="center"/>
              <w:rPr>
                <w:rFonts w:ascii="宋体" w:hAnsi="宋体" w:cs="宋体"/>
              </w:rPr>
            </w:pPr>
            <w:r w:rsidRPr="00181826">
              <w:rPr>
                <w:rFonts w:ascii="宋体" w:hAnsi="宋体" w:cs="宋体" w:hint="eastAsia"/>
              </w:rPr>
              <w:t>课程目标</w:t>
            </w:r>
            <w:r w:rsidRPr="00181826">
              <w:rPr>
                <w:rFonts w:ascii="宋体" w:hAnsi="宋体" w:cs="宋体"/>
              </w:rPr>
              <w:t>1</w:t>
            </w:r>
          </w:p>
        </w:tc>
      </w:tr>
      <w:tr w:rsidR="004B0F85" w:rsidRPr="00181826">
        <w:trPr>
          <w:trHeight w:val="2185"/>
        </w:trPr>
        <w:tc>
          <w:tcPr>
            <w:tcW w:w="568" w:type="dxa"/>
            <w:vAlign w:val="center"/>
          </w:tcPr>
          <w:p w:rsidR="004B0F85" w:rsidRPr="00181826" w:rsidRDefault="004B0F85" w:rsidP="004B0F85">
            <w:pPr>
              <w:ind w:rightChars="-51" w:right="31680"/>
              <w:jc w:val="center"/>
              <w:rPr>
                <w:rFonts w:ascii="宋体" w:hAnsi="宋体" w:cs="宋体"/>
              </w:rPr>
            </w:pPr>
            <w:r w:rsidRPr="00181826">
              <w:rPr>
                <w:rFonts w:ascii="宋体" w:hAnsi="宋体" w:cs="宋体"/>
              </w:rPr>
              <w:t>2</w:t>
            </w:r>
          </w:p>
        </w:tc>
        <w:tc>
          <w:tcPr>
            <w:tcW w:w="1658" w:type="dxa"/>
            <w:vAlign w:val="center"/>
          </w:tcPr>
          <w:p w:rsidR="004B0F85" w:rsidRPr="001B4707" w:rsidRDefault="004B0F85" w:rsidP="00181826">
            <w:pPr>
              <w:jc w:val="left"/>
              <w:rPr>
                <w:rFonts w:ascii="宋体"/>
              </w:rPr>
            </w:pPr>
            <w:r w:rsidRPr="001B4707">
              <w:rPr>
                <w:rFonts w:ascii="宋体" w:cs="宋体"/>
              </w:rPr>
              <w:t>51</w:t>
            </w:r>
            <w:r w:rsidRPr="001B4707">
              <w:rPr>
                <w:rFonts w:ascii="宋体" w:cs="宋体" w:hint="eastAsia"/>
              </w:rPr>
              <w:t>单片机结构</w:t>
            </w:r>
          </w:p>
        </w:tc>
        <w:tc>
          <w:tcPr>
            <w:tcW w:w="3870" w:type="dxa"/>
            <w:vAlign w:val="center"/>
          </w:tcPr>
          <w:p w:rsidR="004B0F85" w:rsidRPr="001B4707" w:rsidRDefault="004B0F85" w:rsidP="00181826">
            <w:pPr>
              <w:jc w:val="left"/>
              <w:rPr>
                <w:rFonts w:ascii="宋体"/>
              </w:rPr>
            </w:pPr>
            <w:r w:rsidRPr="001B4707">
              <w:rPr>
                <w:rFonts w:ascii="宋体" w:cs="宋体" w:hint="eastAsia"/>
              </w:rPr>
              <w:t>掌握</w:t>
            </w:r>
            <w:r w:rsidRPr="001B4707">
              <w:rPr>
                <w:rFonts w:ascii="宋体" w:cs="宋体"/>
              </w:rPr>
              <w:t>51</w:t>
            </w:r>
            <w:r w:rsidRPr="001B4707">
              <w:rPr>
                <w:rFonts w:ascii="宋体" w:cs="宋体" w:hint="eastAsia"/>
              </w:rPr>
              <w:t>单片机的内部结构，特殊功能寄存器功能，存储器结构，各存储空间的地址分配、使用特点及数据操作方法。弄清</w:t>
            </w:r>
            <w:r>
              <w:rPr>
                <w:rFonts w:ascii="宋体" w:cs="宋体" w:hint="eastAsia"/>
              </w:rPr>
              <w:t>标志寄存</w:t>
            </w:r>
            <w:r w:rsidRPr="001B4707">
              <w:rPr>
                <w:rFonts w:ascii="宋体" w:cs="宋体"/>
              </w:rPr>
              <w:t>PSW</w:t>
            </w:r>
            <w:r w:rsidRPr="001B4707">
              <w:rPr>
                <w:rFonts w:ascii="宋体" w:cs="宋体" w:hint="eastAsia"/>
              </w:rPr>
              <w:t>中各位的含义</w:t>
            </w:r>
            <w:r>
              <w:rPr>
                <w:rFonts w:ascii="宋体" w:cs="宋体" w:hint="eastAsia"/>
              </w:rPr>
              <w:t>。</w:t>
            </w:r>
          </w:p>
          <w:p w:rsidR="004B0F85" w:rsidRPr="001B4707" w:rsidRDefault="004B0F85" w:rsidP="00181826">
            <w:pPr>
              <w:jc w:val="left"/>
              <w:rPr>
                <w:rFonts w:ascii="宋体"/>
              </w:rPr>
            </w:pPr>
            <w:r w:rsidRPr="001B4707">
              <w:rPr>
                <w:rFonts w:ascii="宋体" w:cs="宋体" w:hint="eastAsia"/>
              </w:rPr>
              <w:t>掌握时钟电路与复位电路的设计，熟悉</w:t>
            </w:r>
            <w:r w:rsidRPr="001B4707">
              <w:rPr>
                <w:rFonts w:ascii="宋体" w:cs="宋体"/>
              </w:rPr>
              <w:t>51</w:t>
            </w:r>
            <w:r w:rsidRPr="001B4707">
              <w:rPr>
                <w:rFonts w:ascii="宋体" w:cs="宋体" w:hint="eastAsia"/>
              </w:rPr>
              <w:t>单片机的引脚信号和</w:t>
            </w:r>
            <w:r w:rsidRPr="001B4707">
              <w:rPr>
                <w:rFonts w:ascii="宋体" w:cs="宋体"/>
              </w:rPr>
              <w:t>CPU</w:t>
            </w:r>
            <w:r w:rsidRPr="001B4707">
              <w:rPr>
                <w:rFonts w:ascii="宋体" w:cs="宋体" w:hint="eastAsia"/>
              </w:rPr>
              <w:t>工作时序。</w:t>
            </w:r>
          </w:p>
        </w:tc>
        <w:tc>
          <w:tcPr>
            <w:tcW w:w="426" w:type="dxa"/>
            <w:vAlign w:val="center"/>
          </w:tcPr>
          <w:p w:rsidR="004B0F85" w:rsidRPr="00181826" w:rsidRDefault="004B0F85" w:rsidP="00181826">
            <w:pPr>
              <w:jc w:val="center"/>
              <w:rPr>
                <w:rFonts w:ascii="宋体"/>
              </w:rPr>
            </w:pPr>
            <w:r>
              <w:rPr>
                <w:rFonts w:ascii="宋体" w:cs="宋体"/>
              </w:rPr>
              <w:t>4</w:t>
            </w:r>
          </w:p>
        </w:tc>
        <w:tc>
          <w:tcPr>
            <w:tcW w:w="708" w:type="dxa"/>
            <w:vAlign w:val="center"/>
          </w:tcPr>
          <w:p w:rsidR="004B0F85" w:rsidRPr="00181826" w:rsidRDefault="004B0F85" w:rsidP="00181826">
            <w:pPr>
              <w:jc w:val="center"/>
              <w:rPr>
                <w:rFonts w:ascii="宋体"/>
              </w:rPr>
            </w:pPr>
            <w:r w:rsidRPr="00181826">
              <w:rPr>
                <w:rFonts w:ascii="宋体" w:hAnsi="宋体" w:cs="宋体" w:hint="eastAsia"/>
              </w:rPr>
              <w:t>讲授</w:t>
            </w:r>
          </w:p>
        </w:tc>
        <w:tc>
          <w:tcPr>
            <w:tcW w:w="1701" w:type="dxa"/>
            <w:vMerge/>
            <w:vAlign w:val="center"/>
          </w:tcPr>
          <w:p w:rsidR="004B0F85" w:rsidRPr="00181826" w:rsidRDefault="004B0F85" w:rsidP="00181826">
            <w:pPr>
              <w:jc w:val="center"/>
              <w:rPr>
                <w:rFonts w:ascii="宋体"/>
              </w:rPr>
            </w:pPr>
          </w:p>
        </w:tc>
      </w:tr>
      <w:tr w:rsidR="004B0F85" w:rsidRPr="00181826">
        <w:trPr>
          <w:trHeight w:val="397"/>
        </w:trPr>
        <w:tc>
          <w:tcPr>
            <w:tcW w:w="568" w:type="dxa"/>
            <w:vAlign w:val="center"/>
          </w:tcPr>
          <w:p w:rsidR="004B0F85" w:rsidRPr="00181826" w:rsidRDefault="004B0F85" w:rsidP="004B0F85">
            <w:pPr>
              <w:ind w:rightChars="-51" w:right="31680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3</w:t>
            </w:r>
          </w:p>
        </w:tc>
        <w:tc>
          <w:tcPr>
            <w:tcW w:w="1658" w:type="dxa"/>
            <w:vAlign w:val="center"/>
          </w:tcPr>
          <w:p w:rsidR="004B0F85" w:rsidRPr="004951E1" w:rsidRDefault="004B0F85" w:rsidP="00181826">
            <w:pPr>
              <w:jc w:val="left"/>
              <w:rPr>
                <w:rFonts w:ascii="宋体"/>
              </w:rPr>
            </w:pPr>
            <w:r w:rsidRPr="004951E1">
              <w:rPr>
                <w:rFonts w:ascii="宋体" w:cs="宋体"/>
              </w:rPr>
              <w:t>51</w:t>
            </w:r>
            <w:r w:rsidRPr="004951E1">
              <w:rPr>
                <w:rFonts w:ascii="宋体" w:cs="宋体" w:hint="eastAsia"/>
              </w:rPr>
              <w:t>单片机的指令系统</w:t>
            </w:r>
          </w:p>
        </w:tc>
        <w:tc>
          <w:tcPr>
            <w:tcW w:w="3870" w:type="dxa"/>
            <w:vAlign w:val="center"/>
          </w:tcPr>
          <w:p w:rsidR="004B0F85" w:rsidRPr="00C5156F" w:rsidRDefault="004B0F85" w:rsidP="00181826">
            <w:pPr>
              <w:jc w:val="left"/>
              <w:rPr>
                <w:rFonts w:ascii="宋体"/>
              </w:rPr>
            </w:pPr>
            <w:r w:rsidRPr="00164AD3">
              <w:rPr>
                <w:rFonts w:cs="宋体" w:hint="eastAsia"/>
              </w:rPr>
              <w:t>掌握</w:t>
            </w:r>
            <w:r w:rsidRPr="00164AD3">
              <w:t>51</w:t>
            </w:r>
            <w:r w:rsidRPr="001B4707">
              <w:rPr>
                <w:rFonts w:ascii="宋体" w:cs="宋体" w:hint="eastAsia"/>
              </w:rPr>
              <w:t>单片机</w:t>
            </w:r>
            <w:r w:rsidRPr="00164AD3">
              <w:rPr>
                <w:rFonts w:cs="宋体" w:hint="eastAsia"/>
              </w:rPr>
              <w:t>指令的书写格式</w:t>
            </w:r>
            <w:r>
              <w:rPr>
                <w:rFonts w:cs="宋体" w:hint="eastAsia"/>
              </w:rPr>
              <w:t>及</w:t>
            </w:r>
            <w:r w:rsidRPr="00164AD3">
              <w:rPr>
                <w:rFonts w:cs="宋体" w:hint="eastAsia"/>
              </w:rPr>
              <w:t>寻址方式的含义，掌握常见指令的功能、操作对象和结果，熟记常见指令对标志位的影响。</w:t>
            </w:r>
          </w:p>
        </w:tc>
        <w:tc>
          <w:tcPr>
            <w:tcW w:w="426" w:type="dxa"/>
            <w:vAlign w:val="center"/>
          </w:tcPr>
          <w:p w:rsidR="004B0F85" w:rsidRPr="00181826" w:rsidRDefault="004B0F85" w:rsidP="00181826">
            <w:pPr>
              <w:jc w:val="center"/>
              <w:rPr>
                <w:rFonts w:ascii="宋体"/>
              </w:rPr>
            </w:pPr>
            <w:r>
              <w:rPr>
                <w:rFonts w:ascii="宋体" w:cs="宋体"/>
              </w:rPr>
              <w:t>5</w:t>
            </w:r>
          </w:p>
        </w:tc>
        <w:tc>
          <w:tcPr>
            <w:tcW w:w="708" w:type="dxa"/>
            <w:vMerge w:val="restart"/>
            <w:vAlign w:val="center"/>
          </w:tcPr>
          <w:p w:rsidR="004B0F85" w:rsidRPr="00181826" w:rsidRDefault="004B0F85" w:rsidP="00181826">
            <w:pPr>
              <w:jc w:val="center"/>
              <w:rPr>
                <w:rFonts w:ascii="宋体"/>
              </w:rPr>
            </w:pPr>
            <w:r w:rsidRPr="00181826">
              <w:rPr>
                <w:rFonts w:ascii="宋体" w:hAnsi="宋体" w:cs="宋体" w:hint="eastAsia"/>
              </w:rPr>
              <w:t>讲授</w:t>
            </w:r>
          </w:p>
        </w:tc>
        <w:tc>
          <w:tcPr>
            <w:tcW w:w="1701" w:type="dxa"/>
            <w:vMerge w:val="restart"/>
            <w:vAlign w:val="center"/>
          </w:tcPr>
          <w:p w:rsidR="004B0F85" w:rsidRPr="00181826" w:rsidRDefault="004B0F85" w:rsidP="00181826">
            <w:pPr>
              <w:jc w:val="center"/>
              <w:rPr>
                <w:rFonts w:ascii="宋体"/>
              </w:rPr>
            </w:pPr>
            <w:r w:rsidRPr="00181826">
              <w:rPr>
                <w:rFonts w:ascii="宋体" w:hAnsi="宋体" w:cs="宋体" w:hint="eastAsia"/>
              </w:rPr>
              <w:t>课程目标</w:t>
            </w:r>
            <w:r w:rsidRPr="00181826">
              <w:rPr>
                <w:rFonts w:ascii="宋体" w:hAnsi="宋体" w:cs="宋体"/>
              </w:rPr>
              <w:t>2</w:t>
            </w:r>
          </w:p>
        </w:tc>
      </w:tr>
      <w:tr w:rsidR="004B0F85" w:rsidRPr="00181826">
        <w:trPr>
          <w:trHeight w:val="397"/>
        </w:trPr>
        <w:tc>
          <w:tcPr>
            <w:tcW w:w="568" w:type="dxa"/>
            <w:vAlign w:val="center"/>
          </w:tcPr>
          <w:p w:rsidR="004B0F85" w:rsidRPr="00181826" w:rsidRDefault="004B0F85" w:rsidP="004B0F85">
            <w:pPr>
              <w:ind w:rightChars="-51" w:right="31680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4</w:t>
            </w:r>
          </w:p>
        </w:tc>
        <w:tc>
          <w:tcPr>
            <w:tcW w:w="1658" w:type="dxa"/>
            <w:vAlign w:val="center"/>
          </w:tcPr>
          <w:p w:rsidR="004B0F85" w:rsidRPr="002F119E" w:rsidRDefault="004B0F85" w:rsidP="00181826">
            <w:pPr>
              <w:jc w:val="left"/>
              <w:rPr>
                <w:rFonts w:ascii="宋体"/>
              </w:rPr>
            </w:pPr>
            <w:r w:rsidRPr="002F119E">
              <w:rPr>
                <w:rFonts w:ascii="宋体" w:cs="宋体"/>
              </w:rPr>
              <w:t>51</w:t>
            </w:r>
            <w:r w:rsidRPr="002F119E">
              <w:rPr>
                <w:rFonts w:ascii="宋体" w:cs="宋体" w:hint="eastAsia"/>
              </w:rPr>
              <w:t>单片机汇编语言程序设计</w:t>
            </w:r>
          </w:p>
        </w:tc>
        <w:tc>
          <w:tcPr>
            <w:tcW w:w="3870" w:type="dxa"/>
            <w:vAlign w:val="center"/>
          </w:tcPr>
          <w:p w:rsidR="004B0F85" w:rsidRPr="002F119E" w:rsidRDefault="004B0F85" w:rsidP="00181826">
            <w:pPr>
              <w:jc w:val="left"/>
              <w:rPr>
                <w:rFonts w:ascii="宋体"/>
              </w:rPr>
            </w:pPr>
            <w:r w:rsidRPr="002F119E">
              <w:rPr>
                <w:rFonts w:ascii="宋体" w:cs="宋体" w:hint="eastAsia"/>
              </w:rPr>
              <w:t>掌握</w:t>
            </w:r>
            <w:r w:rsidRPr="002F119E">
              <w:rPr>
                <w:rFonts w:ascii="宋体" w:cs="宋体"/>
              </w:rPr>
              <w:t>51</w:t>
            </w:r>
            <w:r w:rsidRPr="001B4707">
              <w:rPr>
                <w:rFonts w:ascii="宋体" w:cs="宋体" w:hint="eastAsia"/>
              </w:rPr>
              <w:t>单片机</w:t>
            </w:r>
            <w:r w:rsidRPr="002F119E">
              <w:rPr>
                <w:rFonts w:ascii="宋体" w:cs="宋体" w:hint="eastAsia"/>
              </w:rPr>
              <w:t>汇编语言的组成、格式、伪指令及汇编过程，进一步熟悉和掌握</w:t>
            </w:r>
            <w:r w:rsidRPr="002F119E">
              <w:rPr>
                <w:rFonts w:ascii="宋体" w:cs="宋体"/>
              </w:rPr>
              <w:t>51</w:t>
            </w:r>
            <w:r w:rsidRPr="001B4707">
              <w:rPr>
                <w:rFonts w:ascii="宋体" w:cs="宋体" w:hint="eastAsia"/>
              </w:rPr>
              <w:t>单片机</w:t>
            </w:r>
            <w:r w:rsidRPr="002F119E">
              <w:rPr>
                <w:rFonts w:ascii="宋体" w:cs="宋体" w:hint="eastAsia"/>
              </w:rPr>
              <w:t>的指令系统，掌握分支、循环、子程序等结构的编程特点和技巧。重点掌握定时程序、代码转换程序以及查表技术等程序的编制方法。并了解软件仿真调试方法。</w:t>
            </w:r>
          </w:p>
        </w:tc>
        <w:tc>
          <w:tcPr>
            <w:tcW w:w="426" w:type="dxa"/>
            <w:vAlign w:val="center"/>
          </w:tcPr>
          <w:p w:rsidR="004B0F85" w:rsidRPr="00181826" w:rsidRDefault="004B0F85" w:rsidP="00181826">
            <w:pPr>
              <w:jc w:val="center"/>
              <w:rPr>
                <w:rFonts w:ascii="宋体"/>
              </w:rPr>
            </w:pPr>
            <w:r>
              <w:rPr>
                <w:rFonts w:ascii="宋体" w:cs="宋体"/>
              </w:rPr>
              <w:t>3</w:t>
            </w:r>
          </w:p>
        </w:tc>
        <w:tc>
          <w:tcPr>
            <w:tcW w:w="708" w:type="dxa"/>
            <w:vMerge/>
            <w:vAlign w:val="center"/>
          </w:tcPr>
          <w:p w:rsidR="004B0F85" w:rsidRPr="00181826" w:rsidRDefault="004B0F85" w:rsidP="00181826">
            <w:pPr>
              <w:jc w:val="center"/>
              <w:rPr>
                <w:rFonts w:ascii="宋体"/>
              </w:rPr>
            </w:pPr>
          </w:p>
        </w:tc>
        <w:tc>
          <w:tcPr>
            <w:tcW w:w="1701" w:type="dxa"/>
            <w:vMerge/>
            <w:vAlign w:val="center"/>
          </w:tcPr>
          <w:p w:rsidR="004B0F85" w:rsidRPr="00181826" w:rsidRDefault="004B0F85" w:rsidP="00181826">
            <w:pPr>
              <w:jc w:val="center"/>
              <w:rPr>
                <w:rFonts w:ascii="宋体"/>
              </w:rPr>
            </w:pPr>
          </w:p>
        </w:tc>
      </w:tr>
      <w:tr w:rsidR="004B0F85" w:rsidRPr="00181826">
        <w:trPr>
          <w:trHeight w:val="397"/>
        </w:trPr>
        <w:tc>
          <w:tcPr>
            <w:tcW w:w="568" w:type="dxa"/>
            <w:vAlign w:val="center"/>
          </w:tcPr>
          <w:p w:rsidR="004B0F85" w:rsidRDefault="004B0F85" w:rsidP="004B0F85">
            <w:pPr>
              <w:ind w:rightChars="-51" w:right="3168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5</w:t>
            </w:r>
          </w:p>
        </w:tc>
        <w:tc>
          <w:tcPr>
            <w:tcW w:w="1658" w:type="dxa"/>
            <w:vAlign w:val="center"/>
          </w:tcPr>
          <w:p w:rsidR="004B0F85" w:rsidRPr="002F119E" w:rsidRDefault="004B0F85" w:rsidP="00181826">
            <w:pPr>
              <w:jc w:val="left"/>
              <w:rPr>
                <w:rFonts w:ascii="宋体"/>
              </w:rPr>
            </w:pPr>
            <w:r w:rsidRPr="000B0810">
              <w:rPr>
                <w:rFonts w:cs="宋体" w:hint="eastAsia"/>
                <w:color w:val="000000"/>
              </w:rPr>
              <w:t>数据排序实验</w:t>
            </w:r>
          </w:p>
        </w:tc>
        <w:tc>
          <w:tcPr>
            <w:tcW w:w="3870" w:type="dxa"/>
            <w:vAlign w:val="center"/>
          </w:tcPr>
          <w:p w:rsidR="004B0F85" w:rsidRPr="002F119E" w:rsidRDefault="004B0F85" w:rsidP="00181826">
            <w:pPr>
              <w:jc w:val="left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熟悉</w:t>
            </w:r>
            <w:r w:rsidRPr="002F119E">
              <w:rPr>
                <w:rFonts w:ascii="宋体" w:cs="宋体"/>
              </w:rPr>
              <w:t>51</w:t>
            </w:r>
            <w:r w:rsidRPr="001B4707">
              <w:rPr>
                <w:rFonts w:ascii="宋体" w:cs="宋体" w:hint="eastAsia"/>
              </w:rPr>
              <w:t>单片机</w:t>
            </w:r>
            <w:r>
              <w:rPr>
                <w:rFonts w:ascii="宋体" w:hAnsi="宋体" w:cs="宋体" w:hint="eastAsia"/>
              </w:rPr>
              <w:t>指令系统，掌握程序设计方法。熟悉并掌握</w:t>
            </w:r>
            <w:r w:rsidRPr="00C606B0">
              <w:rPr>
                <w:rFonts w:ascii="宋体" w:hAnsi="宋体" w:cs="宋体"/>
                <w:color w:val="000000"/>
                <w:kern w:val="0"/>
              </w:rPr>
              <w:t xml:space="preserve">Keil C51 </w:t>
            </w:r>
            <w:r w:rsidRPr="00C606B0">
              <w:rPr>
                <w:rFonts w:ascii="宋体" w:hAnsi="宋体" w:cs="宋体" w:hint="eastAsia"/>
                <w:color w:val="000000"/>
                <w:kern w:val="0"/>
              </w:rPr>
              <w:t>集成开发软件</w:t>
            </w:r>
            <w:r>
              <w:rPr>
                <w:rFonts w:ascii="宋体" w:hAnsi="宋体" w:cs="宋体" w:hint="eastAsia"/>
              </w:rPr>
              <w:t>的使用方法。验证</w:t>
            </w:r>
            <w:r w:rsidRPr="000B0810">
              <w:rPr>
                <w:rFonts w:cs="宋体" w:hint="eastAsia"/>
                <w:color w:val="000000"/>
              </w:rPr>
              <w:t>数据排序实验</w:t>
            </w:r>
            <w:r>
              <w:rPr>
                <w:rFonts w:cs="宋体" w:hint="eastAsia"/>
                <w:color w:val="000000"/>
              </w:rPr>
              <w:t>。</w:t>
            </w:r>
          </w:p>
        </w:tc>
        <w:tc>
          <w:tcPr>
            <w:tcW w:w="426" w:type="dxa"/>
            <w:vAlign w:val="center"/>
          </w:tcPr>
          <w:p w:rsidR="004B0F85" w:rsidRDefault="004B0F85" w:rsidP="00181826">
            <w:pPr>
              <w:jc w:val="center"/>
              <w:rPr>
                <w:rFonts w:ascii="宋体" w:cs="宋体"/>
              </w:rPr>
            </w:pPr>
            <w:r>
              <w:rPr>
                <w:rFonts w:ascii="宋体" w:cs="宋体"/>
              </w:rPr>
              <w:t>2</w:t>
            </w:r>
          </w:p>
        </w:tc>
        <w:tc>
          <w:tcPr>
            <w:tcW w:w="708" w:type="dxa"/>
            <w:vAlign w:val="center"/>
          </w:tcPr>
          <w:p w:rsidR="004B0F85" w:rsidRPr="00181826" w:rsidRDefault="004B0F85" w:rsidP="00181826">
            <w:pPr>
              <w:jc w:val="center"/>
              <w:rPr>
                <w:rFonts w:ascii="宋体"/>
              </w:rPr>
            </w:pPr>
            <w:r>
              <w:rPr>
                <w:rFonts w:ascii="宋体" w:cs="宋体" w:hint="eastAsia"/>
              </w:rPr>
              <w:t>实验</w:t>
            </w:r>
          </w:p>
        </w:tc>
        <w:tc>
          <w:tcPr>
            <w:tcW w:w="1701" w:type="dxa"/>
            <w:vMerge/>
            <w:vAlign w:val="center"/>
          </w:tcPr>
          <w:p w:rsidR="004B0F85" w:rsidRPr="00181826" w:rsidRDefault="004B0F85" w:rsidP="00181826">
            <w:pPr>
              <w:jc w:val="center"/>
              <w:rPr>
                <w:rFonts w:ascii="宋体"/>
              </w:rPr>
            </w:pPr>
          </w:p>
        </w:tc>
      </w:tr>
      <w:tr w:rsidR="004B0F85" w:rsidRPr="00181826">
        <w:trPr>
          <w:trHeight w:val="397"/>
        </w:trPr>
        <w:tc>
          <w:tcPr>
            <w:tcW w:w="568" w:type="dxa"/>
            <w:vAlign w:val="center"/>
          </w:tcPr>
          <w:p w:rsidR="004B0F85" w:rsidRPr="00181826" w:rsidRDefault="004B0F85" w:rsidP="004B0F85">
            <w:pPr>
              <w:ind w:rightChars="-51" w:right="31680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6</w:t>
            </w:r>
          </w:p>
        </w:tc>
        <w:tc>
          <w:tcPr>
            <w:tcW w:w="1658" w:type="dxa"/>
            <w:vAlign w:val="center"/>
          </w:tcPr>
          <w:p w:rsidR="004B0F85" w:rsidRPr="002F119E" w:rsidRDefault="004B0F85" w:rsidP="00181826">
            <w:pPr>
              <w:jc w:val="left"/>
              <w:rPr>
                <w:rFonts w:ascii="宋体" w:cs="宋体"/>
              </w:rPr>
            </w:pPr>
            <w:r w:rsidRPr="002F119E">
              <w:rPr>
                <w:rFonts w:ascii="宋体" w:cs="宋体" w:hint="eastAsia"/>
              </w:rPr>
              <w:t>输入、输出接口</w:t>
            </w:r>
            <w:r w:rsidRPr="002F119E">
              <w:rPr>
                <w:rFonts w:ascii="宋体" w:cs="宋体"/>
              </w:rPr>
              <w:t>P0</w:t>
            </w:r>
            <w:r w:rsidRPr="002F119E">
              <w:rPr>
                <w:rFonts w:ascii="宋体" w:cs="宋体" w:hint="eastAsia"/>
              </w:rPr>
              <w:t>～</w:t>
            </w:r>
            <w:r w:rsidRPr="002F119E">
              <w:rPr>
                <w:rFonts w:ascii="宋体" w:cs="宋体"/>
              </w:rPr>
              <w:t>P3</w:t>
            </w:r>
          </w:p>
        </w:tc>
        <w:tc>
          <w:tcPr>
            <w:tcW w:w="3870" w:type="dxa"/>
            <w:vAlign w:val="center"/>
          </w:tcPr>
          <w:p w:rsidR="004B0F85" w:rsidRPr="002F119E" w:rsidRDefault="004B0F85" w:rsidP="00181826">
            <w:pPr>
              <w:jc w:val="left"/>
              <w:rPr>
                <w:rFonts w:ascii="宋体"/>
              </w:rPr>
            </w:pPr>
            <w:r w:rsidRPr="002F119E">
              <w:rPr>
                <w:rFonts w:ascii="宋体" w:cs="宋体" w:hint="eastAsia"/>
              </w:rPr>
              <w:t>熟悉</w:t>
            </w:r>
            <w:r w:rsidRPr="002F119E">
              <w:rPr>
                <w:rFonts w:ascii="宋体" w:cs="宋体"/>
              </w:rPr>
              <w:t>51</w:t>
            </w:r>
            <w:r w:rsidRPr="002F119E">
              <w:rPr>
                <w:rFonts w:ascii="宋体" w:cs="宋体" w:hint="eastAsia"/>
              </w:rPr>
              <w:t>单片机中</w:t>
            </w:r>
            <w:r w:rsidRPr="002F119E">
              <w:rPr>
                <w:rFonts w:ascii="宋体" w:cs="宋体"/>
              </w:rPr>
              <w:t>4</w:t>
            </w:r>
            <w:r w:rsidRPr="002F119E">
              <w:rPr>
                <w:rFonts w:ascii="宋体" w:cs="宋体" w:hint="eastAsia"/>
              </w:rPr>
              <w:t>个并行口</w:t>
            </w:r>
            <w:r w:rsidRPr="002F119E">
              <w:rPr>
                <w:rFonts w:ascii="宋体" w:cs="宋体"/>
              </w:rPr>
              <w:t>P0~P3</w:t>
            </w:r>
            <w:r w:rsidRPr="002F119E">
              <w:rPr>
                <w:rFonts w:ascii="宋体" w:cs="宋体" w:hint="eastAsia"/>
              </w:rPr>
              <w:t>的结构、使用特点和程序设计。熟悉用并行口设计的</w:t>
            </w:r>
            <w:r w:rsidRPr="002F119E">
              <w:rPr>
                <w:rFonts w:ascii="宋体" w:cs="宋体"/>
              </w:rPr>
              <w:t>LED</w:t>
            </w:r>
            <w:r w:rsidRPr="002F119E">
              <w:rPr>
                <w:rFonts w:ascii="宋体" w:cs="宋体" w:hint="eastAsia"/>
              </w:rPr>
              <w:t>显示电路和键盘电路。</w:t>
            </w:r>
          </w:p>
        </w:tc>
        <w:tc>
          <w:tcPr>
            <w:tcW w:w="426" w:type="dxa"/>
            <w:vAlign w:val="center"/>
          </w:tcPr>
          <w:p w:rsidR="004B0F85" w:rsidRPr="00181826" w:rsidRDefault="004B0F85" w:rsidP="00181826">
            <w:pPr>
              <w:jc w:val="center"/>
              <w:rPr>
                <w:rFonts w:ascii="宋体"/>
              </w:rPr>
            </w:pPr>
            <w:r>
              <w:rPr>
                <w:rFonts w:ascii="宋体" w:cs="宋体"/>
              </w:rPr>
              <w:t>3</w:t>
            </w:r>
          </w:p>
        </w:tc>
        <w:tc>
          <w:tcPr>
            <w:tcW w:w="708" w:type="dxa"/>
            <w:vMerge w:val="restart"/>
            <w:vAlign w:val="center"/>
          </w:tcPr>
          <w:p w:rsidR="004B0F85" w:rsidRPr="00181826" w:rsidRDefault="004B0F85" w:rsidP="00181826">
            <w:pPr>
              <w:jc w:val="center"/>
              <w:rPr>
                <w:rFonts w:ascii="宋体"/>
              </w:rPr>
            </w:pPr>
            <w:r w:rsidRPr="00181826">
              <w:rPr>
                <w:rFonts w:ascii="宋体" w:hAnsi="宋体" w:cs="宋体" w:hint="eastAsia"/>
              </w:rPr>
              <w:t>讲授</w:t>
            </w:r>
          </w:p>
        </w:tc>
        <w:tc>
          <w:tcPr>
            <w:tcW w:w="1701" w:type="dxa"/>
            <w:vMerge w:val="restart"/>
            <w:vAlign w:val="center"/>
          </w:tcPr>
          <w:p w:rsidR="004B0F85" w:rsidRPr="00181826" w:rsidRDefault="004B0F85" w:rsidP="00181826">
            <w:pPr>
              <w:jc w:val="center"/>
              <w:rPr>
                <w:rFonts w:ascii="宋体"/>
              </w:rPr>
            </w:pPr>
            <w:r w:rsidRPr="00181826">
              <w:rPr>
                <w:rFonts w:ascii="宋体" w:hAnsi="宋体" w:cs="宋体" w:hint="eastAsia"/>
              </w:rPr>
              <w:t>课程目标</w:t>
            </w:r>
            <w:r>
              <w:rPr>
                <w:rFonts w:ascii="宋体" w:hAnsi="宋体" w:cs="宋体"/>
              </w:rPr>
              <w:t>3</w:t>
            </w:r>
          </w:p>
        </w:tc>
      </w:tr>
      <w:tr w:rsidR="004B0F85" w:rsidRPr="00181826">
        <w:trPr>
          <w:trHeight w:val="397"/>
        </w:trPr>
        <w:tc>
          <w:tcPr>
            <w:tcW w:w="568" w:type="dxa"/>
            <w:vAlign w:val="center"/>
          </w:tcPr>
          <w:p w:rsidR="004B0F85" w:rsidRPr="00181826" w:rsidRDefault="004B0F85" w:rsidP="004B0F85">
            <w:pPr>
              <w:ind w:rightChars="-51" w:right="31680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7</w:t>
            </w:r>
          </w:p>
        </w:tc>
        <w:tc>
          <w:tcPr>
            <w:tcW w:w="1658" w:type="dxa"/>
            <w:vAlign w:val="center"/>
          </w:tcPr>
          <w:p w:rsidR="004B0F85" w:rsidRPr="002F119E" w:rsidRDefault="004B0F85" w:rsidP="00181826">
            <w:pPr>
              <w:jc w:val="left"/>
              <w:rPr>
                <w:rFonts w:ascii="宋体"/>
              </w:rPr>
            </w:pPr>
            <w:r w:rsidRPr="002F119E">
              <w:rPr>
                <w:rFonts w:ascii="宋体" w:cs="宋体"/>
              </w:rPr>
              <w:t>51</w:t>
            </w:r>
            <w:r w:rsidRPr="002F119E">
              <w:rPr>
                <w:rFonts w:ascii="宋体" w:cs="宋体" w:hint="eastAsia"/>
              </w:rPr>
              <w:t>单片机的中断系统</w:t>
            </w:r>
          </w:p>
        </w:tc>
        <w:tc>
          <w:tcPr>
            <w:tcW w:w="3870" w:type="dxa"/>
            <w:vAlign w:val="center"/>
          </w:tcPr>
          <w:p w:rsidR="004B0F85" w:rsidRPr="002F119E" w:rsidRDefault="004B0F85" w:rsidP="00181826">
            <w:pPr>
              <w:jc w:val="left"/>
              <w:rPr>
                <w:rFonts w:ascii="宋体"/>
              </w:rPr>
            </w:pPr>
            <w:r w:rsidRPr="002F119E">
              <w:rPr>
                <w:rFonts w:ascii="宋体" w:cs="宋体" w:hint="eastAsia"/>
              </w:rPr>
              <w:t>深刻理解中断的概念，掌握</w:t>
            </w:r>
            <w:r w:rsidRPr="002F119E">
              <w:rPr>
                <w:rFonts w:ascii="宋体" w:cs="宋体"/>
              </w:rPr>
              <w:t>51</w:t>
            </w:r>
            <w:r w:rsidRPr="002F119E">
              <w:rPr>
                <w:rFonts w:ascii="宋体" w:cs="宋体" w:hint="eastAsia"/>
              </w:rPr>
              <w:t>单片机的中断系统及其管理方法，准确理解单片机中中断的开放、禁止、优先级及入口地址等重要概念，熟练掌握中断程序的编制。</w:t>
            </w:r>
          </w:p>
        </w:tc>
        <w:tc>
          <w:tcPr>
            <w:tcW w:w="426" w:type="dxa"/>
            <w:vAlign w:val="center"/>
          </w:tcPr>
          <w:p w:rsidR="004B0F85" w:rsidRPr="00181826" w:rsidRDefault="004B0F85" w:rsidP="00181826">
            <w:pPr>
              <w:jc w:val="center"/>
              <w:rPr>
                <w:rFonts w:ascii="宋体"/>
              </w:rPr>
            </w:pPr>
            <w:r>
              <w:rPr>
                <w:rFonts w:ascii="宋体" w:cs="宋体"/>
              </w:rPr>
              <w:t>3</w:t>
            </w:r>
          </w:p>
        </w:tc>
        <w:tc>
          <w:tcPr>
            <w:tcW w:w="708" w:type="dxa"/>
            <w:vMerge/>
            <w:vAlign w:val="center"/>
          </w:tcPr>
          <w:p w:rsidR="004B0F85" w:rsidRPr="00181826" w:rsidRDefault="004B0F85" w:rsidP="00181826">
            <w:pPr>
              <w:jc w:val="center"/>
              <w:rPr>
                <w:rFonts w:ascii="宋体"/>
              </w:rPr>
            </w:pPr>
          </w:p>
        </w:tc>
        <w:tc>
          <w:tcPr>
            <w:tcW w:w="1701" w:type="dxa"/>
            <w:vMerge/>
            <w:vAlign w:val="center"/>
          </w:tcPr>
          <w:p w:rsidR="004B0F85" w:rsidRPr="00181826" w:rsidRDefault="004B0F85" w:rsidP="00181826">
            <w:pPr>
              <w:jc w:val="center"/>
              <w:rPr>
                <w:rFonts w:ascii="宋体"/>
              </w:rPr>
            </w:pPr>
          </w:p>
        </w:tc>
      </w:tr>
      <w:tr w:rsidR="004B0F85" w:rsidRPr="00181826">
        <w:trPr>
          <w:trHeight w:val="397"/>
        </w:trPr>
        <w:tc>
          <w:tcPr>
            <w:tcW w:w="568" w:type="dxa"/>
            <w:vAlign w:val="center"/>
          </w:tcPr>
          <w:p w:rsidR="004B0F85" w:rsidRDefault="004B0F85" w:rsidP="004B0F85">
            <w:pPr>
              <w:ind w:rightChars="-51" w:right="3168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6</w:t>
            </w:r>
          </w:p>
        </w:tc>
        <w:tc>
          <w:tcPr>
            <w:tcW w:w="1658" w:type="dxa"/>
            <w:vAlign w:val="center"/>
          </w:tcPr>
          <w:p w:rsidR="004B0F85" w:rsidRPr="0071156F" w:rsidRDefault="004B0F85" w:rsidP="00181826">
            <w:pPr>
              <w:jc w:val="left"/>
              <w:rPr>
                <w:rFonts w:ascii="宋体"/>
              </w:rPr>
            </w:pPr>
            <w:r w:rsidRPr="0071156F">
              <w:rPr>
                <w:rFonts w:ascii="宋体" w:cs="宋体" w:hint="eastAsia"/>
              </w:rPr>
              <w:t>中断系统实验</w:t>
            </w:r>
          </w:p>
        </w:tc>
        <w:tc>
          <w:tcPr>
            <w:tcW w:w="3870" w:type="dxa"/>
            <w:vAlign w:val="center"/>
          </w:tcPr>
          <w:p w:rsidR="004B0F85" w:rsidRPr="002F119E" w:rsidRDefault="004B0F85" w:rsidP="00181826">
            <w:pPr>
              <w:jc w:val="left"/>
              <w:rPr>
                <w:rFonts w:ascii="宋体"/>
              </w:rPr>
            </w:pPr>
            <w:r w:rsidRPr="00C606B0">
              <w:rPr>
                <w:rFonts w:ascii="宋体" w:hAnsi="宋体" w:cs="宋体" w:hint="eastAsia"/>
                <w:color w:val="000000"/>
                <w:kern w:val="0"/>
              </w:rPr>
              <w:t>了解</w:t>
            </w:r>
            <w:r w:rsidRPr="00C606B0">
              <w:rPr>
                <w:rFonts w:ascii="宋体" w:hAnsi="宋体" w:cs="宋体"/>
                <w:color w:val="000000"/>
                <w:kern w:val="0"/>
              </w:rPr>
              <w:t xml:space="preserve">51 </w:t>
            </w:r>
            <w:r w:rsidRPr="00C606B0">
              <w:rPr>
                <w:rFonts w:ascii="宋体" w:hAnsi="宋体" w:cs="宋体" w:hint="eastAsia"/>
                <w:color w:val="000000"/>
                <w:kern w:val="0"/>
              </w:rPr>
              <w:t>单片机的中断原理，掌握中断程序的设计方法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。</w:t>
            </w:r>
            <w:bookmarkStart w:id="0" w:name="OLE_LINK1"/>
            <w:r>
              <w:rPr>
                <w:rFonts w:ascii="宋体" w:hAnsi="宋体" w:cs="宋体" w:hint="eastAsia"/>
                <w:kern w:val="0"/>
              </w:rPr>
              <w:t>完成</w:t>
            </w:r>
            <w:r w:rsidRPr="0071156F">
              <w:rPr>
                <w:rFonts w:ascii="宋体" w:cs="宋体" w:hint="eastAsia"/>
              </w:rPr>
              <w:t>中断实验</w:t>
            </w:r>
            <w:r>
              <w:rPr>
                <w:rFonts w:ascii="宋体" w:cs="宋体" w:hint="eastAsia"/>
              </w:rPr>
              <w:t>，验证相关内容。</w:t>
            </w:r>
            <w:bookmarkEnd w:id="0"/>
          </w:p>
        </w:tc>
        <w:tc>
          <w:tcPr>
            <w:tcW w:w="426" w:type="dxa"/>
            <w:vAlign w:val="center"/>
          </w:tcPr>
          <w:p w:rsidR="004B0F85" w:rsidRDefault="004B0F85" w:rsidP="00181826">
            <w:pPr>
              <w:jc w:val="center"/>
              <w:rPr>
                <w:rFonts w:ascii="宋体" w:cs="宋体"/>
              </w:rPr>
            </w:pPr>
            <w:r>
              <w:rPr>
                <w:rFonts w:ascii="宋体" w:cs="宋体"/>
              </w:rPr>
              <w:t>2</w:t>
            </w:r>
          </w:p>
        </w:tc>
        <w:tc>
          <w:tcPr>
            <w:tcW w:w="708" w:type="dxa"/>
            <w:vAlign w:val="center"/>
          </w:tcPr>
          <w:p w:rsidR="004B0F85" w:rsidRPr="00181826" w:rsidRDefault="004B0F85" w:rsidP="00181826">
            <w:pPr>
              <w:jc w:val="center"/>
              <w:rPr>
                <w:rFonts w:ascii="宋体"/>
              </w:rPr>
            </w:pPr>
            <w:r>
              <w:rPr>
                <w:rFonts w:ascii="宋体" w:cs="宋体" w:hint="eastAsia"/>
              </w:rPr>
              <w:t>实验</w:t>
            </w:r>
          </w:p>
        </w:tc>
        <w:tc>
          <w:tcPr>
            <w:tcW w:w="1701" w:type="dxa"/>
            <w:vMerge/>
            <w:vAlign w:val="center"/>
          </w:tcPr>
          <w:p w:rsidR="004B0F85" w:rsidRPr="00181826" w:rsidRDefault="004B0F85" w:rsidP="00181826">
            <w:pPr>
              <w:jc w:val="center"/>
              <w:rPr>
                <w:rFonts w:ascii="宋体"/>
              </w:rPr>
            </w:pPr>
          </w:p>
        </w:tc>
      </w:tr>
      <w:tr w:rsidR="004B0F85" w:rsidRPr="00181826">
        <w:trPr>
          <w:trHeight w:val="397"/>
        </w:trPr>
        <w:tc>
          <w:tcPr>
            <w:tcW w:w="568" w:type="dxa"/>
            <w:vAlign w:val="center"/>
          </w:tcPr>
          <w:p w:rsidR="004B0F85" w:rsidRPr="00181826" w:rsidRDefault="004B0F85" w:rsidP="004B0F85">
            <w:pPr>
              <w:ind w:rightChars="-51" w:right="31680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8</w:t>
            </w:r>
          </w:p>
        </w:tc>
        <w:tc>
          <w:tcPr>
            <w:tcW w:w="1658" w:type="dxa"/>
            <w:vAlign w:val="center"/>
          </w:tcPr>
          <w:p w:rsidR="004B0F85" w:rsidRPr="002F119E" w:rsidRDefault="004B0F85" w:rsidP="00181826">
            <w:pPr>
              <w:jc w:val="left"/>
              <w:rPr>
                <w:rFonts w:ascii="宋体"/>
              </w:rPr>
            </w:pPr>
            <w:r w:rsidRPr="002F119E">
              <w:rPr>
                <w:rFonts w:ascii="宋体" w:cs="宋体" w:hint="eastAsia"/>
              </w:rPr>
              <w:t>单片机的定时</w:t>
            </w:r>
            <w:r w:rsidRPr="002F119E">
              <w:rPr>
                <w:rFonts w:ascii="宋体" w:cs="宋体"/>
              </w:rPr>
              <w:t>/</w:t>
            </w:r>
            <w:r w:rsidRPr="002F119E">
              <w:rPr>
                <w:rFonts w:ascii="宋体" w:cs="宋体" w:hint="eastAsia"/>
              </w:rPr>
              <w:t>计数器</w:t>
            </w:r>
          </w:p>
        </w:tc>
        <w:tc>
          <w:tcPr>
            <w:tcW w:w="3870" w:type="dxa"/>
            <w:vAlign w:val="center"/>
          </w:tcPr>
          <w:p w:rsidR="004B0F85" w:rsidRPr="002F119E" w:rsidRDefault="004B0F85" w:rsidP="00181826">
            <w:pPr>
              <w:jc w:val="left"/>
              <w:rPr>
                <w:rFonts w:ascii="宋体"/>
              </w:rPr>
            </w:pPr>
            <w:r w:rsidRPr="002F119E">
              <w:rPr>
                <w:rFonts w:ascii="宋体" w:cs="宋体" w:hint="eastAsia"/>
              </w:rPr>
              <w:t>理解</w:t>
            </w:r>
            <w:r w:rsidRPr="002F119E">
              <w:rPr>
                <w:rFonts w:ascii="宋体" w:cs="宋体"/>
              </w:rPr>
              <w:t>51</w:t>
            </w:r>
            <w:r w:rsidRPr="002F119E">
              <w:rPr>
                <w:rFonts w:ascii="宋体" w:cs="宋体" w:hint="eastAsia"/>
              </w:rPr>
              <w:t>系列单片机中</w:t>
            </w:r>
            <w:r w:rsidRPr="002F119E">
              <w:rPr>
                <w:rFonts w:ascii="宋体" w:cs="宋体"/>
              </w:rPr>
              <w:t>2</w:t>
            </w:r>
            <w:r w:rsidRPr="002F119E">
              <w:rPr>
                <w:rFonts w:ascii="宋体" w:cs="宋体" w:hint="eastAsia"/>
              </w:rPr>
              <w:t>个</w:t>
            </w:r>
            <w:r w:rsidRPr="002F119E">
              <w:rPr>
                <w:rFonts w:ascii="宋体" w:cs="宋体"/>
              </w:rPr>
              <w:t>16</w:t>
            </w:r>
            <w:r w:rsidRPr="002F119E">
              <w:rPr>
                <w:rFonts w:ascii="宋体" w:cs="宋体" w:hint="eastAsia"/>
              </w:rPr>
              <w:t>位定时</w:t>
            </w:r>
            <w:r w:rsidRPr="002F119E">
              <w:rPr>
                <w:rFonts w:ascii="宋体" w:cs="宋体"/>
              </w:rPr>
              <w:t>/</w:t>
            </w:r>
            <w:r w:rsidRPr="002F119E">
              <w:rPr>
                <w:rFonts w:ascii="宋体" w:cs="宋体" w:hint="eastAsia"/>
              </w:rPr>
              <w:t>计数器的结构、定时和计数的工作原理，掌握定时</w:t>
            </w:r>
            <w:r w:rsidRPr="002F119E">
              <w:rPr>
                <w:rFonts w:ascii="宋体" w:cs="宋体"/>
              </w:rPr>
              <w:t>/</w:t>
            </w:r>
            <w:r w:rsidRPr="002F119E">
              <w:rPr>
                <w:rFonts w:ascii="宋体" w:cs="宋体" w:hint="eastAsia"/>
              </w:rPr>
              <w:t>计数器的</w:t>
            </w:r>
            <w:r w:rsidRPr="002F119E">
              <w:rPr>
                <w:rFonts w:ascii="宋体" w:cs="宋体"/>
              </w:rPr>
              <w:t>4</w:t>
            </w:r>
            <w:r w:rsidRPr="002F119E">
              <w:rPr>
                <w:rFonts w:ascii="宋体" w:cs="宋体" w:hint="eastAsia"/>
              </w:rPr>
              <w:t>种不同工作方式及特点，以及计数初值的计算方法。</w:t>
            </w:r>
          </w:p>
        </w:tc>
        <w:tc>
          <w:tcPr>
            <w:tcW w:w="426" w:type="dxa"/>
            <w:vAlign w:val="center"/>
          </w:tcPr>
          <w:p w:rsidR="004B0F85" w:rsidRPr="00181826" w:rsidRDefault="004B0F85" w:rsidP="00181826">
            <w:pPr>
              <w:jc w:val="center"/>
              <w:rPr>
                <w:rFonts w:ascii="宋体"/>
              </w:rPr>
            </w:pPr>
            <w:r>
              <w:rPr>
                <w:rFonts w:ascii="宋体" w:cs="宋体"/>
              </w:rPr>
              <w:t>3</w:t>
            </w:r>
          </w:p>
        </w:tc>
        <w:tc>
          <w:tcPr>
            <w:tcW w:w="708" w:type="dxa"/>
            <w:vAlign w:val="center"/>
          </w:tcPr>
          <w:p w:rsidR="004B0F85" w:rsidRPr="00181826" w:rsidRDefault="004B0F85" w:rsidP="00181826">
            <w:pPr>
              <w:jc w:val="center"/>
              <w:rPr>
                <w:rFonts w:ascii="宋体"/>
              </w:rPr>
            </w:pPr>
            <w:r w:rsidRPr="00181826">
              <w:rPr>
                <w:rFonts w:ascii="宋体" w:hAnsi="宋体" w:cs="宋体" w:hint="eastAsia"/>
              </w:rPr>
              <w:t>讲授</w:t>
            </w:r>
          </w:p>
        </w:tc>
        <w:tc>
          <w:tcPr>
            <w:tcW w:w="1701" w:type="dxa"/>
            <w:vMerge/>
            <w:vAlign w:val="center"/>
          </w:tcPr>
          <w:p w:rsidR="004B0F85" w:rsidRPr="00181826" w:rsidRDefault="004B0F85" w:rsidP="00181826">
            <w:pPr>
              <w:jc w:val="center"/>
              <w:rPr>
                <w:rFonts w:ascii="宋体"/>
              </w:rPr>
            </w:pPr>
          </w:p>
        </w:tc>
      </w:tr>
      <w:tr w:rsidR="004B0F85" w:rsidRPr="00181826">
        <w:trPr>
          <w:trHeight w:val="397"/>
        </w:trPr>
        <w:tc>
          <w:tcPr>
            <w:tcW w:w="568" w:type="dxa"/>
            <w:vAlign w:val="center"/>
          </w:tcPr>
          <w:p w:rsidR="004B0F85" w:rsidRPr="00181826" w:rsidRDefault="004B0F85" w:rsidP="004B0F85">
            <w:pPr>
              <w:ind w:rightChars="-51" w:right="31680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9</w:t>
            </w:r>
          </w:p>
        </w:tc>
        <w:tc>
          <w:tcPr>
            <w:tcW w:w="1658" w:type="dxa"/>
            <w:vAlign w:val="center"/>
          </w:tcPr>
          <w:p w:rsidR="004B0F85" w:rsidRPr="002F119E" w:rsidRDefault="004B0F85" w:rsidP="00181826">
            <w:pPr>
              <w:jc w:val="left"/>
              <w:rPr>
                <w:rFonts w:ascii="宋体"/>
              </w:rPr>
            </w:pPr>
            <w:r w:rsidRPr="00EF79EC">
              <w:rPr>
                <w:rFonts w:cs="宋体" w:hint="eastAsia"/>
              </w:rPr>
              <w:t>定时</w:t>
            </w:r>
            <w:r w:rsidRPr="00EF79EC">
              <w:t>/</w:t>
            </w:r>
            <w:r w:rsidRPr="00EF79EC">
              <w:rPr>
                <w:rFonts w:cs="宋体" w:hint="eastAsia"/>
              </w:rPr>
              <w:t>计数器实验</w:t>
            </w:r>
          </w:p>
        </w:tc>
        <w:tc>
          <w:tcPr>
            <w:tcW w:w="3870" w:type="dxa"/>
            <w:vAlign w:val="center"/>
          </w:tcPr>
          <w:p w:rsidR="004B0F85" w:rsidRPr="002F119E" w:rsidRDefault="004B0F85" w:rsidP="003C2969">
            <w:pPr>
              <w:jc w:val="left"/>
              <w:rPr>
                <w:rFonts w:ascii="宋体"/>
              </w:rPr>
            </w:pPr>
            <w:r w:rsidRPr="00C606B0">
              <w:rPr>
                <w:rFonts w:ascii="宋体" w:hAnsi="宋体" w:cs="宋体" w:hint="eastAsia"/>
                <w:color w:val="000000"/>
                <w:kern w:val="0"/>
              </w:rPr>
              <w:t>掌握定时</w:t>
            </w:r>
            <w:r w:rsidRPr="00C606B0">
              <w:rPr>
                <w:rFonts w:ascii="宋体" w:hAnsi="宋体" w:cs="宋体"/>
                <w:color w:val="000000"/>
                <w:kern w:val="0"/>
              </w:rPr>
              <w:t>/</w:t>
            </w:r>
            <w:r w:rsidRPr="00C606B0">
              <w:rPr>
                <w:rFonts w:ascii="宋体" w:hAnsi="宋体" w:cs="宋体" w:hint="eastAsia"/>
                <w:color w:val="000000"/>
                <w:kern w:val="0"/>
              </w:rPr>
              <w:t>计数器</w:t>
            </w:r>
            <w:r w:rsidRPr="00C606B0">
              <w:rPr>
                <w:rFonts w:ascii="宋体" w:hAnsi="宋体" w:cs="宋体"/>
                <w:color w:val="000000"/>
                <w:kern w:val="0"/>
              </w:rPr>
              <w:t xml:space="preserve">T0 </w:t>
            </w:r>
            <w:r w:rsidRPr="00C606B0">
              <w:rPr>
                <w:rFonts w:ascii="宋体" w:hAnsi="宋体" w:cs="宋体" w:hint="eastAsia"/>
                <w:color w:val="000000"/>
                <w:kern w:val="0"/>
              </w:rPr>
              <w:t>和</w:t>
            </w:r>
            <w:r w:rsidRPr="00C606B0">
              <w:rPr>
                <w:rFonts w:ascii="宋体" w:hAnsi="宋体" w:cs="宋体"/>
                <w:color w:val="000000"/>
                <w:kern w:val="0"/>
              </w:rPr>
              <w:t xml:space="preserve">T1 </w:t>
            </w:r>
            <w:r w:rsidRPr="00C606B0">
              <w:rPr>
                <w:rFonts w:ascii="宋体" w:hAnsi="宋体" w:cs="宋体" w:hint="eastAsia"/>
                <w:color w:val="000000"/>
                <w:kern w:val="0"/>
              </w:rPr>
              <w:t>在定时器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或</w:t>
            </w:r>
            <w:r w:rsidRPr="00C606B0">
              <w:rPr>
                <w:rFonts w:ascii="宋体" w:hAnsi="宋体" w:cs="宋体" w:hint="eastAsia"/>
                <w:color w:val="000000"/>
                <w:kern w:val="0"/>
              </w:rPr>
              <w:t>计数器两种方式下的编程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。</w:t>
            </w:r>
            <w:r>
              <w:rPr>
                <w:rFonts w:ascii="宋体" w:hAnsi="宋体" w:cs="宋体" w:hint="eastAsia"/>
                <w:kern w:val="0"/>
              </w:rPr>
              <w:t>完成</w:t>
            </w:r>
            <w:r w:rsidRPr="00EF79EC">
              <w:rPr>
                <w:rFonts w:cs="宋体" w:hint="eastAsia"/>
              </w:rPr>
              <w:t>定时</w:t>
            </w:r>
            <w:r w:rsidRPr="00EF79EC">
              <w:t>/</w:t>
            </w:r>
            <w:r w:rsidRPr="00EF79EC">
              <w:rPr>
                <w:rFonts w:cs="宋体" w:hint="eastAsia"/>
              </w:rPr>
              <w:t>计数器</w:t>
            </w:r>
            <w:r w:rsidRPr="0071156F">
              <w:rPr>
                <w:rFonts w:ascii="宋体" w:cs="宋体" w:hint="eastAsia"/>
              </w:rPr>
              <w:t>实验</w:t>
            </w:r>
            <w:r>
              <w:rPr>
                <w:rFonts w:ascii="宋体" w:cs="宋体" w:hint="eastAsia"/>
              </w:rPr>
              <w:t>，验证相关内容。</w:t>
            </w:r>
          </w:p>
        </w:tc>
        <w:tc>
          <w:tcPr>
            <w:tcW w:w="426" w:type="dxa"/>
            <w:vAlign w:val="center"/>
          </w:tcPr>
          <w:p w:rsidR="004B0F85" w:rsidRPr="003C2969" w:rsidRDefault="004B0F85" w:rsidP="00181826">
            <w:pPr>
              <w:jc w:val="center"/>
              <w:rPr>
                <w:rFonts w:ascii="宋体"/>
              </w:rPr>
            </w:pPr>
            <w:r>
              <w:rPr>
                <w:rFonts w:ascii="宋体" w:cs="宋体"/>
              </w:rPr>
              <w:t>2</w:t>
            </w:r>
          </w:p>
        </w:tc>
        <w:tc>
          <w:tcPr>
            <w:tcW w:w="708" w:type="dxa"/>
            <w:vAlign w:val="center"/>
          </w:tcPr>
          <w:p w:rsidR="004B0F85" w:rsidRPr="00181826" w:rsidRDefault="004B0F85" w:rsidP="00181826">
            <w:pPr>
              <w:jc w:val="center"/>
              <w:rPr>
                <w:rFonts w:ascii="宋体"/>
              </w:rPr>
            </w:pPr>
            <w:r>
              <w:rPr>
                <w:rFonts w:ascii="宋体" w:cs="宋体" w:hint="eastAsia"/>
              </w:rPr>
              <w:t>实验</w:t>
            </w:r>
          </w:p>
        </w:tc>
        <w:tc>
          <w:tcPr>
            <w:tcW w:w="1701" w:type="dxa"/>
            <w:vMerge/>
            <w:vAlign w:val="center"/>
          </w:tcPr>
          <w:p w:rsidR="004B0F85" w:rsidRPr="00181826" w:rsidRDefault="004B0F85" w:rsidP="00181826">
            <w:pPr>
              <w:jc w:val="center"/>
              <w:rPr>
                <w:rFonts w:ascii="宋体"/>
              </w:rPr>
            </w:pPr>
          </w:p>
        </w:tc>
      </w:tr>
      <w:tr w:rsidR="004B0F85" w:rsidRPr="00181826">
        <w:trPr>
          <w:trHeight w:val="397"/>
        </w:trPr>
        <w:tc>
          <w:tcPr>
            <w:tcW w:w="568" w:type="dxa"/>
            <w:vAlign w:val="center"/>
          </w:tcPr>
          <w:p w:rsidR="004B0F85" w:rsidRPr="00181826" w:rsidRDefault="004B0F85" w:rsidP="004B0F85">
            <w:pPr>
              <w:ind w:rightChars="-51" w:right="31680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10</w:t>
            </w:r>
          </w:p>
        </w:tc>
        <w:tc>
          <w:tcPr>
            <w:tcW w:w="1658" w:type="dxa"/>
            <w:vAlign w:val="center"/>
          </w:tcPr>
          <w:p w:rsidR="004B0F85" w:rsidRPr="002F119E" w:rsidRDefault="004B0F85" w:rsidP="00181826">
            <w:pPr>
              <w:jc w:val="left"/>
              <w:rPr>
                <w:rFonts w:ascii="宋体"/>
              </w:rPr>
            </w:pPr>
            <w:r w:rsidRPr="002F119E">
              <w:rPr>
                <w:rFonts w:ascii="宋体" w:cs="宋体" w:hint="eastAsia"/>
              </w:rPr>
              <w:t>单片机的串行接口</w:t>
            </w:r>
          </w:p>
        </w:tc>
        <w:tc>
          <w:tcPr>
            <w:tcW w:w="3870" w:type="dxa"/>
            <w:vAlign w:val="center"/>
          </w:tcPr>
          <w:p w:rsidR="004B0F85" w:rsidRPr="002F119E" w:rsidRDefault="004B0F85" w:rsidP="00181826">
            <w:pPr>
              <w:jc w:val="left"/>
              <w:rPr>
                <w:rFonts w:ascii="宋体"/>
              </w:rPr>
            </w:pPr>
            <w:r w:rsidRPr="002F119E">
              <w:rPr>
                <w:rFonts w:ascii="宋体" w:cs="宋体" w:hint="eastAsia"/>
              </w:rPr>
              <w:t>了解串行通信的一般概念，理解通用异步接收器</w:t>
            </w:r>
            <w:r w:rsidRPr="002F119E">
              <w:rPr>
                <w:rFonts w:ascii="宋体" w:cs="宋体"/>
              </w:rPr>
              <w:t>/</w:t>
            </w:r>
            <w:r w:rsidRPr="002F119E">
              <w:rPr>
                <w:rFonts w:ascii="宋体" w:cs="宋体" w:hint="eastAsia"/>
              </w:rPr>
              <w:t>发送器</w:t>
            </w:r>
            <w:r w:rsidRPr="002F119E">
              <w:rPr>
                <w:rFonts w:ascii="宋体" w:cs="宋体"/>
              </w:rPr>
              <w:t>UART</w:t>
            </w:r>
            <w:r w:rsidRPr="002F119E">
              <w:rPr>
                <w:rFonts w:ascii="宋体" w:cs="宋体" w:hint="eastAsia"/>
              </w:rPr>
              <w:t>的工作原理，掌握</w:t>
            </w:r>
            <w:r w:rsidRPr="002F119E">
              <w:rPr>
                <w:rFonts w:ascii="宋体" w:cs="宋体"/>
              </w:rPr>
              <w:t>51</w:t>
            </w:r>
            <w:r w:rsidRPr="002F119E">
              <w:rPr>
                <w:rFonts w:ascii="宋体" w:cs="宋体" w:hint="eastAsia"/>
              </w:rPr>
              <w:t>的串行通信接口的</w:t>
            </w:r>
            <w:r w:rsidRPr="002F119E">
              <w:rPr>
                <w:rFonts w:ascii="宋体" w:cs="宋体"/>
              </w:rPr>
              <w:t>4</w:t>
            </w:r>
            <w:r w:rsidRPr="002F119E">
              <w:rPr>
                <w:rFonts w:ascii="宋体" w:cs="宋体" w:hint="eastAsia"/>
              </w:rPr>
              <w:t>种工作方式，熟悉多机通信和利用串行口方式</w:t>
            </w:r>
            <w:r w:rsidRPr="002F119E">
              <w:rPr>
                <w:rFonts w:ascii="宋体" w:cs="宋体"/>
              </w:rPr>
              <w:t>0</w:t>
            </w:r>
            <w:r w:rsidRPr="002F119E">
              <w:rPr>
                <w:rFonts w:ascii="宋体" w:cs="宋体" w:hint="eastAsia"/>
              </w:rPr>
              <w:t>扩展</w:t>
            </w:r>
            <w:r w:rsidRPr="002F119E">
              <w:rPr>
                <w:rFonts w:ascii="宋体" w:cs="宋体"/>
              </w:rPr>
              <w:t>I/O</w:t>
            </w:r>
            <w:r w:rsidRPr="002F119E">
              <w:rPr>
                <w:rFonts w:ascii="宋体" w:cs="宋体" w:hint="eastAsia"/>
              </w:rPr>
              <w:t>口。</w:t>
            </w:r>
          </w:p>
        </w:tc>
        <w:tc>
          <w:tcPr>
            <w:tcW w:w="426" w:type="dxa"/>
            <w:vAlign w:val="center"/>
          </w:tcPr>
          <w:p w:rsidR="004B0F85" w:rsidRPr="00181826" w:rsidRDefault="004B0F85" w:rsidP="00181826">
            <w:pPr>
              <w:jc w:val="center"/>
              <w:rPr>
                <w:rFonts w:ascii="宋体"/>
              </w:rPr>
            </w:pPr>
            <w:r>
              <w:rPr>
                <w:rFonts w:ascii="宋体" w:cs="宋体"/>
              </w:rPr>
              <w:t>4</w:t>
            </w:r>
          </w:p>
        </w:tc>
        <w:tc>
          <w:tcPr>
            <w:tcW w:w="708" w:type="dxa"/>
            <w:vAlign w:val="center"/>
          </w:tcPr>
          <w:p w:rsidR="004B0F85" w:rsidRPr="00181826" w:rsidRDefault="004B0F85" w:rsidP="00181826">
            <w:pPr>
              <w:jc w:val="center"/>
              <w:rPr>
                <w:rFonts w:ascii="宋体"/>
              </w:rPr>
            </w:pPr>
            <w:r w:rsidRPr="00181826">
              <w:rPr>
                <w:rFonts w:ascii="宋体" w:hAnsi="宋体" w:cs="宋体" w:hint="eastAsia"/>
              </w:rPr>
              <w:t>讲授</w:t>
            </w:r>
          </w:p>
        </w:tc>
        <w:tc>
          <w:tcPr>
            <w:tcW w:w="1701" w:type="dxa"/>
            <w:vMerge/>
            <w:vAlign w:val="center"/>
          </w:tcPr>
          <w:p w:rsidR="004B0F85" w:rsidRPr="00181826" w:rsidRDefault="004B0F85" w:rsidP="00181826">
            <w:pPr>
              <w:jc w:val="center"/>
              <w:rPr>
                <w:rFonts w:ascii="宋体"/>
              </w:rPr>
            </w:pPr>
          </w:p>
        </w:tc>
      </w:tr>
      <w:tr w:rsidR="004B0F85" w:rsidRPr="00181826">
        <w:trPr>
          <w:trHeight w:val="397"/>
        </w:trPr>
        <w:tc>
          <w:tcPr>
            <w:tcW w:w="568" w:type="dxa"/>
            <w:vAlign w:val="center"/>
          </w:tcPr>
          <w:p w:rsidR="004B0F85" w:rsidRPr="00181826" w:rsidRDefault="004B0F85" w:rsidP="004B0F85">
            <w:pPr>
              <w:ind w:rightChars="-51" w:right="31680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11</w:t>
            </w:r>
          </w:p>
        </w:tc>
        <w:tc>
          <w:tcPr>
            <w:tcW w:w="1658" w:type="dxa"/>
            <w:vAlign w:val="center"/>
          </w:tcPr>
          <w:p w:rsidR="004B0F85" w:rsidRPr="002F119E" w:rsidRDefault="004B0F85" w:rsidP="00181826">
            <w:pPr>
              <w:jc w:val="left"/>
              <w:rPr>
                <w:rFonts w:ascii="宋体"/>
              </w:rPr>
            </w:pPr>
            <w:r w:rsidRPr="002F119E">
              <w:rPr>
                <w:rFonts w:ascii="宋体" w:cs="宋体" w:hint="eastAsia"/>
              </w:rPr>
              <w:t>单片机总线与系统扩展</w:t>
            </w:r>
          </w:p>
        </w:tc>
        <w:tc>
          <w:tcPr>
            <w:tcW w:w="3870" w:type="dxa"/>
            <w:vAlign w:val="center"/>
          </w:tcPr>
          <w:p w:rsidR="004B0F85" w:rsidRPr="002F119E" w:rsidRDefault="004B0F85" w:rsidP="00181826">
            <w:pPr>
              <w:jc w:val="left"/>
              <w:rPr>
                <w:rFonts w:ascii="宋体"/>
              </w:rPr>
            </w:pPr>
            <w:r w:rsidRPr="002F119E">
              <w:rPr>
                <w:rFonts w:ascii="宋体" w:cs="宋体" w:hint="eastAsia"/>
              </w:rPr>
              <w:t>了解单片机系统扩展的基本概念，系统掌握程序存储器、数据存储器、并行</w:t>
            </w:r>
            <w:r w:rsidRPr="002F119E">
              <w:rPr>
                <w:rFonts w:ascii="宋体" w:cs="宋体"/>
              </w:rPr>
              <w:t>I/O</w:t>
            </w:r>
            <w:r w:rsidRPr="002F119E">
              <w:rPr>
                <w:rFonts w:ascii="宋体" w:cs="宋体" w:hint="eastAsia"/>
              </w:rPr>
              <w:t>口的扩展方法及地址的译码方法。重点掌握接口芯片</w:t>
            </w:r>
            <w:r w:rsidRPr="002F119E">
              <w:rPr>
                <w:rFonts w:ascii="宋体" w:cs="宋体"/>
              </w:rPr>
              <w:t>8255</w:t>
            </w:r>
            <w:r w:rsidRPr="002F119E">
              <w:rPr>
                <w:rFonts w:ascii="宋体" w:cs="宋体" w:hint="eastAsia"/>
              </w:rPr>
              <w:t>的编程结构，掌握它们与单片机的连接及其端口地址的确定。熟悉</w:t>
            </w:r>
            <w:r w:rsidRPr="002F119E">
              <w:rPr>
                <w:rFonts w:ascii="宋体" w:cs="宋体"/>
              </w:rPr>
              <w:t>8255</w:t>
            </w:r>
            <w:r w:rsidRPr="002F119E">
              <w:rPr>
                <w:rFonts w:ascii="宋体" w:cs="宋体" w:hint="eastAsia"/>
              </w:rPr>
              <w:t>作为并行接口控制动态显示器的连接及控制方法。</w:t>
            </w:r>
          </w:p>
        </w:tc>
        <w:tc>
          <w:tcPr>
            <w:tcW w:w="426" w:type="dxa"/>
            <w:vAlign w:val="center"/>
          </w:tcPr>
          <w:p w:rsidR="004B0F85" w:rsidRPr="00181826" w:rsidRDefault="004B0F85" w:rsidP="00181826">
            <w:pPr>
              <w:jc w:val="center"/>
              <w:rPr>
                <w:rFonts w:ascii="宋体"/>
              </w:rPr>
            </w:pPr>
            <w:r>
              <w:rPr>
                <w:rFonts w:ascii="宋体" w:cs="宋体"/>
              </w:rPr>
              <w:t>6</w:t>
            </w:r>
          </w:p>
        </w:tc>
        <w:tc>
          <w:tcPr>
            <w:tcW w:w="708" w:type="dxa"/>
            <w:vAlign w:val="center"/>
          </w:tcPr>
          <w:p w:rsidR="004B0F85" w:rsidRPr="00181826" w:rsidRDefault="004B0F85" w:rsidP="00181826">
            <w:pPr>
              <w:jc w:val="center"/>
              <w:rPr>
                <w:rFonts w:ascii="宋体"/>
              </w:rPr>
            </w:pPr>
            <w:r w:rsidRPr="00181826">
              <w:rPr>
                <w:rFonts w:ascii="宋体" w:hAnsi="宋体" w:cs="宋体" w:hint="eastAsia"/>
              </w:rPr>
              <w:t>讲授</w:t>
            </w:r>
          </w:p>
        </w:tc>
        <w:tc>
          <w:tcPr>
            <w:tcW w:w="1701" w:type="dxa"/>
            <w:vMerge w:val="restart"/>
            <w:vAlign w:val="center"/>
          </w:tcPr>
          <w:p w:rsidR="004B0F85" w:rsidRPr="00181826" w:rsidRDefault="004B0F85" w:rsidP="00181826">
            <w:pPr>
              <w:jc w:val="center"/>
              <w:rPr>
                <w:rFonts w:ascii="宋体"/>
              </w:rPr>
            </w:pPr>
            <w:r w:rsidRPr="00181826">
              <w:rPr>
                <w:rFonts w:ascii="宋体" w:hAnsi="宋体" w:cs="宋体" w:hint="eastAsia"/>
              </w:rPr>
              <w:t>课程目标</w:t>
            </w:r>
            <w:r>
              <w:rPr>
                <w:rFonts w:ascii="宋体" w:hAnsi="宋体" w:cs="宋体"/>
              </w:rPr>
              <w:t>4</w:t>
            </w:r>
          </w:p>
        </w:tc>
      </w:tr>
      <w:tr w:rsidR="004B0F85" w:rsidRPr="00181826">
        <w:trPr>
          <w:trHeight w:val="397"/>
        </w:trPr>
        <w:tc>
          <w:tcPr>
            <w:tcW w:w="568" w:type="dxa"/>
            <w:vAlign w:val="center"/>
          </w:tcPr>
          <w:p w:rsidR="004B0F85" w:rsidRDefault="004B0F85" w:rsidP="004B0F85">
            <w:pPr>
              <w:ind w:rightChars="-51" w:right="3168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12</w:t>
            </w:r>
          </w:p>
        </w:tc>
        <w:tc>
          <w:tcPr>
            <w:tcW w:w="1658" w:type="dxa"/>
            <w:vAlign w:val="center"/>
          </w:tcPr>
          <w:p w:rsidR="004B0F85" w:rsidRPr="002F119E" w:rsidRDefault="004B0F85" w:rsidP="00181826">
            <w:pPr>
              <w:jc w:val="left"/>
              <w:rPr>
                <w:rFonts w:ascii="宋体"/>
              </w:rPr>
            </w:pPr>
            <w:r w:rsidRPr="00EF79EC">
              <w:rPr>
                <w:rFonts w:cs="宋体" w:hint="eastAsia"/>
              </w:rPr>
              <w:t>单片机系统扩展实验</w:t>
            </w:r>
          </w:p>
        </w:tc>
        <w:tc>
          <w:tcPr>
            <w:tcW w:w="3870" w:type="dxa"/>
            <w:vAlign w:val="center"/>
          </w:tcPr>
          <w:p w:rsidR="004B0F85" w:rsidRPr="00FB496E" w:rsidRDefault="004B0F85" w:rsidP="00181826">
            <w:pPr>
              <w:jc w:val="left"/>
              <w:rPr>
                <w:rFonts w:ascii="宋体"/>
              </w:rPr>
            </w:pPr>
            <w:r w:rsidRPr="002F119E">
              <w:rPr>
                <w:rFonts w:ascii="宋体" w:cs="宋体" w:hint="eastAsia"/>
              </w:rPr>
              <w:t>掌握</w:t>
            </w:r>
            <w:r w:rsidRPr="00C606B0">
              <w:rPr>
                <w:rFonts w:ascii="宋体" w:hAnsi="宋体" w:cs="宋体"/>
                <w:color w:val="000000"/>
                <w:kern w:val="0"/>
              </w:rPr>
              <w:t xml:space="preserve">8255 </w:t>
            </w:r>
            <w:r w:rsidRPr="00C606B0">
              <w:rPr>
                <w:rFonts w:ascii="宋体" w:hAnsi="宋体" w:cs="宋体" w:hint="eastAsia"/>
                <w:color w:val="000000"/>
                <w:kern w:val="0"/>
              </w:rPr>
              <w:t>的工作方式及应用；</w:t>
            </w:r>
            <w:r w:rsidRPr="002F119E">
              <w:rPr>
                <w:rFonts w:ascii="宋体" w:cs="宋体" w:hint="eastAsia"/>
              </w:rPr>
              <w:t>熟悉</w:t>
            </w:r>
            <w:r w:rsidRPr="00C606B0">
              <w:rPr>
                <w:rFonts w:ascii="宋体" w:hAnsi="宋体" w:cs="宋体" w:hint="eastAsia"/>
                <w:color w:val="000000"/>
                <w:kern w:val="0"/>
              </w:rPr>
              <w:t>键盘扫描及数码显示的基本原理，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掌握对</w:t>
            </w:r>
            <w:r w:rsidRPr="00C606B0">
              <w:rPr>
                <w:rFonts w:ascii="宋体" w:hAnsi="宋体" w:cs="宋体"/>
                <w:color w:val="000000"/>
                <w:kern w:val="0"/>
              </w:rPr>
              <w:t>8255</w:t>
            </w:r>
            <w:r w:rsidRPr="00C606B0">
              <w:rPr>
                <w:rFonts w:ascii="宋体" w:hAnsi="宋体" w:cs="宋体" w:hint="eastAsia"/>
                <w:color w:val="000000"/>
                <w:kern w:val="0"/>
              </w:rPr>
              <w:t>的编程。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完成</w:t>
            </w:r>
            <w:r w:rsidRPr="00EF79EC">
              <w:rPr>
                <w:rFonts w:cs="宋体" w:hint="eastAsia"/>
              </w:rPr>
              <w:t>单片机系统扩展实验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。</w:t>
            </w:r>
          </w:p>
        </w:tc>
        <w:tc>
          <w:tcPr>
            <w:tcW w:w="426" w:type="dxa"/>
            <w:vAlign w:val="center"/>
          </w:tcPr>
          <w:p w:rsidR="004B0F85" w:rsidRPr="00FB496E" w:rsidRDefault="004B0F85" w:rsidP="00181826">
            <w:pPr>
              <w:jc w:val="center"/>
              <w:rPr>
                <w:rFonts w:ascii="宋体"/>
              </w:rPr>
            </w:pPr>
            <w:r>
              <w:rPr>
                <w:rFonts w:ascii="宋体" w:cs="宋体"/>
              </w:rPr>
              <w:t>2</w:t>
            </w:r>
          </w:p>
        </w:tc>
        <w:tc>
          <w:tcPr>
            <w:tcW w:w="708" w:type="dxa"/>
            <w:vAlign w:val="center"/>
          </w:tcPr>
          <w:p w:rsidR="004B0F85" w:rsidRPr="00181826" w:rsidRDefault="004B0F85" w:rsidP="00181826">
            <w:pPr>
              <w:jc w:val="center"/>
              <w:rPr>
                <w:rFonts w:ascii="宋体"/>
              </w:rPr>
            </w:pPr>
            <w:r>
              <w:rPr>
                <w:rFonts w:ascii="宋体" w:cs="宋体" w:hint="eastAsia"/>
              </w:rPr>
              <w:t>实验</w:t>
            </w:r>
          </w:p>
        </w:tc>
        <w:tc>
          <w:tcPr>
            <w:tcW w:w="1701" w:type="dxa"/>
            <w:vMerge/>
            <w:vAlign w:val="center"/>
          </w:tcPr>
          <w:p w:rsidR="004B0F85" w:rsidRPr="00181826" w:rsidRDefault="004B0F85" w:rsidP="00181826">
            <w:pPr>
              <w:jc w:val="center"/>
              <w:rPr>
                <w:rFonts w:ascii="宋体"/>
              </w:rPr>
            </w:pPr>
          </w:p>
        </w:tc>
      </w:tr>
      <w:tr w:rsidR="004B0F85" w:rsidRPr="00181826">
        <w:trPr>
          <w:trHeight w:val="397"/>
        </w:trPr>
        <w:tc>
          <w:tcPr>
            <w:tcW w:w="568" w:type="dxa"/>
            <w:vAlign w:val="center"/>
          </w:tcPr>
          <w:p w:rsidR="004B0F85" w:rsidRPr="00181826" w:rsidRDefault="004B0F85" w:rsidP="004B0F85">
            <w:pPr>
              <w:ind w:rightChars="-51" w:right="31680"/>
              <w:jc w:val="center"/>
              <w:rPr>
                <w:rFonts w:ascii="宋体"/>
              </w:rPr>
            </w:pPr>
            <w:r w:rsidRPr="00181826">
              <w:rPr>
                <w:rFonts w:ascii="宋体" w:hAnsi="宋体" w:cs="宋体"/>
              </w:rPr>
              <w:t>1</w:t>
            </w:r>
            <w:r>
              <w:rPr>
                <w:rFonts w:ascii="宋体" w:hAnsi="宋体" w:cs="宋体"/>
              </w:rPr>
              <w:t>3</w:t>
            </w:r>
          </w:p>
        </w:tc>
        <w:tc>
          <w:tcPr>
            <w:tcW w:w="1658" w:type="dxa"/>
            <w:vAlign w:val="center"/>
          </w:tcPr>
          <w:p w:rsidR="004B0F85" w:rsidRPr="002F119E" w:rsidRDefault="004B0F85" w:rsidP="00181826">
            <w:pPr>
              <w:jc w:val="left"/>
              <w:rPr>
                <w:rFonts w:ascii="宋体"/>
              </w:rPr>
            </w:pPr>
            <w:r w:rsidRPr="002F119E">
              <w:rPr>
                <w:rFonts w:ascii="宋体" w:cs="宋体" w:hint="eastAsia"/>
              </w:rPr>
              <w:t>单片机应用接口技术</w:t>
            </w:r>
          </w:p>
        </w:tc>
        <w:tc>
          <w:tcPr>
            <w:tcW w:w="3870" w:type="dxa"/>
            <w:vAlign w:val="center"/>
          </w:tcPr>
          <w:p w:rsidR="004B0F85" w:rsidRPr="002F119E" w:rsidRDefault="004B0F85" w:rsidP="00181826">
            <w:pPr>
              <w:jc w:val="left"/>
              <w:rPr>
                <w:rFonts w:ascii="宋体"/>
              </w:rPr>
            </w:pPr>
            <w:r w:rsidRPr="002F119E">
              <w:rPr>
                <w:rFonts w:ascii="宋体" w:cs="宋体" w:hint="eastAsia"/>
              </w:rPr>
              <w:t>了解单片机</w:t>
            </w:r>
            <w:r w:rsidRPr="002F119E">
              <w:rPr>
                <w:rFonts w:ascii="宋体" w:cs="宋体"/>
              </w:rPr>
              <w:t>A/D</w:t>
            </w:r>
            <w:r w:rsidRPr="002F119E">
              <w:rPr>
                <w:rFonts w:ascii="宋体" w:cs="宋体" w:hint="eastAsia"/>
              </w:rPr>
              <w:t>、</w:t>
            </w:r>
            <w:r w:rsidRPr="002F119E">
              <w:rPr>
                <w:rFonts w:ascii="宋体" w:cs="宋体"/>
              </w:rPr>
              <w:t>D/A</w:t>
            </w:r>
            <w:r w:rsidRPr="002F119E">
              <w:rPr>
                <w:rFonts w:ascii="宋体" w:cs="宋体" w:hint="eastAsia"/>
              </w:rPr>
              <w:t>和人机接口技术的扩展方法。掌握</w:t>
            </w:r>
            <w:r w:rsidRPr="002F119E">
              <w:rPr>
                <w:rFonts w:ascii="宋体" w:cs="宋体"/>
              </w:rPr>
              <w:t>DAC0832</w:t>
            </w:r>
            <w:r w:rsidRPr="002F119E">
              <w:rPr>
                <w:rFonts w:ascii="宋体" w:cs="宋体" w:hint="eastAsia"/>
              </w:rPr>
              <w:t>和</w:t>
            </w:r>
            <w:r w:rsidRPr="002F119E">
              <w:rPr>
                <w:rFonts w:ascii="宋体" w:cs="宋体"/>
              </w:rPr>
              <w:t>ADC0809</w:t>
            </w:r>
            <w:r w:rsidRPr="002F119E">
              <w:rPr>
                <w:rFonts w:ascii="宋体" w:cs="宋体" w:hint="eastAsia"/>
              </w:rPr>
              <w:t>扩展接口芯片的使用。了解</w:t>
            </w:r>
            <w:r w:rsidRPr="002F119E">
              <w:rPr>
                <w:rFonts w:ascii="宋体" w:cs="宋体"/>
              </w:rPr>
              <w:t>8279</w:t>
            </w:r>
            <w:r w:rsidRPr="002F119E">
              <w:rPr>
                <w:rFonts w:ascii="宋体" w:cs="宋体" w:hint="eastAsia"/>
              </w:rPr>
              <w:t>作为键盘显示器接口的连接及控制方法。</w:t>
            </w:r>
          </w:p>
        </w:tc>
        <w:tc>
          <w:tcPr>
            <w:tcW w:w="426" w:type="dxa"/>
            <w:vAlign w:val="center"/>
          </w:tcPr>
          <w:p w:rsidR="004B0F85" w:rsidRPr="00181826" w:rsidRDefault="004B0F85" w:rsidP="00181826">
            <w:pPr>
              <w:jc w:val="center"/>
              <w:rPr>
                <w:rFonts w:ascii="宋体"/>
              </w:rPr>
            </w:pPr>
            <w:r>
              <w:rPr>
                <w:rFonts w:ascii="宋体" w:cs="宋体"/>
              </w:rPr>
              <w:t>3</w:t>
            </w:r>
          </w:p>
        </w:tc>
        <w:tc>
          <w:tcPr>
            <w:tcW w:w="708" w:type="dxa"/>
            <w:vAlign w:val="center"/>
          </w:tcPr>
          <w:p w:rsidR="004B0F85" w:rsidRPr="00181826" w:rsidRDefault="004B0F85" w:rsidP="00181826">
            <w:pPr>
              <w:jc w:val="center"/>
              <w:rPr>
                <w:rFonts w:ascii="宋体"/>
              </w:rPr>
            </w:pPr>
            <w:r w:rsidRPr="00181826">
              <w:rPr>
                <w:rFonts w:ascii="宋体" w:hAnsi="宋体" w:cs="宋体" w:hint="eastAsia"/>
              </w:rPr>
              <w:t>讲授</w:t>
            </w:r>
          </w:p>
        </w:tc>
        <w:tc>
          <w:tcPr>
            <w:tcW w:w="1701" w:type="dxa"/>
            <w:vMerge/>
            <w:vAlign w:val="center"/>
          </w:tcPr>
          <w:p w:rsidR="004B0F85" w:rsidRPr="00181826" w:rsidRDefault="004B0F85" w:rsidP="00181826">
            <w:pPr>
              <w:jc w:val="center"/>
              <w:rPr>
                <w:rFonts w:ascii="宋体"/>
              </w:rPr>
            </w:pPr>
          </w:p>
        </w:tc>
      </w:tr>
      <w:tr w:rsidR="004B0F85" w:rsidRPr="00181826">
        <w:trPr>
          <w:trHeight w:val="397"/>
        </w:trPr>
        <w:tc>
          <w:tcPr>
            <w:tcW w:w="568" w:type="dxa"/>
            <w:vAlign w:val="center"/>
          </w:tcPr>
          <w:p w:rsidR="004B0F85" w:rsidRPr="00181826" w:rsidRDefault="004B0F85" w:rsidP="004B0F85">
            <w:pPr>
              <w:ind w:rightChars="-51" w:right="31680"/>
              <w:jc w:val="center"/>
              <w:rPr>
                <w:rFonts w:ascii="宋体"/>
              </w:rPr>
            </w:pPr>
            <w:r w:rsidRPr="00181826">
              <w:rPr>
                <w:rFonts w:ascii="宋体" w:hAnsi="宋体" w:cs="宋体"/>
              </w:rPr>
              <w:t>1</w:t>
            </w:r>
            <w:r>
              <w:rPr>
                <w:rFonts w:ascii="宋体" w:hAnsi="宋体" w:cs="宋体"/>
              </w:rPr>
              <w:t>4</w:t>
            </w:r>
          </w:p>
        </w:tc>
        <w:tc>
          <w:tcPr>
            <w:tcW w:w="1658" w:type="dxa"/>
            <w:vAlign w:val="center"/>
          </w:tcPr>
          <w:p w:rsidR="004B0F85" w:rsidRPr="002F119E" w:rsidRDefault="004B0F85" w:rsidP="00181826">
            <w:pPr>
              <w:jc w:val="left"/>
              <w:rPr>
                <w:rFonts w:ascii="宋体"/>
              </w:rPr>
            </w:pPr>
            <w:r w:rsidRPr="002F119E">
              <w:rPr>
                <w:rFonts w:ascii="宋体" w:cs="宋体"/>
              </w:rPr>
              <w:t>51</w:t>
            </w:r>
            <w:r w:rsidRPr="002F119E">
              <w:rPr>
                <w:rFonts w:ascii="宋体" w:cs="宋体" w:hint="eastAsia"/>
              </w:rPr>
              <w:t>单片机的系统开发和开发工具</w:t>
            </w:r>
          </w:p>
        </w:tc>
        <w:tc>
          <w:tcPr>
            <w:tcW w:w="3870" w:type="dxa"/>
            <w:vAlign w:val="center"/>
          </w:tcPr>
          <w:p w:rsidR="004B0F85" w:rsidRPr="002F119E" w:rsidRDefault="004B0F85" w:rsidP="00181826">
            <w:pPr>
              <w:jc w:val="left"/>
              <w:rPr>
                <w:rFonts w:ascii="宋体"/>
              </w:rPr>
            </w:pPr>
            <w:r w:rsidRPr="002F119E">
              <w:rPr>
                <w:rFonts w:ascii="宋体" w:cs="宋体" w:hint="eastAsia"/>
              </w:rPr>
              <w:t>了解</w:t>
            </w:r>
            <w:r w:rsidRPr="002F119E">
              <w:rPr>
                <w:rFonts w:ascii="宋体" w:cs="宋体"/>
              </w:rPr>
              <w:t>51</w:t>
            </w:r>
            <w:r w:rsidRPr="002F119E">
              <w:rPr>
                <w:rFonts w:ascii="宋体" w:cs="宋体" w:hint="eastAsia"/>
              </w:rPr>
              <w:t>单片机的开发特点，深刻理解应用系统的开发过程。掌握单片机应用系统的软、硬件开发过程，熟悉常见的单片机开发工具及仿真调试软件</w:t>
            </w:r>
            <w:r w:rsidRPr="0091627D">
              <w:rPr>
                <w:rFonts w:cs="宋体" w:hint="eastAsia"/>
              </w:rPr>
              <w:t>（如</w:t>
            </w:r>
            <w:r w:rsidRPr="0091627D">
              <w:t>Keil</w:t>
            </w:r>
            <w:r w:rsidRPr="0091627D">
              <w:rPr>
                <w:rFonts w:cs="宋体" w:hint="eastAsia"/>
              </w:rPr>
              <w:t>和</w:t>
            </w:r>
            <w:r w:rsidRPr="0091627D">
              <w:t>Proteus</w:t>
            </w:r>
            <w:r w:rsidRPr="0091627D">
              <w:rPr>
                <w:rFonts w:cs="宋体" w:hint="eastAsia"/>
              </w:rPr>
              <w:t>等软件）</w:t>
            </w:r>
            <w:r w:rsidRPr="002F119E">
              <w:rPr>
                <w:rFonts w:ascii="宋体" w:cs="宋体" w:hint="eastAsia"/>
              </w:rPr>
              <w:t>。熟悉单片机在数据采集、温度控制等方面的具体应用。</w:t>
            </w:r>
          </w:p>
        </w:tc>
        <w:tc>
          <w:tcPr>
            <w:tcW w:w="426" w:type="dxa"/>
            <w:vAlign w:val="center"/>
          </w:tcPr>
          <w:p w:rsidR="004B0F85" w:rsidRPr="00181826" w:rsidRDefault="004B0F85" w:rsidP="00181826">
            <w:pPr>
              <w:jc w:val="center"/>
              <w:rPr>
                <w:rFonts w:ascii="宋体"/>
              </w:rPr>
            </w:pPr>
            <w:r>
              <w:rPr>
                <w:rFonts w:ascii="宋体" w:cs="宋体"/>
              </w:rPr>
              <w:t>4</w:t>
            </w:r>
          </w:p>
        </w:tc>
        <w:tc>
          <w:tcPr>
            <w:tcW w:w="708" w:type="dxa"/>
            <w:vAlign w:val="center"/>
          </w:tcPr>
          <w:p w:rsidR="004B0F85" w:rsidRPr="00181826" w:rsidRDefault="004B0F85" w:rsidP="00181826">
            <w:pPr>
              <w:jc w:val="center"/>
              <w:rPr>
                <w:rFonts w:ascii="宋体"/>
              </w:rPr>
            </w:pPr>
            <w:r w:rsidRPr="00181826">
              <w:rPr>
                <w:rFonts w:ascii="宋体" w:hAnsi="宋体" w:cs="宋体" w:hint="eastAsia"/>
              </w:rPr>
              <w:t>讲授</w:t>
            </w:r>
          </w:p>
        </w:tc>
        <w:tc>
          <w:tcPr>
            <w:tcW w:w="1701" w:type="dxa"/>
            <w:vAlign w:val="center"/>
          </w:tcPr>
          <w:p w:rsidR="004B0F85" w:rsidRPr="00181826" w:rsidRDefault="004B0F85" w:rsidP="00181826">
            <w:pPr>
              <w:jc w:val="center"/>
              <w:rPr>
                <w:rFonts w:ascii="宋体"/>
              </w:rPr>
            </w:pPr>
            <w:r w:rsidRPr="00181826">
              <w:rPr>
                <w:rFonts w:ascii="宋体" w:hAnsi="宋体" w:cs="宋体" w:hint="eastAsia"/>
              </w:rPr>
              <w:t>课程目标</w:t>
            </w:r>
            <w:r>
              <w:rPr>
                <w:rFonts w:ascii="宋体" w:hAnsi="宋体" w:cs="宋体"/>
              </w:rPr>
              <w:t>5</w:t>
            </w:r>
          </w:p>
        </w:tc>
      </w:tr>
    </w:tbl>
    <w:p w:rsidR="004B0F85" w:rsidRPr="00344559" w:rsidRDefault="004B0F85" w:rsidP="0000464D">
      <w:pPr>
        <w:spacing w:afterLines="50"/>
        <w:rPr>
          <w:rFonts w:ascii="黑体" w:eastAsia="黑体" w:hAnsi="黑体"/>
        </w:rPr>
      </w:pPr>
      <w:r w:rsidRPr="00344559">
        <w:rPr>
          <w:rFonts w:ascii="黑体" w:eastAsia="黑体" w:hAnsi="黑体" w:cs="黑体" w:hint="eastAsia"/>
        </w:rPr>
        <w:t>五、课程教学方法</w:t>
      </w:r>
    </w:p>
    <w:p w:rsidR="004B0F85" w:rsidRPr="00800C7E" w:rsidRDefault="004B0F85" w:rsidP="0000464D">
      <w:pPr>
        <w:spacing w:afterLines="50"/>
        <w:rPr>
          <w:rFonts w:ascii="黑体" w:eastAsia="黑体" w:hAnsi="黑体"/>
        </w:rPr>
      </w:pPr>
      <w:r w:rsidRPr="00800C7E">
        <w:rPr>
          <w:rFonts w:ascii="黑体" w:eastAsia="黑体" w:hAnsi="黑体" w:cs="黑体" w:hint="eastAsia"/>
        </w:rPr>
        <w:t>方法</w:t>
      </w:r>
      <w:r w:rsidRPr="00800C7E">
        <w:rPr>
          <w:rFonts w:ascii="黑体" w:eastAsia="黑体" w:hAnsi="黑体" w:cs="黑体"/>
        </w:rPr>
        <w:t>1</w:t>
      </w:r>
      <w:r w:rsidRPr="00800C7E">
        <w:rPr>
          <w:rFonts w:ascii="黑体" w:eastAsia="黑体" w:hAnsi="黑体" w:cs="黑体" w:hint="eastAsia"/>
        </w:rPr>
        <w:t>：课</w:t>
      </w:r>
      <w:r>
        <w:rPr>
          <w:rFonts w:ascii="黑体" w:eastAsia="黑体" w:hAnsi="黑体" w:cs="黑体" w:hint="eastAsia"/>
        </w:rPr>
        <w:t>堂</w:t>
      </w:r>
      <w:r w:rsidRPr="00800C7E">
        <w:rPr>
          <w:rFonts w:ascii="黑体" w:eastAsia="黑体" w:hAnsi="黑体" w:cs="黑体" w:hint="eastAsia"/>
        </w:rPr>
        <w:t>教学</w:t>
      </w:r>
    </w:p>
    <w:p w:rsidR="004B0F85" w:rsidRPr="008475FB" w:rsidRDefault="004B0F85" w:rsidP="00507491">
      <w:pPr>
        <w:snapToGrid w:val="0"/>
        <w:ind w:firstLineChars="200" w:firstLine="31680"/>
        <w:rPr>
          <w:b/>
          <w:bCs/>
        </w:rPr>
      </w:pPr>
      <w:r w:rsidRPr="008475FB">
        <w:rPr>
          <w:rFonts w:cs="宋体" w:hint="eastAsia"/>
          <w:b/>
          <w:bCs/>
        </w:rPr>
        <w:t>（</w:t>
      </w:r>
      <w:r w:rsidRPr="008475FB">
        <w:rPr>
          <w:b/>
          <w:bCs/>
        </w:rPr>
        <w:t>1</w:t>
      </w:r>
      <w:r w:rsidRPr="008475FB">
        <w:rPr>
          <w:rFonts w:cs="宋体" w:hint="eastAsia"/>
          <w:b/>
          <w:bCs/>
        </w:rPr>
        <w:t>）板书</w:t>
      </w:r>
      <w:r>
        <w:rPr>
          <w:rFonts w:cs="宋体" w:hint="eastAsia"/>
          <w:b/>
          <w:bCs/>
        </w:rPr>
        <w:t>结合多媒体</w:t>
      </w:r>
      <w:r>
        <w:rPr>
          <w:b/>
          <w:bCs/>
        </w:rPr>
        <w:t>PPT</w:t>
      </w:r>
    </w:p>
    <w:p w:rsidR="004B0F85" w:rsidRPr="008475FB" w:rsidRDefault="004B0F85" w:rsidP="0004118C">
      <w:pPr>
        <w:snapToGrid w:val="0"/>
        <w:spacing w:line="288" w:lineRule="auto"/>
      </w:pPr>
      <w:r w:rsidRPr="008475FB">
        <w:t xml:space="preserve">    </w:t>
      </w:r>
      <w:r>
        <w:rPr>
          <w:rFonts w:cs="宋体" w:hint="eastAsia"/>
        </w:rPr>
        <w:t>采用</w:t>
      </w:r>
      <w:r w:rsidRPr="008475FB">
        <w:rPr>
          <w:rFonts w:cs="宋体" w:hint="eastAsia"/>
        </w:rPr>
        <w:t>板</w:t>
      </w:r>
      <w:r>
        <w:rPr>
          <w:rFonts w:cs="宋体" w:hint="eastAsia"/>
        </w:rPr>
        <w:t>书与多媒体</w:t>
      </w:r>
      <w:r>
        <w:t>PPT</w:t>
      </w:r>
      <w:r>
        <w:rPr>
          <w:rFonts w:cs="宋体" w:hint="eastAsia"/>
        </w:rPr>
        <w:t>相结合，</w:t>
      </w:r>
      <w:r w:rsidRPr="008475FB">
        <w:rPr>
          <w:rFonts w:cs="宋体" w:hint="eastAsia"/>
        </w:rPr>
        <w:t>充分</w:t>
      </w:r>
      <w:r>
        <w:rPr>
          <w:rFonts w:cs="宋体" w:hint="eastAsia"/>
        </w:rPr>
        <w:t>发挥各自</w:t>
      </w:r>
      <w:r w:rsidRPr="008475FB">
        <w:rPr>
          <w:rFonts w:cs="宋体" w:hint="eastAsia"/>
        </w:rPr>
        <w:t>的优势</w:t>
      </w:r>
      <w:r>
        <w:rPr>
          <w:rFonts w:cs="宋体" w:hint="eastAsia"/>
        </w:rPr>
        <w:t>。</w:t>
      </w:r>
      <w:r>
        <w:t>PPT</w:t>
      </w:r>
      <w:r w:rsidRPr="00195E0C">
        <w:rPr>
          <w:rFonts w:ascii="宋体" w:hAnsi="宋体" w:cs="宋体" w:hint="eastAsia"/>
        </w:rPr>
        <w:t>信息</w:t>
      </w:r>
      <w:r>
        <w:rPr>
          <w:rFonts w:ascii="宋体" w:hAnsi="宋体" w:cs="宋体" w:hint="eastAsia"/>
        </w:rPr>
        <w:t>量</w:t>
      </w:r>
      <w:r w:rsidRPr="00195E0C">
        <w:rPr>
          <w:rFonts w:ascii="宋体" w:hAnsi="宋体" w:cs="宋体" w:hint="eastAsia"/>
        </w:rPr>
        <w:t>饱满丰富，</w:t>
      </w:r>
      <w:r>
        <w:rPr>
          <w:rFonts w:cs="宋体" w:hint="eastAsia"/>
        </w:rPr>
        <w:t>对图片及表格等展示比较清晰</w:t>
      </w:r>
      <w:r w:rsidRPr="008475FB">
        <w:rPr>
          <w:rFonts w:cs="宋体" w:hint="eastAsia"/>
        </w:rPr>
        <w:t>，方便学生整体了解本次授课的主线，加深记忆与理解</w:t>
      </w:r>
      <w:r>
        <w:rPr>
          <w:rFonts w:cs="宋体" w:hint="eastAsia"/>
        </w:rPr>
        <w:t>；而</w:t>
      </w:r>
      <w:r w:rsidRPr="00195E0C">
        <w:rPr>
          <w:rFonts w:ascii="宋体" w:hAnsi="宋体" w:cs="宋体" w:hint="eastAsia"/>
        </w:rPr>
        <w:t>板书做到课程内容重点突出，逻辑清晰</w:t>
      </w:r>
      <w:r w:rsidRPr="008475FB">
        <w:rPr>
          <w:rFonts w:cs="宋体" w:hint="eastAsia"/>
        </w:rPr>
        <w:t>，方便学生逐步理解原理。</w:t>
      </w:r>
    </w:p>
    <w:p w:rsidR="004B0F85" w:rsidRPr="008475FB" w:rsidRDefault="004B0F85" w:rsidP="00507491">
      <w:pPr>
        <w:snapToGrid w:val="0"/>
        <w:ind w:firstLineChars="200" w:firstLine="31680"/>
        <w:rPr>
          <w:b/>
          <w:bCs/>
        </w:rPr>
      </w:pPr>
      <w:r w:rsidRPr="008475FB">
        <w:rPr>
          <w:rFonts w:cs="宋体" w:hint="eastAsia"/>
          <w:b/>
          <w:bCs/>
        </w:rPr>
        <w:t>（</w:t>
      </w:r>
      <w:r w:rsidRPr="008475FB">
        <w:rPr>
          <w:b/>
          <w:bCs/>
        </w:rPr>
        <w:t>2</w:t>
      </w:r>
      <w:r w:rsidRPr="008475FB">
        <w:rPr>
          <w:rFonts w:cs="宋体" w:hint="eastAsia"/>
          <w:b/>
          <w:bCs/>
        </w:rPr>
        <w:t>）</w:t>
      </w:r>
      <w:r w:rsidRPr="00FA4734">
        <w:rPr>
          <w:rFonts w:ascii="Times New Roman" w:hAnsi="宋体" w:cs="宋体" w:hint="eastAsia"/>
          <w:b/>
          <w:bCs/>
        </w:rPr>
        <w:t>随堂提问和设问</w:t>
      </w:r>
    </w:p>
    <w:p w:rsidR="004B0F85" w:rsidRPr="008475FB" w:rsidRDefault="004B0F85" w:rsidP="0004118C">
      <w:pPr>
        <w:snapToGrid w:val="0"/>
        <w:spacing w:line="288" w:lineRule="auto"/>
      </w:pPr>
      <w:r w:rsidRPr="008475FB">
        <w:t xml:space="preserve">    </w:t>
      </w:r>
      <w:r w:rsidRPr="008475FB">
        <w:rPr>
          <w:rFonts w:cs="宋体" w:hint="eastAsia"/>
        </w:rPr>
        <w:t>讲课过程中注意观察学生的接受程度，及时地进行提问与设问，从而加强学生的课堂参与程度，提高学生注意力。根据学生回答的效果，及时调整授课进度与形式</w:t>
      </w:r>
      <w:r>
        <w:rPr>
          <w:rFonts w:ascii="宋体" w:hAnsi="宋体" w:cs="宋体" w:hint="eastAsia"/>
        </w:rPr>
        <w:t>。</w:t>
      </w:r>
    </w:p>
    <w:p w:rsidR="004B0F85" w:rsidRPr="008475FB" w:rsidRDefault="004B0F85" w:rsidP="00507491">
      <w:pPr>
        <w:snapToGrid w:val="0"/>
        <w:ind w:firstLineChars="200" w:firstLine="31680"/>
        <w:rPr>
          <w:b/>
          <w:bCs/>
        </w:rPr>
      </w:pPr>
      <w:r w:rsidRPr="008475FB">
        <w:rPr>
          <w:rFonts w:cs="宋体" w:hint="eastAsia"/>
          <w:b/>
          <w:bCs/>
        </w:rPr>
        <w:t>（</w:t>
      </w:r>
      <w:r w:rsidRPr="008475FB">
        <w:rPr>
          <w:b/>
          <w:bCs/>
        </w:rPr>
        <w:t>3</w:t>
      </w:r>
      <w:r w:rsidRPr="008475FB">
        <w:rPr>
          <w:rFonts w:cs="宋体" w:hint="eastAsia"/>
          <w:b/>
          <w:bCs/>
        </w:rPr>
        <w:t>）课堂测验</w:t>
      </w:r>
    </w:p>
    <w:p w:rsidR="004B0F85" w:rsidRPr="008475FB" w:rsidRDefault="004B0F85" w:rsidP="0004118C">
      <w:pPr>
        <w:snapToGrid w:val="0"/>
        <w:spacing w:line="288" w:lineRule="auto"/>
        <w:ind w:firstLine="437"/>
      </w:pPr>
      <w:r w:rsidRPr="008475FB">
        <w:rPr>
          <w:rFonts w:cs="宋体" w:hint="eastAsia"/>
        </w:rPr>
        <w:t>授课</w:t>
      </w:r>
      <w:r>
        <w:rPr>
          <w:rFonts w:cs="宋体" w:hint="eastAsia"/>
        </w:rPr>
        <w:t>过程中</w:t>
      </w:r>
      <w:r w:rsidRPr="008475FB">
        <w:rPr>
          <w:rFonts w:cs="宋体" w:hint="eastAsia"/>
        </w:rPr>
        <w:t>进行</w:t>
      </w:r>
      <w:r>
        <w:rPr>
          <w:rFonts w:cs="宋体" w:hint="eastAsia"/>
        </w:rPr>
        <w:t>一些</w:t>
      </w:r>
      <w:r w:rsidRPr="008475FB">
        <w:rPr>
          <w:rFonts w:cs="宋体" w:hint="eastAsia"/>
        </w:rPr>
        <w:t>随堂测试，以动态掌握授课情况</w:t>
      </w:r>
      <w:r>
        <w:rPr>
          <w:rFonts w:cs="宋体" w:hint="eastAsia"/>
        </w:rPr>
        <w:t>以及</w:t>
      </w:r>
      <w:r w:rsidRPr="00A008DA">
        <w:rPr>
          <w:rFonts w:ascii="Times New Roman" w:cs="宋体" w:hint="eastAsia"/>
        </w:rPr>
        <w:t>学生对以前知识的理解程度</w:t>
      </w:r>
      <w:r w:rsidRPr="008475FB">
        <w:rPr>
          <w:rFonts w:cs="宋体" w:hint="eastAsia"/>
        </w:rPr>
        <w:t>，</w:t>
      </w:r>
      <w:r>
        <w:rPr>
          <w:rFonts w:cs="宋体" w:hint="eastAsia"/>
        </w:rPr>
        <w:t>以便</w:t>
      </w:r>
      <w:r w:rsidRPr="008475FB">
        <w:rPr>
          <w:rFonts w:cs="宋体" w:hint="eastAsia"/>
        </w:rPr>
        <w:t>在下次课进行相应知识点讲解。</w:t>
      </w:r>
    </w:p>
    <w:p w:rsidR="004B0F85" w:rsidRPr="008475FB" w:rsidRDefault="004B0F85" w:rsidP="003C7F02">
      <w:pPr>
        <w:snapToGrid w:val="0"/>
        <w:ind w:firstLine="435"/>
      </w:pPr>
    </w:p>
    <w:p w:rsidR="004B0F85" w:rsidRPr="00800C7E" w:rsidRDefault="004B0F85" w:rsidP="0000464D">
      <w:pPr>
        <w:spacing w:afterLines="50"/>
        <w:rPr>
          <w:rFonts w:ascii="黑体" w:eastAsia="黑体" w:hAnsi="黑体"/>
        </w:rPr>
      </w:pPr>
      <w:r w:rsidRPr="00800C7E">
        <w:rPr>
          <w:rFonts w:ascii="黑体" w:eastAsia="黑体" w:hAnsi="黑体" w:cs="黑体" w:hint="eastAsia"/>
        </w:rPr>
        <w:t>方法</w:t>
      </w:r>
      <w:r w:rsidRPr="00800C7E">
        <w:rPr>
          <w:rFonts w:ascii="黑体" w:eastAsia="黑体" w:hAnsi="黑体" w:cs="黑体"/>
        </w:rPr>
        <w:t>2</w:t>
      </w:r>
      <w:r w:rsidRPr="00800C7E">
        <w:rPr>
          <w:rFonts w:ascii="黑体" w:eastAsia="黑体" w:hAnsi="黑体" w:cs="黑体" w:hint="eastAsia"/>
        </w:rPr>
        <w:t>：实验教学</w:t>
      </w:r>
    </w:p>
    <w:p w:rsidR="004B0F85" w:rsidRDefault="004B0F85" w:rsidP="00507491">
      <w:pPr>
        <w:spacing w:afterLines="50"/>
        <w:ind w:firstLineChars="200" w:firstLine="31680"/>
      </w:pPr>
      <w:r w:rsidRPr="00125215">
        <w:rPr>
          <w:rFonts w:ascii="宋体" w:hAnsi="宋体" w:cs="宋体" w:hint="eastAsia"/>
        </w:rPr>
        <w:t>通过实验教学，使得学生加深对知识的理解，使其具有运用</w:t>
      </w:r>
      <w:r>
        <w:rPr>
          <w:rFonts w:ascii="宋体" w:hAnsi="宋体" w:cs="宋体" w:hint="eastAsia"/>
        </w:rPr>
        <w:t>单片机</w:t>
      </w:r>
      <w:r w:rsidRPr="006E185F">
        <w:rPr>
          <w:rFonts w:cs="宋体" w:hint="eastAsia"/>
        </w:rPr>
        <w:t>开发工具</w:t>
      </w:r>
      <w:r>
        <w:rPr>
          <w:rFonts w:ascii="宋体" w:hAnsi="宋体" w:cs="宋体" w:hint="eastAsia"/>
        </w:rPr>
        <w:t>对计算机应用系统进行软硬件</w:t>
      </w:r>
      <w:r w:rsidRPr="00125215">
        <w:rPr>
          <w:rFonts w:ascii="宋体" w:hAnsi="宋体" w:cs="宋体" w:hint="eastAsia"/>
        </w:rPr>
        <w:t>设计的能力</w:t>
      </w:r>
      <w:r>
        <w:rPr>
          <w:rFonts w:ascii="宋体" w:hAnsi="宋体" w:cs="宋体" w:hint="eastAsia"/>
        </w:rPr>
        <w:t>，并</w:t>
      </w:r>
      <w:r w:rsidRPr="006E185F">
        <w:rPr>
          <w:rFonts w:cs="宋体" w:hint="eastAsia"/>
        </w:rPr>
        <w:t>具备基本的实验与仿真技能</w:t>
      </w:r>
      <w:r w:rsidRPr="00125215">
        <w:rPr>
          <w:rFonts w:ascii="宋体" w:hAnsi="宋体" w:cs="宋体" w:hint="eastAsia"/>
        </w:rPr>
        <w:t>（支撑指标点</w:t>
      </w:r>
      <w:r>
        <w:rPr>
          <w:rFonts w:ascii="宋体" w:hAnsi="宋体" w:cs="宋体"/>
        </w:rPr>
        <w:t>4-2</w:t>
      </w:r>
      <w:r>
        <w:rPr>
          <w:rFonts w:ascii="宋体" w:hAnsi="宋体" w:cs="宋体" w:hint="eastAsia"/>
        </w:rPr>
        <w:t>和</w:t>
      </w:r>
      <w:r>
        <w:rPr>
          <w:rFonts w:ascii="宋体" w:hAnsi="宋体" w:cs="宋体"/>
        </w:rPr>
        <w:t>5-2</w:t>
      </w:r>
      <w:r w:rsidRPr="00125215">
        <w:rPr>
          <w:rFonts w:ascii="宋体" w:hAnsi="宋体" w:cs="宋体" w:hint="eastAsia"/>
        </w:rPr>
        <w:t>）。实验教学共</w:t>
      </w:r>
      <w:r>
        <w:rPr>
          <w:rFonts w:ascii="宋体" w:hAnsi="宋体" w:cs="宋体"/>
        </w:rPr>
        <w:t>8</w:t>
      </w:r>
      <w:r w:rsidRPr="00125215">
        <w:rPr>
          <w:rFonts w:ascii="宋体" w:hAnsi="宋体" w:cs="宋体" w:hint="eastAsia"/>
        </w:rPr>
        <w:t>学时，具体说明如下</w:t>
      </w:r>
      <w:r>
        <w:rPr>
          <w:rFonts w:ascii="宋体" w:hAnsi="宋体" w:cs="宋体" w:hint="eastAsia"/>
        </w:rPr>
        <w:t>。</w:t>
      </w:r>
    </w:p>
    <w:tbl>
      <w:tblPr>
        <w:tblW w:w="878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57"/>
        <w:gridCol w:w="2562"/>
        <w:gridCol w:w="879"/>
        <w:gridCol w:w="1106"/>
        <w:gridCol w:w="1134"/>
        <w:gridCol w:w="1134"/>
        <w:gridCol w:w="1417"/>
      </w:tblGrid>
      <w:tr w:rsidR="004B0F85" w:rsidRPr="004419FE" w:rsidTr="00D56B8D">
        <w:trPr>
          <w:trHeight w:val="397"/>
        </w:trPr>
        <w:tc>
          <w:tcPr>
            <w:tcW w:w="557" w:type="dxa"/>
            <w:vAlign w:val="center"/>
          </w:tcPr>
          <w:p w:rsidR="004B0F85" w:rsidRPr="004419FE" w:rsidRDefault="004B0F85" w:rsidP="004B0F85">
            <w:pPr>
              <w:ind w:rightChars="-51" w:right="31680"/>
              <w:jc w:val="center"/>
              <w:rPr>
                <w:rFonts w:ascii="黑体" w:eastAsia="黑体" w:hAnsi="黑体"/>
              </w:rPr>
            </w:pPr>
            <w:r w:rsidRPr="004419FE">
              <w:rPr>
                <w:rFonts w:ascii="黑体" w:eastAsia="黑体" w:hAnsi="黑体" w:cs="黑体" w:hint="eastAsia"/>
              </w:rPr>
              <w:t>序号</w:t>
            </w:r>
          </w:p>
        </w:tc>
        <w:tc>
          <w:tcPr>
            <w:tcW w:w="2562" w:type="dxa"/>
            <w:vAlign w:val="center"/>
          </w:tcPr>
          <w:p w:rsidR="004B0F85" w:rsidRPr="004419FE" w:rsidRDefault="004B0F85" w:rsidP="00D56B8D">
            <w:pPr>
              <w:jc w:val="center"/>
              <w:rPr>
                <w:rFonts w:ascii="黑体" w:eastAsia="黑体" w:hAnsi="黑体"/>
              </w:rPr>
            </w:pPr>
            <w:r w:rsidRPr="004419FE">
              <w:rPr>
                <w:rFonts w:ascii="黑体" w:eastAsia="黑体" w:hAnsi="黑体" w:cs="黑体" w:hint="eastAsia"/>
              </w:rPr>
              <w:t>实验项目名称</w:t>
            </w:r>
          </w:p>
        </w:tc>
        <w:tc>
          <w:tcPr>
            <w:tcW w:w="879" w:type="dxa"/>
            <w:vAlign w:val="center"/>
          </w:tcPr>
          <w:p w:rsidR="004B0F85" w:rsidRPr="004419FE" w:rsidRDefault="004B0F85" w:rsidP="00D56B8D">
            <w:pPr>
              <w:jc w:val="center"/>
              <w:rPr>
                <w:rFonts w:ascii="黑体" w:eastAsia="黑体" w:hAnsi="黑体"/>
              </w:rPr>
            </w:pPr>
            <w:r w:rsidRPr="004419FE">
              <w:rPr>
                <w:rFonts w:ascii="黑体" w:eastAsia="黑体" w:hAnsi="黑体" w:cs="黑体" w:hint="eastAsia"/>
              </w:rPr>
              <w:t>学时</w:t>
            </w:r>
          </w:p>
        </w:tc>
        <w:tc>
          <w:tcPr>
            <w:tcW w:w="1106" w:type="dxa"/>
            <w:vAlign w:val="center"/>
          </w:tcPr>
          <w:p w:rsidR="004B0F85" w:rsidRPr="004419FE" w:rsidRDefault="004B0F85" w:rsidP="00D56B8D">
            <w:pPr>
              <w:jc w:val="center"/>
              <w:rPr>
                <w:rFonts w:ascii="黑体" w:eastAsia="黑体" w:hAnsi="黑体"/>
              </w:rPr>
            </w:pPr>
            <w:r w:rsidRPr="004419FE">
              <w:rPr>
                <w:rFonts w:ascii="黑体" w:eastAsia="黑体" w:hAnsi="黑体" w:cs="黑体" w:hint="eastAsia"/>
              </w:rPr>
              <w:t>实验要求</w:t>
            </w:r>
          </w:p>
        </w:tc>
        <w:tc>
          <w:tcPr>
            <w:tcW w:w="1134" w:type="dxa"/>
            <w:vAlign w:val="center"/>
          </w:tcPr>
          <w:p w:rsidR="004B0F85" w:rsidRPr="004419FE" w:rsidRDefault="004B0F85" w:rsidP="00D56B8D">
            <w:pPr>
              <w:jc w:val="center"/>
              <w:rPr>
                <w:rFonts w:ascii="黑体" w:eastAsia="黑体" w:hAnsi="黑体"/>
              </w:rPr>
            </w:pPr>
            <w:r w:rsidRPr="004419FE">
              <w:rPr>
                <w:rFonts w:ascii="黑体" w:eastAsia="黑体" w:hAnsi="黑体" w:cs="黑体" w:hint="eastAsia"/>
              </w:rPr>
              <w:t>实验类型</w:t>
            </w:r>
          </w:p>
        </w:tc>
        <w:tc>
          <w:tcPr>
            <w:tcW w:w="1134" w:type="dxa"/>
            <w:vAlign w:val="center"/>
          </w:tcPr>
          <w:p w:rsidR="004B0F85" w:rsidRPr="004419FE" w:rsidRDefault="004B0F85" w:rsidP="00D56B8D">
            <w:pPr>
              <w:jc w:val="center"/>
              <w:rPr>
                <w:rFonts w:ascii="黑体" w:eastAsia="黑体" w:hAnsi="黑体"/>
              </w:rPr>
            </w:pPr>
            <w:r w:rsidRPr="004419FE">
              <w:rPr>
                <w:rFonts w:ascii="黑体" w:eastAsia="黑体" w:hAnsi="黑体" w:cs="黑体" w:hint="eastAsia"/>
              </w:rPr>
              <w:t>每组人数</w:t>
            </w:r>
          </w:p>
        </w:tc>
        <w:tc>
          <w:tcPr>
            <w:tcW w:w="1417" w:type="dxa"/>
            <w:vAlign w:val="center"/>
          </w:tcPr>
          <w:p w:rsidR="004B0F85" w:rsidRPr="004419FE" w:rsidRDefault="004B0F85" w:rsidP="00D56B8D">
            <w:pPr>
              <w:jc w:val="center"/>
              <w:rPr>
                <w:rFonts w:ascii="黑体" w:eastAsia="黑体" w:hAnsi="黑体"/>
              </w:rPr>
            </w:pPr>
            <w:r w:rsidRPr="004419FE">
              <w:rPr>
                <w:rFonts w:ascii="黑体" w:eastAsia="黑体" w:hAnsi="黑体" w:cs="黑体" w:hint="eastAsia"/>
              </w:rPr>
              <w:t>对应指标点</w:t>
            </w:r>
          </w:p>
        </w:tc>
      </w:tr>
      <w:tr w:rsidR="004B0F85" w:rsidRPr="004419FE" w:rsidTr="00D56B8D">
        <w:trPr>
          <w:trHeight w:val="397"/>
        </w:trPr>
        <w:tc>
          <w:tcPr>
            <w:tcW w:w="557" w:type="dxa"/>
            <w:vAlign w:val="center"/>
          </w:tcPr>
          <w:p w:rsidR="004B0F85" w:rsidRPr="004419FE" w:rsidRDefault="004B0F85" w:rsidP="004B0F85">
            <w:pPr>
              <w:ind w:rightChars="-51" w:right="31680"/>
              <w:jc w:val="center"/>
              <w:rPr>
                <w:rFonts w:ascii="宋体" w:hAnsi="宋体" w:cs="宋体"/>
              </w:rPr>
            </w:pPr>
            <w:r w:rsidRPr="004419FE">
              <w:rPr>
                <w:rFonts w:ascii="宋体" w:hAnsi="宋体" w:cs="宋体"/>
              </w:rPr>
              <w:t>1</w:t>
            </w:r>
          </w:p>
        </w:tc>
        <w:tc>
          <w:tcPr>
            <w:tcW w:w="2562" w:type="dxa"/>
            <w:vAlign w:val="center"/>
          </w:tcPr>
          <w:p w:rsidR="004B0F85" w:rsidRPr="000B0810" w:rsidRDefault="004B0F85" w:rsidP="00D56B8D">
            <w:pPr>
              <w:widowControl/>
              <w:jc w:val="center"/>
              <w:rPr>
                <w:color w:val="000000"/>
              </w:rPr>
            </w:pPr>
            <w:r w:rsidRPr="000B0810">
              <w:rPr>
                <w:rFonts w:cs="宋体" w:hint="eastAsia"/>
                <w:color w:val="000000"/>
              </w:rPr>
              <w:t>数据排序实验</w:t>
            </w:r>
          </w:p>
        </w:tc>
        <w:tc>
          <w:tcPr>
            <w:tcW w:w="879" w:type="dxa"/>
            <w:vAlign w:val="center"/>
          </w:tcPr>
          <w:p w:rsidR="004B0F85" w:rsidRPr="00181826" w:rsidRDefault="004B0F85" w:rsidP="00D56B8D">
            <w:pPr>
              <w:jc w:val="center"/>
              <w:rPr>
                <w:rFonts w:ascii="宋体" w:hAnsi="宋体" w:cs="宋体"/>
              </w:rPr>
            </w:pPr>
            <w:r w:rsidRPr="00181826">
              <w:rPr>
                <w:rFonts w:ascii="宋体" w:hAnsi="宋体" w:cs="宋体"/>
              </w:rPr>
              <w:t>2</w:t>
            </w:r>
          </w:p>
        </w:tc>
        <w:tc>
          <w:tcPr>
            <w:tcW w:w="1106" w:type="dxa"/>
            <w:vAlign w:val="center"/>
          </w:tcPr>
          <w:p w:rsidR="004B0F85" w:rsidRPr="00181826" w:rsidRDefault="004B0F85" w:rsidP="00D56B8D">
            <w:pPr>
              <w:jc w:val="center"/>
              <w:rPr>
                <w:rFonts w:ascii="宋体"/>
              </w:rPr>
            </w:pPr>
            <w:r w:rsidRPr="00181826">
              <w:rPr>
                <w:rFonts w:ascii="宋体" w:hAnsi="宋体" w:cs="宋体" w:hint="eastAsia"/>
              </w:rPr>
              <w:t>必修</w:t>
            </w:r>
          </w:p>
        </w:tc>
        <w:tc>
          <w:tcPr>
            <w:tcW w:w="1134" w:type="dxa"/>
            <w:vAlign w:val="center"/>
          </w:tcPr>
          <w:p w:rsidR="004B0F85" w:rsidRPr="00181826" w:rsidRDefault="004B0F85" w:rsidP="00D56B8D">
            <w:pPr>
              <w:jc w:val="center"/>
              <w:rPr>
                <w:rFonts w:ascii="宋体"/>
              </w:rPr>
            </w:pPr>
            <w:r w:rsidRPr="00181826">
              <w:rPr>
                <w:rFonts w:ascii="宋体" w:hAnsi="宋体" w:cs="宋体" w:hint="eastAsia"/>
              </w:rPr>
              <w:t>验证</w:t>
            </w:r>
          </w:p>
        </w:tc>
        <w:tc>
          <w:tcPr>
            <w:tcW w:w="1134" w:type="dxa"/>
            <w:vAlign w:val="center"/>
          </w:tcPr>
          <w:p w:rsidR="004B0F85" w:rsidRPr="004419FE" w:rsidRDefault="004B0F85" w:rsidP="00D56B8D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1417" w:type="dxa"/>
            <w:vAlign w:val="center"/>
          </w:tcPr>
          <w:p w:rsidR="004B0F85" w:rsidRPr="00C25660" w:rsidRDefault="004B0F85" w:rsidP="00D56B8D">
            <w:pPr>
              <w:jc w:val="center"/>
              <w:rPr>
                <w:rFonts w:ascii="宋体"/>
              </w:rPr>
            </w:pPr>
            <w:r w:rsidRPr="00C25660">
              <w:rPr>
                <w:rFonts w:ascii="宋体" w:hAnsi="宋体" w:cs="宋体"/>
              </w:rPr>
              <w:t>4-2</w:t>
            </w:r>
            <w:r w:rsidRPr="00C25660">
              <w:rPr>
                <w:rFonts w:ascii="宋体" w:hAnsi="宋体" w:cs="宋体" w:hint="eastAsia"/>
              </w:rPr>
              <w:t>，</w:t>
            </w:r>
            <w:r w:rsidRPr="00C25660">
              <w:rPr>
                <w:rFonts w:ascii="宋体" w:hAnsi="宋体" w:cs="宋体"/>
              </w:rPr>
              <w:t>5-2</w:t>
            </w:r>
          </w:p>
        </w:tc>
      </w:tr>
      <w:tr w:rsidR="004B0F85" w:rsidRPr="004419FE" w:rsidTr="00D56B8D">
        <w:trPr>
          <w:trHeight w:val="397"/>
        </w:trPr>
        <w:tc>
          <w:tcPr>
            <w:tcW w:w="557" w:type="dxa"/>
            <w:vAlign w:val="center"/>
          </w:tcPr>
          <w:p w:rsidR="004B0F85" w:rsidRPr="004419FE" w:rsidRDefault="004B0F85" w:rsidP="004B0F85">
            <w:pPr>
              <w:ind w:rightChars="-51" w:right="31680"/>
              <w:jc w:val="center"/>
              <w:rPr>
                <w:rFonts w:ascii="宋体" w:hAnsi="宋体" w:cs="宋体"/>
              </w:rPr>
            </w:pPr>
            <w:r w:rsidRPr="004419FE">
              <w:rPr>
                <w:rFonts w:ascii="宋体" w:hAnsi="宋体" w:cs="宋体"/>
              </w:rPr>
              <w:t>2</w:t>
            </w:r>
          </w:p>
        </w:tc>
        <w:tc>
          <w:tcPr>
            <w:tcW w:w="2562" w:type="dxa"/>
            <w:vAlign w:val="center"/>
          </w:tcPr>
          <w:p w:rsidR="004B0F85" w:rsidRPr="000B0810" w:rsidRDefault="004B0F85" w:rsidP="00D56B8D">
            <w:pPr>
              <w:jc w:val="center"/>
              <w:rPr>
                <w:rFonts w:ascii="宋体"/>
              </w:rPr>
            </w:pPr>
            <w:r w:rsidRPr="000B0810">
              <w:rPr>
                <w:rFonts w:ascii="宋体" w:cs="宋体" w:hint="eastAsia"/>
              </w:rPr>
              <w:t>中断系统实验</w:t>
            </w:r>
          </w:p>
        </w:tc>
        <w:tc>
          <w:tcPr>
            <w:tcW w:w="879" w:type="dxa"/>
            <w:vAlign w:val="center"/>
          </w:tcPr>
          <w:p w:rsidR="004B0F85" w:rsidRPr="00181826" w:rsidRDefault="004B0F85" w:rsidP="00D56B8D">
            <w:pPr>
              <w:jc w:val="center"/>
              <w:rPr>
                <w:rFonts w:ascii="宋体"/>
              </w:rPr>
            </w:pPr>
            <w:r>
              <w:rPr>
                <w:rFonts w:ascii="宋体" w:cs="宋体"/>
              </w:rPr>
              <w:t>2</w:t>
            </w:r>
          </w:p>
        </w:tc>
        <w:tc>
          <w:tcPr>
            <w:tcW w:w="1106" w:type="dxa"/>
            <w:vAlign w:val="center"/>
          </w:tcPr>
          <w:p w:rsidR="004B0F85" w:rsidRPr="00181826" w:rsidRDefault="004B0F85" w:rsidP="00D56B8D">
            <w:pPr>
              <w:jc w:val="center"/>
              <w:rPr>
                <w:rFonts w:ascii="宋体"/>
              </w:rPr>
            </w:pPr>
            <w:r w:rsidRPr="00181826">
              <w:rPr>
                <w:rFonts w:ascii="宋体" w:hAnsi="宋体" w:cs="宋体" w:hint="eastAsia"/>
              </w:rPr>
              <w:t>必修</w:t>
            </w:r>
          </w:p>
        </w:tc>
        <w:tc>
          <w:tcPr>
            <w:tcW w:w="1134" w:type="dxa"/>
            <w:vAlign w:val="center"/>
          </w:tcPr>
          <w:p w:rsidR="004B0F85" w:rsidRPr="00181826" w:rsidRDefault="004B0F85" w:rsidP="00D56B8D">
            <w:pPr>
              <w:jc w:val="center"/>
              <w:rPr>
                <w:rFonts w:ascii="宋体"/>
              </w:rPr>
            </w:pPr>
            <w:r w:rsidRPr="00181826">
              <w:rPr>
                <w:rFonts w:ascii="宋体" w:hAnsi="宋体" w:cs="宋体" w:hint="eastAsia"/>
              </w:rPr>
              <w:t>验证</w:t>
            </w:r>
          </w:p>
        </w:tc>
        <w:tc>
          <w:tcPr>
            <w:tcW w:w="1134" w:type="dxa"/>
            <w:vAlign w:val="center"/>
          </w:tcPr>
          <w:p w:rsidR="004B0F85" w:rsidRPr="004419FE" w:rsidRDefault="004B0F85" w:rsidP="00D56B8D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1417" w:type="dxa"/>
            <w:vAlign w:val="center"/>
          </w:tcPr>
          <w:p w:rsidR="004B0F85" w:rsidRPr="00C25660" w:rsidRDefault="004B0F85" w:rsidP="00D56B8D">
            <w:pPr>
              <w:jc w:val="center"/>
              <w:rPr>
                <w:rFonts w:ascii="宋体"/>
              </w:rPr>
            </w:pPr>
            <w:r w:rsidRPr="00C25660">
              <w:rPr>
                <w:rFonts w:ascii="宋体" w:hAnsi="宋体" w:cs="宋体"/>
              </w:rPr>
              <w:t>4-2</w:t>
            </w:r>
            <w:r w:rsidRPr="00C25660">
              <w:rPr>
                <w:rFonts w:ascii="宋体" w:hAnsi="宋体" w:cs="宋体" w:hint="eastAsia"/>
              </w:rPr>
              <w:t>，</w:t>
            </w:r>
            <w:r w:rsidRPr="00C25660">
              <w:rPr>
                <w:rFonts w:ascii="宋体" w:hAnsi="宋体" w:cs="宋体"/>
              </w:rPr>
              <w:t>5-2</w:t>
            </w:r>
          </w:p>
        </w:tc>
      </w:tr>
      <w:tr w:rsidR="004B0F85" w:rsidRPr="004419FE" w:rsidTr="00D56B8D">
        <w:trPr>
          <w:trHeight w:val="397"/>
        </w:trPr>
        <w:tc>
          <w:tcPr>
            <w:tcW w:w="557" w:type="dxa"/>
            <w:vAlign w:val="center"/>
          </w:tcPr>
          <w:p w:rsidR="004B0F85" w:rsidRPr="004419FE" w:rsidRDefault="004B0F85" w:rsidP="004B0F85">
            <w:pPr>
              <w:ind w:rightChars="-51" w:right="31680"/>
              <w:jc w:val="center"/>
              <w:rPr>
                <w:rFonts w:ascii="宋体" w:hAnsi="宋体" w:cs="宋体"/>
              </w:rPr>
            </w:pPr>
            <w:r w:rsidRPr="004419FE">
              <w:rPr>
                <w:rFonts w:ascii="宋体" w:hAnsi="宋体" w:cs="宋体"/>
              </w:rPr>
              <w:t>3</w:t>
            </w:r>
          </w:p>
        </w:tc>
        <w:tc>
          <w:tcPr>
            <w:tcW w:w="2562" w:type="dxa"/>
            <w:vAlign w:val="center"/>
          </w:tcPr>
          <w:p w:rsidR="004B0F85" w:rsidRPr="000B0810" w:rsidRDefault="004B0F85" w:rsidP="00D56B8D">
            <w:pPr>
              <w:jc w:val="center"/>
              <w:rPr>
                <w:rFonts w:ascii="宋体"/>
              </w:rPr>
            </w:pPr>
            <w:r w:rsidRPr="000B0810">
              <w:rPr>
                <w:rFonts w:ascii="宋体" w:cs="宋体" w:hint="eastAsia"/>
              </w:rPr>
              <w:t>定时</w:t>
            </w:r>
            <w:r w:rsidRPr="000B0810">
              <w:rPr>
                <w:rFonts w:ascii="宋体" w:cs="宋体"/>
              </w:rPr>
              <w:t>/</w:t>
            </w:r>
            <w:r w:rsidRPr="000B0810">
              <w:rPr>
                <w:rFonts w:ascii="宋体" w:cs="宋体" w:hint="eastAsia"/>
              </w:rPr>
              <w:t>计数器实验</w:t>
            </w:r>
          </w:p>
        </w:tc>
        <w:tc>
          <w:tcPr>
            <w:tcW w:w="879" w:type="dxa"/>
            <w:vAlign w:val="center"/>
          </w:tcPr>
          <w:p w:rsidR="004B0F85" w:rsidRPr="00181826" w:rsidRDefault="004B0F85" w:rsidP="00D56B8D">
            <w:pPr>
              <w:jc w:val="center"/>
              <w:rPr>
                <w:rFonts w:ascii="宋体"/>
              </w:rPr>
            </w:pPr>
            <w:r>
              <w:rPr>
                <w:rFonts w:ascii="宋体" w:cs="宋体"/>
              </w:rPr>
              <w:t>2</w:t>
            </w:r>
          </w:p>
        </w:tc>
        <w:tc>
          <w:tcPr>
            <w:tcW w:w="1106" w:type="dxa"/>
            <w:vAlign w:val="center"/>
          </w:tcPr>
          <w:p w:rsidR="004B0F85" w:rsidRPr="00181826" w:rsidRDefault="004B0F85" w:rsidP="00D56B8D">
            <w:pPr>
              <w:jc w:val="center"/>
              <w:rPr>
                <w:rFonts w:ascii="宋体"/>
              </w:rPr>
            </w:pPr>
            <w:r w:rsidRPr="00181826">
              <w:rPr>
                <w:rFonts w:ascii="宋体" w:hAnsi="宋体" w:cs="宋体" w:hint="eastAsia"/>
              </w:rPr>
              <w:t>必修</w:t>
            </w:r>
          </w:p>
        </w:tc>
        <w:tc>
          <w:tcPr>
            <w:tcW w:w="1134" w:type="dxa"/>
            <w:vAlign w:val="center"/>
          </w:tcPr>
          <w:p w:rsidR="004B0F85" w:rsidRPr="00181826" w:rsidRDefault="004B0F85" w:rsidP="00D56B8D">
            <w:pPr>
              <w:jc w:val="center"/>
              <w:rPr>
                <w:rFonts w:ascii="宋体"/>
              </w:rPr>
            </w:pPr>
            <w:r w:rsidRPr="00181826">
              <w:rPr>
                <w:rFonts w:ascii="宋体" w:hAnsi="宋体" w:cs="宋体" w:hint="eastAsia"/>
              </w:rPr>
              <w:t>验证</w:t>
            </w:r>
          </w:p>
        </w:tc>
        <w:tc>
          <w:tcPr>
            <w:tcW w:w="1134" w:type="dxa"/>
            <w:vAlign w:val="center"/>
          </w:tcPr>
          <w:p w:rsidR="004B0F85" w:rsidRPr="004419FE" w:rsidRDefault="004B0F85" w:rsidP="00D56B8D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1417" w:type="dxa"/>
            <w:vAlign w:val="center"/>
          </w:tcPr>
          <w:p w:rsidR="004B0F85" w:rsidRPr="00C25660" w:rsidRDefault="004B0F85" w:rsidP="00D56B8D">
            <w:pPr>
              <w:jc w:val="center"/>
              <w:rPr>
                <w:rFonts w:ascii="宋体"/>
              </w:rPr>
            </w:pPr>
            <w:r w:rsidRPr="00C25660">
              <w:rPr>
                <w:rFonts w:ascii="宋体" w:hAnsi="宋体" w:cs="宋体"/>
              </w:rPr>
              <w:t>4-2</w:t>
            </w:r>
            <w:r w:rsidRPr="00C25660">
              <w:rPr>
                <w:rFonts w:ascii="宋体" w:hAnsi="宋体" w:cs="宋体" w:hint="eastAsia"/>
              </w:rPr>
              <w:t>，</w:t>
            </w:r>
            <w:r w:rsidRPr="00C25660">
              <w:rPr>
                <w:rFonts w:ascii="宋体" w:hAnsi="宋体" w:cs="宋体"/>
              </w:rPr>
              <w:t>5-2</w:t>
            </w:r>
          </w:p>
        </w:tc>
      </w:tr>
      <w:tr w:rsidR="004B0F85" w:rsidRPr="004419FE" w:rsidTr="00D56B8D">
        <w:trPr>
          <w:trHeight w:val="397"/>
        </w:trPr>
        <w:tc>
          <w:tcPr>
            <w:tcW w:w="557" w:type="dxa"/>
            <w:vAlign w:val="center"/>
          </w:tcPr>
          <w:p w:rsidR="004B0F85" w:rsidRPr="004419FE" w:rsidRDefault="004B0F85" w:rsidP="004B0F85">
            <w:pPr>
              <w:ind w:rightChars="-51" w:right="31680"/>
              <w:jc w:val="center"/>
              <w:rPr>
                <w:rFonts w:ascii="宋体" w:hAnsi="宋体" w:cs="宋体"/>
              </w:rPr>
            </w:pPr>
            <w:r w:rsidRPr="004419FE">
              <w:rPr>
                <w:rFonts w:ascii="宋体" w:hAnsi="宋体" w:cs="宋体"/>
              </w:rPr>
              <w:t>4</w:t>
            </w:r>
          </w:p>
        </w:tc>
        <w:tc>
          <w:tcPr>
            <w:tcW w:w="2562" w:type="dxa"/>
            <w:vAlign w:val="center"/>
          </w:tcPr>
          <w:p w:rsidR="004B0F85" w:rsidRPr="000B0810" w:rsidRDefault="004B0F85" w:rsidP="00D56B8D">
            <w:pPr>
              <w:jc w:val="center"/>
              <w:rPr>
                <w:rFonts w:ascii="宋体"/>
              </w:rPr>
            </w:pPr>
            <w:r w:rsidRPr="000B0810">
              <w:rPr>
                <w:rFonts w:ascii="宋体" w:cs="宋体" w:hint="eastAsia"/>
              </w:rPr>
              <w:t>单片机系统扩展实验</w:t>
            </w:r>
          </w:p>
        </w:tc>
        <w:tc>
          <w:tcPr>
            <w:tcW w:w="879" w:type="dxa"/>
            <w:vAlign w:val="center"/>
          </w:tcPr>
          <w:p w:rsidR="004B0F85" w:rsidRPr="00181826" w:rsidRDefault="004B0F85" w:rsidP="00D56B8D">
            <w:pPr>
              <w:jc w:val="center"/>
              <w:rPr>
                <w:rFonts w:ascii="宋体"/>
              </w:rPr>
            </w:pPr>
            <w:r>
              <w:rPr>
                <w:rFonts w:ascii="宋体" w:cs="宋体"/>
              </w:rPr>
              <w:t>2</w:t>
            </w:r>
          </w:p>
        </w:tc>
        <w:tc>
          <w:tcPr>
            <w:tcW w:w="1106" w:type="dxa"/>
            <w:vAlign w:val="center"/>
          </w:tcPr>
          <w:p w:rsidR="004B0F85" w:rsidRPr="00181826" w:rsidRDefault="004B0F85" w:rsidP="00D56B8D">
            <w:pPr>
              <w:jc w:val="center"/>
              <w:rPr>
                <w:rFonts w:ascii="宋体"/>
              </w:rPr>
            </w:pPr>
            <w:r w:rsidRPr="00181826">
              <w:rPr>
                <w:rFonts w:ascii="宋体" w:hAnsi="宋体" w:cs="宋体" w:hint="eastAsia"/>
              </w:rPr>
              <w:t>必修</w:t>
            </w:r>
          </w:p>
        </w:tc>
        <w:tc>
          <w:tcPr>
            <w:tcW w:w="1134" w:type="dxa"/>
            <w:vAlign w:val="center"/>
          </w:tcPr>
          <w:p w:rsidR="004B0F85" w:rsidRPr="00181826" w:rsidRDefault="004B0F85" w:rsidP="00D56B8D">
            <w:pPr>
              <w:jc w:val="center"/>
              <w:rPr>
                <w:rFonts w:ascii="宋体"/>
              </w:rPr>
            </w:pPr>
            <w:r w:rsidRPr="00181826">
              <w:rPr>
                <w:rFonts w:ascii="宋体" w:hAnsi="宋体" w:cs="宋体" w:hint="eastAsia"/>
              </w:rPr>
              <w:t>设计</w:t>
            </w:r>
          </w:p>
        </w:tc>
        <w:tc>
          <w:tcPr>
            <w:tcW w:w="1134" w:type="dxa"/>
            <w:vAlign w:val="center"/>
          </w:tcPr>
          <w:p w:rsidR="004B0F85" w:rsidRPr="004419FE" w:rsidRDefault="004B0F85" w:rsidP="00D56B8D">
            <w:pPr>
              <w:jc w:val="center"/>
              <w:rPr>
                <w:rFonts w:ascii="宋体"/>
              </w:rPr>
            </w:pPr>
            <w:r>
              <w:rPr>
                <w:rFonts w:ascii="宋体" w:cs="宋体"/>
              </w:rPr>
              <w:t>1</w:t>
            </w:r>
          </w:p>
        </w:tc>
        <w:tc>
          <w:tcPr>
            <w:tcW w:w="1417" w:type="dxa"/>
            <w:vAlign w:val="center"/>
          </w:tcPr>
          <w:p w:rsidR="004B0F85" w:rsidRPr="00C25660" w:rsidRDefault="004B0F85" w:rsidP="00D56B8D">
            <w:pPr>
              <w:jc w:val="center"/>
              <w:rPr>
                <w:rFonts w:ascii="宋体"/>
              </w:rPr>
            </w:pPr>
            <w:r w:rsidRPr="00C25660">
              <w:rPr>
                <w:rFonts w:ascii="宋体" w:hAnsi="宋体" w:cs="宋体"/>
              </w:rPr>
              <w:t>4-2</w:t>
            </w:r>
            <w:r w:rsidRPr="00C25660">
              <w:rPr>
                <w:rFonts w:ascii="宋体" w:hAnsi="宋体" w:cs="宋体" w:hint="eastAsia"/>
              </w:rPr>
              <w:t>，</w:t>
            </w:r>
            <w:r w:rsidRPr="00C25660">
              <w:rPr>
                <w:rFonts w:ascii="宋体" w:hAnsi="宋体" w:cs="宋体"/>
              </w:rPr>
              <w:t>5-2</w:t>
            </w:r>
          </w:p>
        </w:tc>
      </w:tr>
    </w:tbl>
    <w:p w:rsidR="004B0F85" w:rsidRDefault="004B0F85"/>
    <w:p w:rsidR="004B0F85" w:rsidRDefault="004B0F85" w:rsidP="00966FE1">
      <w:pPr>
        <w:spacing w:line="360" w:lineRule="auto"/>
        <w:rPr>
          <w:rFonts w:ascii="黑体" w:eastAsia="黑体" w:hAnsi="黑体"/>
          <w:sz w:val="24"/>
          <w:szCs w:val="24"/>
        </w:rPr>
      </w:pPr>
      <w:r w:rsidRPr="00966FE1">
        <w:rPr>
          <w:rFonts w:ascii="黑体" w:eastAsia="黑体" w:hAnsi="黑体" w:cs="黑体" w:hint="eastAsia"/>
          <w:sz w:val="24"/>
          <w:szCs w:val="24"/>
        </w:rPr>
        <w:t>六、课程考核方法</w:t>
      </w:r>
    </w:p>
    <w:p w:rsidR="004B0F85" w:rsidRPr="00966FE1" w:rsidRDefault="004B0F85" w:rsidP="0000464D">
      <w:pPr>
        <w:spacing w:afterLines="50"/>
        <w:rPr>
          <w:sz w:val="24"/>
          <w:szCs w:val="24"/>
        </w:rPr>
      </w:pPr>
      <w:r w:rsidRPr="008475FB">
        <w:rPr>
          <w:rFonts w:cs="宋体" w:hint="eastAsia"/>
        </w:rPr>
        <w:t>课程考核以检验课程目标达成度为手段，进而评价学生学习成果的达成度</w:t>
      </w:r>
      <w:r>
        <w:rPr>
          <w:rFonts w:cs="宋体" w:hint="eastAsia"/>
        </w:rPr>
        <w:t>。</w:t>
      </w:r>
    </w:p>
    <w:tbl>
      <w:tblPr>
        <w:tblW w:w="867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77"/>
        <w:gridCol w:w="1275"/>
        <w:gridCol w:w="4678"/>
        <w:gridCol w:w="1444"/>
      </w:tblGrid>
      <w:tr w:rsidR="004B0F85" w:rsidRPr="00181826" w:rsidTr="00DE4BE7">
        <w:trPr>
          <w:trHeight w:val="397"/>
        </w:trPr>
        <w:tc>
          <w:tcPr>
            <w:tcW w:w="1277" w:type="dxa"/>
            <w:vAlign w:val="center"/>
          </w:tcPr>
          <w:p w:rsidR="004B0F85" w:rsidRPr="00181826" w:rsidRDefault="004B0F85" w:rsidP="004B0F85">
            <w:pPr>
              <w:ind w:rightChars="-51" w:right="31680"/>
              <w:rPr>
                <w:rFonts w:ascii="黑体" w:eastAsia="黑体" w:hAnsi="黑体"/>
              </w:rPr>
            </w:pPr>
            <w:r w:rsidRPr="00181826">
              <w:rPr>
                <w:rFonts w:ascii="黑体" w:eastAsia="黑体" w:hAnsi="黑体" w:cs="黑体" w:hint="eastAsia"/>
              </w:rPr>
              <w:t>考核环节</w:t>
            </w:r>
          </w:p>
        </w:tc>
        <w:tc>
          <w:tcPr>
            <w:tcW w:w="1275" w:type="dxa"/>
            <w:vAlign w:val="center"/>
          </w:tcPr>
          <w:p w:rsidR="004B0F85" w:rsidRPr="00181826" w:rsidRDefault="004B0F85" w:rsidP="00DE4BE7">
            <w:pPr>
              <w:jc w:val="center"/>
              <w:rPr>
                <w:rFonts w:ascii="黑体" w:eastAsia="黑体" w:hAnsi="黑体"/>
              </w:rPr>
            </w:pPr>
            <w:r w:rsidRPr="00181826">
              <w:rPr>
                <w:rFonts w:ascii="黑体" w:eastAsia="黑体" w:hAnsi="黑体" w:cs="黑体" w:hint="eastAsia"/>
              </w:rPr>
              <w:t>所占分值</w:t>
            </w:r>
          </w:p>
        </w:tc>
        <w:tc>
          <w:tcPr>
            <w:tcW w:w="4678" w:type="dxa"/>
            <w:vAlign w:val="center"/>
          </w:tcPr>
          <w:p w:rsidR="004B0F85" w:rsidRPr="00181826" w:rsidRDefault="004B0F85" w:rsidP="00DE4BE7">
            <w:pPr>
              <w:jc w:val="center"/>
              <w:rPr>
                <w:rFonts w:ascii="黑体" w:eastAsia="黑体" w:hAnsi="黑体"/>
              </w:rPr>
            </w:pPr>
            <w:r w:rsidRPr="00181826">
              <w:rPr>
                <w:rFonts w:ascii="黑体" w:eastAsia="黑体" w:hAnsi="黑体" w:cs="黑体" w:hint="eastAsia"/>
              </w:rPr>
              <w:t>考核及评价细则</w:t>
            </w:r>
          </w:p>
        </w:tc>
        <w:tc>
          <w:tcPr>
            <w:tcW w:w="1444" w:type="dxa"/>
            <w:vAlign w:val="center"/>
          </w:tcPr>
          <w:p w:rsidR="004B0F85" w:rsidRPr="00181826" w:rsidRDefault="004B0F85" w:rsidP="00DE4BE7">
            <w:pPr>
              <w:jc w:val="center"/>
              <w:rPr>
                <w:rFonts w:ascii="黑体" w:eastAsia="黑体" w:hAnsi="黑体"/>
              </w:rPr>
            </w:pPr>
            <w:r w:rsidRPr="00181826">
              <w:rPr>
                <w:rFonts w:ascii="黑体" w:eastAsia="黑体" w:hAnsi="黑体" w:cs="黑体" w:hint="eastAsia"/>
              </w:rPr>
              <w:t>课程目标</w:t>
            </w:r>
          </w:p>
        </w:tc>
      </w:tr>
      <w:tr w:rsidR="004B0F85" w:rsidRPr="00181826" w:rsidTr="00DE4BE7">
        <w:trPr>
          <w:trHeight w:val="397"/>
        </w:trPr>
        <w:tc>
          <w:tcPr>
            <w:tcW w:w="1277" w:type="dxa"/>
            <w:vAlign w:val="center"/>
          </w:tcPr>
          <w:p w:rsidR="004B0F85" w:rsidRPr="00181826" w:rsidRDefault="004B0F85" w:rsidP="004B0F85">
            <w:pPr>
              <w:ind w:rightChars="-51" w:right="31680"/>
              <w:rPr>
                <w:rFonts w:ascii="黑体" w:eastAsia="黑体" w:hAnsi="黑体"/>
              </w:rPr>
            </w:pPr>
            <w:r w:rsidRPr="00181826">
              <w:rPr>
                <w:rFonts w:ascii="黑体" w:eastAsia="黑体" w:hAnsi="黑体" w:cs="黑体" w:hint="eastAsia"/>
              </w:rPr>
              <w:t>平时</w:t>
            </w:r>
            <w:r>
              <w:rPr>
                <w:rFonts w:ascii="黑体" w:eastAsia="黑体" w:hAnsi="黑体" w:cs="黑体" w:hint="eastAsia"/>
              </w:rPr>
              <w:t>成绩</w:t>
            </w:r>
          </w:p>
        </w:tc>
        <w:tc>
          <w:tcPr>
            <w:tcW w:w="1275" w:type="dxa"/>
            <w:vAlign w:val="center"/>
          </w:tcPr>
          <w:p w:rsidR="004B0F85" w:rsidRPr="00F733DA" w:rsidRDefault="004B0F85" w:rsidP="00DE4BE7">
            <w:pPr>
              <w:suppressAutoHyphens/>
              <w:snapToGrid w:val="0"/>
              <w:jc w:val="center"/>
              <w:rPr>
                <w:rFonts w:ascii="宋体"/>
                <w:kern w:val="21"/>
              </w:rPr>
            </w:pPr>
            <w:r w:rsidRPr="00F733DA">
              <w:rPr>
                <w:rFonts w:ascii="宋体" w:hAnsi="宋体" w:cs="宋体"/>
                <w:kern w:val="21"/>
              </w:rPr>
              <w:t>10</w:t>
            </w:r>
            <w:r>
              <w:rPr>
                <w:rFonts w:ascii="宋体" w:hAnsi="宋体" w:cs="宋体"/>
                <w:kern w:val="21"/>
              </w:rPr>
              <w:t>%</w:t>
            </w:r>
          </w:p>
        </w:tc>
        <w:tc>
          <w:tcPr>
            <w:tcW w:w="4678" w:type="dxa"/>
            <w:vAlign w:val="center"/>
          </w:tcPr>
          <w:p w:rsidR="004B0F85" w:rsidRPr="008475FB" w:rsidRDefault="004B0F85" w:rsidP="00DE4BE7">
            <w:pPr>
              <w:pStyle w:val="a"/>
              <w:snapToGrid w:val="0"/>
              <w:jc w:val="both"/>
              <w:rPr>
                <w:rFonts w:cs="Calibri"/>
              </w:rPr>
            </w:pPr>
            <w:r w:rsidRPr="00763C6B">
              <w:rPr>
                <w:rFonts w:hAnsi="宋体" w:cs="宋体" w:hint="eastAsia"/>
              </w:rPr>
              <w:t>成绩</w:t>
            </w:r>
            <w:r w:rsidRPr="00BA390A">
              <w:rPr>
                <w:rFonts w:ascii="宋体" w:hAnsi="宋体" w:cs="宋体" w:hint="eastAsia"/>
              </w:rPr>
              <w:t>由作业</w:t>
            </w:r>
            <w:r>
              <w:rPr>
                <w:rFonts w:ascii="宋体" w:hAnsi="宋体" w:cs="宋体" w:hint="eastAsia"/>
              </w:rPr>
              <w:t>和测验</w:t>
            </w:r>
            <w:r w:rsidRPr="00BA390A">
              <w:rPr>
                <w:rFonts w:ascii="宋体" w:hAnsi="宋体" w:cs="宋体" w:hint="eastAsia"/>
              </w:rPr>
              <w:t>构成。</w:t>
            </w:r>
          </w:p>
        </w:tc>
        <w:tc>
          <w:tcPr>
            <w:tcW w:w="1444" w:type="dxa"/>
            <w:vAlign w:val="center"/>
          </w:tcPr>
          <w:p w:rsidR="004B0F85" w:rsidRPr="008475FB" w:rsidRDefault="004B0F85" w:rsidP="00DE4BE7">
            <w:pPr>
              <w:suppressAutoHyphens/>
              <w:snapToGrid w:val="0"/>
              <w:rPr>
                <w:kern w:val="21"/>
              </w:rPr>
            </w:pPr>
            <w:r w:rsidRPr="00181826">
              <w:rPr>
                <w:rFonts w:ascii="宋体" w:hAnsi="宋体" w:cs="宋体" w:hint="eastAsia"/>
              </w:rPr>
              <w:t>课程目标</w:t>
            </w:r>
            <w:r>
              <w:rPr>
                <w:rFonts w:ascii="宋体" w:hAnsi="宋体" w:cs="宋体"/>
              </w:rPr>
              <w:t>1-4</w:t>
            </w:r>
          </w:p>
        </w:tc>
      </w:tr>
      <w:tr w:rsidR="004B0F85" w:rsidRPr="00181826" w:rsidTr="00DE4BE7">
        <w:trPr>
          <w:trHeight w:val="397"/>
        </w:trPr>
        <w:tc>
          <w:tcPr>
            <w:tcW w:w="1277" w:type="dxa"/>
            <w:vAlign w:val="center"/>
          </w:tcPr>
          <w:p w:rsidR="004B0F85" w:rsidRPr="00181826" w:rsidRDefault="004B0F85" w:rsidP="004B0F85">
            <w:pPr>
              <w:ind w:rightChars="-51" w:right="31680"/>
              <w:rPr>
                <w:rFonts w:ascii="黑体" w:eastAsia="黑体" w:hAnsi="黑体"/>
              </w:rPr>
            </w:pPr>
            <w:r w:rsidRPr="00181826">
              <w:rPr>
                <w:rFonts w:ascii="黑体" w:eastAsia="黑体" w:hAnsi="黑体" w:cs="黑体" w:hint="eastAsia"/>
              </w:rPr>
              <w:t>实验</w:t>
            </w:r>
            <w:r>
              <w:rPr>
                <w:rFonts w:ascii="黑体" w:eastAsia="黑体" w:hAnsi="黑体" w:cs="黑体" w:hint="eastAsia"/>
              </w:rPr>
              <w:t>成绩</w:t>
            </w:r>
          </w:p>
        </w:tc>
        <w:tc>
          <w:tcPr>
            <w:tcW w:w="1275" w:type="dxa"/>
            <w:vAlign w:val="center"/>
          </w:tcPr>
          <w:p w:rsidR="004B0F85" w:rsidRPr="00F733DA" w:rsidRDefault="004B0F85" w:rsidP="00DE4BE7">
            <w:pPr>
              <w:suppressAutoHyphens/>
              <w:snapToGrid w:val="0"/>
              <w:jc w:val="center"/>
              <w:rPr>
                <w:rFonts w:ascii="宋体"/>
                <w:kern w:val="21"/>
              </w:rPr>
            </w:pPr>
            <w:r w:rsidRPr="00F733DA">
              <w:rPr>
                <w:rFonts w:ascii="宋体" w:hAnsi="宋体" w:cs="宋体"/>
                <w:kern w:val="21"/>
              </w:rPr>
              <w:t>20</w:t>
            </w:r>
            <w:r>
              <w:rPr>
                <w:rFonts w:ascii="宋体" w:hAnsi="宋体" w:cs="宋体"/>
                <w:kern w:val="21"/>
              </w:rPr>
              <w:t>%</w:t>
            </w:r>
          </w:p>
        </w:tc>
        <w:tc>
          <w:tcPr>
            <w:tcW w:w="4678" w:type="dxa"/>
            <w:vAlign w:val="center"/>
          </w:tcPr>
          <w:p w:rsidR="004B0F85" w:rsidRPr="008475FB" w:rsidRDefault="004B0F85" w:rsidP="00DE4BE7">
            <w:pPr>
              <w:pStyle w:val="a"/>
              <w:snapToGrid w:val="0"/>
              <w:jc w:val="both"/>
              <w:rPr>
                <w:rFonts w:cs="Calibri"/>
              </w:rPr>
            </w:pPr>
            <w:r w:rsidRPr="00763C6B">
              <w:rPr>
                <w:rFonts w:hAnsi="宋体" w:cs="宋体" w:hint="eastAsia"/>
              </w:rPr>
              <w:t>根据</w:t>
            </w:r>
            <w:r>
              <w:rPr>
                <w:rFonts w:hAnsi="宋体" w:cs="宋体" w:hint="eastAsia"/>
              </w:rPr>
              <w:t>实验</w:t>
            </w:r>
            <w:r w:rsidRPr="00763C6B">
              <w:rPr>
                <w:rFonts w:hAnsi="宋体" w:cs="宋体" w:hint="eastAsia"/>
              </w:rPr>
              <w:t>评分细则获得每次</w:t>
            </w:r>
            <w:r>
              <w:rPr>
                <w:rFonts w:hAnsi="宋体" w:cs="宋体" w:hint="eastAsia"/>
              </w:rPr>
              <w:t>实验</w:t>
            </w:r>
            <w:r w:rsidRPr="00763C6B">
              <w:rPr>
                <w:rFonts w:hAnsi="宋体" w:cs="宋体" w:hint="eastAsia"/>
              </w:rPr>
              <w:t>成绩，并取平均分。</w:t>
            </w:r>
          </w:p>
        </w:tc>
        <w:tc>
          <w:tcPr>
            <w:tcW w:w="1444" w:type="dxa"/>
            <w:vAlign w:val="center"/>
          </w:tcPr>
          <w:p w:rsidR="004B0F85" w:rsidRPr="008475FB" w:rsidRDefault="004B0F85" w:rsidP="00DE4BE7">
            <w:pPr>
              <w:suppressAutoHyphens/>
              <w:snapToGrid w:val="0"/>
              <w:rPr>
                <w:kern w:val="21"/>
              </w:rPr>
            </w:pPr>
            <w:r w:rsidRPr="008475FB">
              <w:rPr>
                <w:rFonts w:cs="宋体" w:hint="eastAsia"/>
                <w:kern w:val="21"/>
              </w:rPr>
              <w:t>课程目标</w:t>
            </w:r>
            <w:r w:rsidRPr="00677971">
              <w:rPr>
                <w:rFonts w:ascii="宋体" w:hAnsi="宋体" w:cs="宋体"/>
                <w:kern w:val="21"/>
              </w:rPr>
              <w:t>2-4</w:t>
            </w:r>
          </w:p>
        </w:tc>
      </w:tr>
      <w:tr w:rsidR="004B0F85" w:rsidRPr="00181826" w:rsidTr="00DE4BE7">
        <w:trPr>
          <w:trHeight w:val="397"/>
        </w:trPr>
        <w:tc>
          <w:tcPr>
            <w:tcW w:w="1277" w:type="dxa"/>
            <w:vAlign w:val="center"/>
          </w:tcPr>
          <w:p w:rsidR="004B0F85" w:rsidRPr="00181826" w:rsidRDefault="004B0F85" w:rsidP="004B0F85">
            <w:pPr>
              <w:ind w:rightChars="-51" w:right="31680"/>
              <w:rPr>
                <w:rFonts w:ascii="黑体" w:eastAsia="黑体" w:hAnsi="黑体"/>
              </w:rPr>
            </w:pPr>
            <w:r w:rsidRPr="00181826">
              <w:rPr>
                <w:rFonts w:ascii="黑体" w:eastAsia="黑体" w:hAnsi="黑体" w:cs="黑体" w:hint="eastAsia"/>
              </w:rPr>
              <w:t>期末成绩</w:t>
            </w:r>
          </w:p>
        </w:tc>
        <w:tc>
          <w:tcPr>
            <w:tcW w:w="1275" w:type="dxa"/>
            <w:vAlign w:val="center"/>
          </w:tcPr>
          <w:p w:rsidR="004B0F85" w:rsidRPr="00181826" w:rsidRDefault="004B0F85" w:rsidP="00DE4BE7">
            <w:pPr>
              <w:jc w:val="center"/>
              <w:rPr>
                <w:rFonts w:ascii="宋体"/>
              </w:rPr>
            </w:pPr>
            <w:r>
              <w:rPr>
                <w:rFonts w:ascii="宋体" w:cs="宋体"/>
              </w:rPr>
              <w:t>70%</w:t>
            </w:r>
          </w:p>
        </w:tc>
        <w:tc>
          <w:tcPr>
            <w:tcW w:w="4678" w:type="dxa"/>
            <w:vAlign w:val="center"/>
          </w:tcPr>
          <w:p w:rsidR="004B0F85" w:rsidRPr="008475FB" w:rsidRDefault="004B0F85" w:rsidP="00DE4BE7">
            <w:pPr>
              <w:pStyle w:val="a"/>
              <w:snapToGrid w:val="0"/>
              <w:jc w:val="both"/>
              <w:rPr>
                <w:rFonts w:cs="Calibri"/>
              </w:rPr>
            </w:pPr>
            <w:r w:rsidRPr="00763C6B">
              <w:rPr>
                <w:rFonts w:hAnsi="宋体" w:cs="宋体" w:hint="eastAsia"/>
              </w:rPr>
              <w:t>题型分为客观题</w:t>
            </w:r>
            <w:r w:rsidRPr="008475FB">
              <w:rPr>
                <w:rFonts w:cs="宋体" w:hint="eastAsia"/>
              </w:rPr>
              <w:t>和综合题，覆盖大部分知识点。</w:t>
            </w:r>
          </w:p>
        </w:tc>
        <w:tc>
          <w:tcPr>
            <w:tcW w:w="1444" w:type="dxa"/>
            <w:vAlign w:val="center"/>
          </w:tcPr>
          <w:p w:rsidR="004B0F85" w:rsidRPr="008475FB" w:rsidRDefault="004B0F85" w:rsidP="00DE4BE7">
            <w:pPr>
              <w:suppressAutoHyphens/>
              <w:snapToGrid w:val="0"/>
              <w:rPr>
                <w:kern w:val="21"/>
              </w:rPr>
            </w:pPr>
            <w:r w:rsidRPr="008475FB">
              <w:rPr>
                <w:rFonts w:cs="宋体" w:hint="eastAsia"/>
                <w:kern w:val="21"/>
              </w:rPr>
              <w:t>课程目标</w:t>
            </w:r>
            <w:r w:rsidRPr="00677971">
              <w:rPr>
                <w:rFonts w:ascii="宋体" w:hAnsi="宋体" w:cs="宋体"/>
                <w:kern w:val="21"/>
              </w:rPr>
              <w:t>1-5</w:t>
            </w:r>
          </w:p>
        </w:tc>
      </w:tr>
    </w:tbl>
    <w:p w:rsidR="004B0F85" w:rsidRDefault="004B0F85" w:rsidP="00677971"/>
    <w:p w:rsidR="004B0F85" w:rsidRDefault="004B0F85" w:rsidP="002309BB">
      <w:pPr>
        <w:spacing w:afterLines="50"/>
        <w:rPr>
          <w:rFonts w:cs="宋体"/>
        </w:rPr>
      </w:pPr>
    </w:p>
    <w:sectPr w:rsidR="004B0F85" w:rsidSect="00E42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0F85" w:rsidRDefault="004B0F85" w:rsidP="00261726">
      <w:r>
        <w:separator/>
      </w:r>
    </w:p>
  </w:endnote>
  <w:endnote w:type="continuationSeparator" w:id="1">
    <w:p w:rsidR="004B0F85" w:rsidRDefault="004B0F85" w:rsidP="002617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0F85" w:rsidRDefault="004B0F85" w:rsidP="00261726">
      <w:r>
        <w:separator/>
      </w:r>
    </w:p>
  </w:footnote>
  <w:footnote w:type="continuationSeparator" w:id="1">
    <w:p w:rsidR="004B0F85" w:rsidRDefault="004B0F85" w:rsidP="002617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22FEF"/>
    <w:multiLevelType w:val="hybridMultilevel"/>
    <w:tmpl w:val="81C4D55C"/>
    <w:lvl w:ilvl="0" w:tplc="6AD86F34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3DB32A65"/>
    <w:multiLevelType w:val="hybridMultilevel"/>
    <w:tmpl w:val="270A0E1C"/>
    <w:lvl w:ilvl="0" w:tplc="6A48C3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6C177F85"/>
    <w:multiLevelType w:val="hybridMultilevel"/>
    <w:tmpl w:val="105E4BAA"/>
    <w:lvl w:ilvl="0" w:tplc="6924F4B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6371"/>
    <w:rsid w:val="0000464D"/>
    <w:rsid w:val="00006371"/>
    <w:rsid w:val="000115DB"/>
    <w:rsid w:val="0001543E"/>
    <w:rsid w:val="00022B23"/>
    <w:rsid w:val="0004036A"/>
    <w:rsid w:val="0004118C"/>
    <w:rsid w:val="00044451"/>
    <w:rsid w:val="000556ED"/>
    <w:rsid w:val="00094EF9"/>
    <w:rsid w:val="0009610B"/>
    <w:rsid w:val="000A3A68"/>
    <w:rsid w:val="000A6EF5"/>
    <w:rsid w:val="000B0810"/>
    <w:rsid w:val="000F043D"/>
    <w:rsid w:val="000F4D89"/>
    <w:rsid w:val="00100037"/>
    <w:rsid w:val="00102B7B"/>
    <w:rsid w:val="00102FBC"/>
    <w:rsid w:val="00114E89"/>
    <w:rsid w:val="00116ED2"/>
    <w:rsid w:val="001241BD"/>
    <w:rsid w:val="00125215"/>
    <w:rsid w:val="001266B9"/>
    <w:rsid w:val="00155940"/>
    <w:rsid w:val="00163BFC"/>
    <w:rsid w:val="00164AD3"/>
    <w:rsid w:val="0017492C"/>
    <w:rsid w:val="00181826"/>
    <w:rsid w:val="00183FBB"/>
    <w:rsid w:val="00192069"/>
    <w:rsid w:val="00195E0C"/>
    <w:rsid w:val="001A4848"/>
    <w:rsid w:val="001B25AD"/>
    <w:rsid w:val="001B3569"/>
    <w:rsid w:val="001B4707"/>
    <w:rsid w:val="001C3161"/>
    <w:rsid w:val="001F1F0F"/>
    <w:rsid w:val="002135FF"/>
    <w:rsid w:val="00220EF2"/>
    <w:rsid w:val="002309BB"/>
    <w:rsid w:val="00234BDF"/>
    <w:rsid w:val="00261726"/>
    <w:rsid w:val="00261DD2"/>
    <w:rsid w:val="00266231"/>
    <w:rsid w:val="00277E78"/>
    <w:rsid w:val="002B1351"/>
    <w:rsid w:val="002C6492"/>
    <w:rsid w:val="002C7CED"/>
    <w:rsid w:val="002D074D"/>
    <w:rsid w:val="002E21C5"/>
    <w:rsid w:val="002E70BC"/>
    <w:rsid w:val="002F023A"/>
    <w:rsid w:val="002F119E"/>
    <w:rsid w:val="002F7A82"/>
    <w:rsid w:val="003045BC"/>
    <w:rsid w:val="003056C1"/>
    <w:rsid w:val="003063BC"/>
    <w:rsid w:val="00307DC1"/>
    <w:rsid w:val="00344559"/>
    <w:rsid w:val="00364192"/>
    <w:rsid w:val="00374A34"/>
    <w:rsid w:val="003C2969"/>
    <w:rsid w:val="003C7F02"/>
    <w:rsid w:val="004419FE"/>
    <w:rsid w:val="00453603"/>
    <w:rsid w:val="004624E0"/>
    <w:rsid w:val="004779DC"/>
    <w:rsid w:val="00494DA7"/>
    <w:rsid w:val="004951E1"/>
    <w:rsid w:val="00497418"/>
    <w:rsid w:val="004A0AC1"/>
    <w:rsid w:val="004A46A0"/>
    <w:rsid w:val="004B0F85"/>
    <w:rsid w:val="004D359F"/>
    <w:rsid w:val="00507491"/>
    <w:rsid w:val="00537AE0"/>
    <w:rsid w:val="0054531A"/>
    <w:rsid w:val="00553B8A"/>
    <w:rsid w:val="00554F12"/>
    <w:rsid w:val="00560EC4"/>
    <w:rsid w:val="00566373"/>
    <w:rsid w:val="00566F6E"/>
    <w:rsid w:val="00586CAD"/>
    <w:rsid w:val="005A03A6"/>
    <w:rsid w:val="0061181C"/>
    <w:rsid w:val="006132DE"/>
    <w:rsid w:val="00677971"/>
    <w:rsid w:val="00686248"/>
    <w:rsid w:val="006A5C8E"/>
    <w:rsid w:val="006B1543"/>
    <w:rsid w:val="006B25FF"/>
    <w:rsid w:val="006B67C9"/>
    <w:rsid w:val="006E1663"/>
    <w:rsid w:val="006E185F"/>
    <w:rsid w:val="0071156F"/>
    <w:rsid w:val="00721DCF"/>
    <w:rsid w:val="00763C6B"/>
    <w:rsid w:val="00790508"/>
    <w:rsid w:val="007C4A5A"/>
    <w:rsid w:val="007C4F3A"/>
    <w:rsid w:val="007D4B26"/>
    <w:rsid w:val="00800C7E"/>
    <w:rsid w:val="0080723B"/>
    <w:rsid w:val="00833DC8"/>
    <w:rsid w:val="008475FB"/>
    <w:rsid w:val="00850DA3"/>
    <w:rsid w:val="008804FC"/>
    <w:rsid w:val="00881C1D"/>
    <w:rsid w:val="00883237"/>
    <w:rsid w:val="008A4238"/>
    <w:rsid w:val="008A5CA3"/>
    <w:rsid w:val="008C4086"/>
    <w:rsid w:val="008D2EDE"/>
    <w:rsid w:val="00903D2E"/>
    <w:rsid w:val="0091627D"/>
    <w:rsid w:val="0092627F"/>
    <w:rsid w:val="00950EC3"/>
    <w:rsid w:val="009515AC"/>
    <w:rsid w:val="00966FE1"/>
    <w:rsid w:val="00976484"/>
    <w:rsid w:val="00986646"/>
    <w:rsid w:val="00995FEF"/>
    <w:rsid w:val="009A09DA"/>
    <w:rsid w:val="009C0DE6"/>
    <w:rsid w:val="009E757D"/>
    <w:rsid w:val="00A008DA"/>
    <w:rsid w:val="00A07742"/>
    <w:rsid w:val="00A27337"/>
    <w:rsid w:val="00A37928"/>
    <w:rsid w:val="00A6770D"/>
    <w:rsid w:val="00AA3DF8"/>
    <w:rsid w:val="00AC3AFA"/>
    <w:rsid w:val="00AE7F7A"/>
    <w:rsid w:val="00AF2697"/>
    <w:rsid w:val="00B40711"/>
    <w:rsid w:val="00B467B6"/>
    <w:rsid w:val="00B6559A"/>
    <w:rsid w:val="00BA01DC"/>
    <w:rsid w:val="00BA390A"/>
    <w:rsid w:val="00BA7960"/>
    <w:rsid w:val="00BB1104"/>
    <w:rsid w:val="00BB592D"/>
    <w:rsid w:val="00BD39F0"/>
    <w:rsid w:val="00BE2E36"/>
    <w:rsid w:val="00BF4C88"/>
    <w:rsid w:val="00BF5BE4"/>
    <w:rsid w:val="00C15A0F"/>
    <w:rsid w:val="00C15D0D"/>
    <w:rsid w:val="00C160EC"/>
    <w:rsid w:val="00C25660"/>
    <w:rsid w:val="00C35836"/>
    <w:rsid w:val="00C50327"/>
    <w:rsid w:val="00C5059F"/>
    <w:rsid w:val="00C5156F"/>
    <w:rsid w:val="00C606B0"/>
    <w:rsid w:val="00C63936"/>
    <w:rsid w:val="00C64653"/>
    <w:rsid w:val="00C649A5"/>
    <w:rsid w:val="00C74BBB"/>
    <w:rsid w:val="00C80DB9"/>
    <w:rsid w:val="00C8642E"/>
    <w:rsid w:val="00C96B78"/>
    <w:rsid w:val="00CA0659"/>
    <w:rsid w:val="00CD5C1B"/>
    <w:rsid w:val="00CE50C0"/>
    <w:rsid w:val="00D0029F"/>
    <w:rsid w:val="00D130B4"/>
    <w:rsid w:val="00D319D7"/>
    <w:rsid w:val="00D32790"/>
    <w:rsid w:val="00D33C1A"/>
    <w:rsid w:val="00D56B8D"/>
    <w:rsid w:val="00D804C6"/>
    <w:rsid w:val="00D86491"/>
    <w:rsid w:val="00D8784C"/>
    <w:rsid w:val="00DA7E84"/>
    <w:rsid w:val="00DB4FA4"/>
    <w:rsid w:val="00DC3951"/>
    <w:rsid w:val="00DD0134"/>
    <w:rsid w:val="00DD280B"/>
    <w:rsid w:val="00DE4BE7"/>
    <w:rsid w:val="00DE5C94"/>
    <w:rsid w:val="00DE6F12"/>
    <w:rsid w:val="00DE71E8"/>
    <w:rsid w:val="00E00A17"/>
    <w:rsid w:val="00E4236C"/>
    <w:rsid w:val="00E4349C"/>
    <w:rsid w:val="00E666F8"/>
    <w:rsid w:val="00EB3799"/>
    <w:rsid w:val="00ED3B61"/>
    <w:rsid w:val="00ED462E"/>
    <w:rsid w:val="00EF79EC"/>
    <w:rsid w:val="00F12B97"/>
    <w:rsid w:val="00F244F8"/>
    <w:rsid w:val="00F26C3F"/>
    <w:rsid w:val="00F3188B"/>
    <w:rsid w:val="00F356E5"/>
    <w:rsid w:val="00F40178"/>
    <w:rsid w:val="00F42DB7"/>
    <w:rsid w:val="00F430BD"/>
    <w:rsid w:val="00F528F5"/>
    <w:rsid w:val="00F56CB1"/>
    <w:rsid w:val="00F733DA"/>
    <w:rsid w:val="00FA4734"/>
    <w:rsid w:val="00FA6C3C"/>
    <w:rsid w:val="00FB4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36C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06371"/>
    <w:rPr>
      <w:rFonts w:cs="Calibri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2F023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F023A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D0029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2617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6172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2617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61726"/>
    <w:rPr>
      <w:rFonts w:cs="Times New Roman"/>
      <w:sz w:val="18"/>
      <w:szCs w:val="18"/>
    </w:rPr>
  </w:style>
  <w:style w:type="paragraph" w:customStyle="1" w:styleId="a">
    <w:name w:val="表字"/>
    <w:uiPriority w:val="99"/>
    <w:rsid w:val="007C4F3A"/>
    <w:rPr>
      <w:rFonts w:ascii="Times New Roman" w:hAnsi="Times New Roman"/>
      <w:kern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0391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</TotalTime>
  <Pages>4</Pages>
  <Words>547</Words>
  <Characters>3118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南京工业大学单片机原理及接口技术教学大纲</dc:title>
  <dc:subject/>
  <dc:creator>Windows 用户</dc:creator>
  <cp:keywords/>
  <dc:description/>
  <cp:lastModifiedBy>USER</cp:lastModifiedBy>
  <cp:revision>3</cp:revision>
  <cp:lastPrinted>2018-01-07T09:01:00Z</cp:lastPrinted>
  <dcterms:created xsi:type="dcterms:W3CDTF">2020-02-09T06:33:00Z</dcterms:created>
  <dcterms:modified xsi:type="dcterms:W3CDTF">2020-02-09T06:38:00Z</dcterms:modified>
</cp:coreProperties>
</file>