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B482" w14:textId="5062718B" w:rsidR="00842E77" w:rsidRDefault="00C35667">
      <w:pPr>
        <w:rPr>
          <w:rFonts w:ascii="宋体" w:eastAsia="宋体" w:hAnsi="宋体"/>
          <w:sz w:val="32"/>
          <w:szCs w:val="32"/>
        </w:rPr>
      </w:pPr>
      <w:r w:rsidRPr="00C35667">
        <w:rPr>
          <w:rFonts w:ascii="宋体" w:eastAsia="宋体" w:hAnsi="宋体" w:hint="eastAsia"/>
          <w:sz w:val="32"/>
          <w:szCs w:val="32"/>
        </w:rPr>
        <w:t>各位同学：新学期好</w:t>
      </w:r>
      <w:r>
        <w:rPr>
          <w:rFonts w:ascii="宋体" w:eastAsia="宋体" w:hAnsi="宋体" w:hint="eastAsia"/>
          <w:sz w:val="32"/>
          <w:szCs w:val="32"/>
        </w:rPr>
        <w:t>！</w:t>
      </w:r>
    </w:p>
    <w:p w14:paraId="7B44E1AF" w14:textId="089F9537" w:rsidR="00842E77" w:rsidRDefault="003056B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1.</w:t>
      </w:r>
      <w:r w:rsidR="00842E77">
        <w:rPr>
          <w:rFonts w:ascii="宋体" w:eastAsia="宋体" w:hAnsi="宋体" w:hint="eastAsia"/>
          <w:sz w:val="32"/>
          <w:szCs w:val="32"/>
        </w:rPr>
        <w:t>上传文件说明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4673"/>
        <w:gridCol w:w="3969"/>
      </w:tblGrid>
      <w:tr w:rsidR="00842E77" w14:paraId="59814C3E" w14:textId="77777777" w:rsidTr="008355B0">
        <w:tc>
          <w:tcPr>
            <w:tcW w:w="4673" w:type="dxa"/>
          </w:tcPr>
          <w:p w14:paraId="4B18E4CE" w14:textId="77777777" w:rsidR="00E576BE" w:rsidRDefault="001F6621">
            <w:pPr>
              <w:rPr>
                <w:rFonts w:ascii="宋体" w:eastAsia="宋体" w:hAnsi="宋体"/>
                <w:sz w:val="28"/>
                <w:szCs w:val="28"/>
              </w:rPr>
            </w:pPr>
            <w:r w:rsidRPr="003056B3">
              <w:rPr>
                <w:rFonts w:ascii="宋体" w:eastAsia="宋体" w:hAnsi="宋体" w:hint="eastAsia"/>
                <w:sz w:val="28"/>
                <w:szCs w:val="28"/>
              </w:rPr>
              <w:t>第一讲</w:t>
            </w:r>
            <w:r w:rsidR="00E576BE">
              <w:rPr>
                <w:rFonts w:ascii="宋体" w:eastAsia="宋体" w:hAnsi="宋体" w:hint="eastAsia"/>
                <w:sz w:val="28"/>
                <w:szCs w:val="28"/>
              </w:rPr>
              <w:t>计算方法中的基本概念</w:t>
            </w:r>
            <w:r w:rsidRPr="003056B3">
              <w:rPr>
                <w:rFonts w:ascii="宋体" w:eastAsia="宋体" w:hAnsi="宋体" w:hint="eastAsia"/>
                <w:sz w:val="28"/>
                <w:szCs w:val="28"/>
              </w:rPr>
              <w:t>—</w:t>
            </w:r>
          </w:p>
          <w:p w14:paraId="77FFD36E" w14:textId="2B046F84" w:rsidR="00842E77" w:rsidRPr="003056B3" w:rsidRDefault="001F6621">
            <w:pPr>
              <w:rPr>
                <w:rFonts w:ascii="宋体" w:eastAsia="宋体" w:hAnsi="宋体"/>
                <w:sz w:val="28"/>
                <w:szCs w:val="28"/>
              </w:rPr>
            </w:pPr>
            <w:r w:rsidRPr="003056B3">
              <w:rPr>
                <w:rFonts w:ascii="宋体" w:eastAsia="宋体" w:hAnsi="宋体" w:hint="eastAsia"/>
                <w:sz w:val="28"/>
                <w:szCs w:val="28"/>
              </w:rPr>
              <w:t xml:space="preserve">第六讲 </w:t>
            </w:r>
            <w:r w:rsidR="00E576BE">
              <w:rPr>
                <w:rFonts w:ascii="宋体" w:eastAsia="宋体" w:hAnsi="宋体" w:hint="eastAsia"/>
                <w:sz w:val="28"/>
                <w:szCs w:val="28"/>
              </w:rPr>
              <w:t>常微分方程数值解</w:t>
            </w:r>
          </w:p>
        </w:tc>
        <w:tc>
          <w:tcPr>
            <w:tcW w:w="3969" w:type="dxa"/>
          </w:tcPr>
          <w:p w14:paraId="2C5F27A9" w14:textId="09155E4A" w:rsidR="00842E77" w:rsidRPr="003056B3" w:rsidRDefault="00E576B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计算方法授课课件</w:t>
            </w:r>
          </w:p>
        </w:tc>
      </w:tr>
      <w:tr w:rsidR="00842E77" w14:paraId="1C64B455" w14:textId="77777777" w:rsidTr="008355B0">
        <w:tc>
          <w:tcPr>
            <w:tcW w:w="4673" w:type="dxa"/>
          </w:tcPr>
          <w:p w14:paraId="5056DC29" w14:textId="7BF8A80E" w:rsidR="00842E77" w:rsidRPr="003056B3" w:rsidRDefault="00E576B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数值分析</w:t>
            </w:r>
            <w:r w:rsidR="001F6621" w:rsidRPr="003056B3">
              <w:rPr>
                <w:rFonts w:ascii="宋体" w:eastAsia="宋体" w:hAnsi="宋体" w:hint="eastAsia"/>
                <w:sz w:val="28"/>
                <w:szCs w:val="28"/>
              </w:rPr>
              <w:t>（第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="001F6621" w:rsidRPr="003056B3">
              <w:rPr>
                <w:rFonts w:ascii="宋体" w:eastAsia="宋体" w:hAnsi="宋体" w:hint="eastAsia"/>
                <w:sz w:val="28"/>
                <w:szCs w:val="28"/>
              </w:rPr>
              <w:t>版）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李庆扬</w:t>
            </w:r>
            <w:r w:rsidR="008355B0">
              <w:rPr>
                <w:rFonts w:ascii="宋体" w:eastAsia="宋体" w:hAnsi="宋体" w:hint="eastAsia"/>
                <w:sz w:val="28"/>
                <w:szCs w:val="28"/>
              </w:rPr>
              <w:t>等编</w:t>
            </w:r>
          </w:p>
        </w:tc>
        <w:tc>
          <w:tcPr>
            <w:tcW w:w="3969" w:type="dxa"/>
          </w:tcPr>
          <w:p w14:paraId="2F48F17A" w14:textId="1C6EDDC8" w:rsidR="00842E77" w:rsidRPr="003056B3" w:rsidRDefault="008355B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本学期所用教材</w:t>
            </w:r>
          </w:p>
        </w:tc>
      </w:tr>
      <w:tr w:rsidR="00842E77" w:rsidRPr="008355B0" w14:paraId="3B594D64" w14:textId="77777777" w:rsidTr="008355B0">
        <w:tc>
          <w:tcPr>
            <w:tcW w:w="4673" w:type="dxa"/>
          </w:tcPr>
          <w:p w14:paraId="5E66E0A4" w14:textId="17F537F0" w:rsidR="00842E77" w:rsidRPr="003056B3" w:rsidRDefault="008355B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数值方法（</w:t>
            </w:r>
            <w:r>
              <w:rPr>
                <w:rFonts w:ascii="宋体" w:eastAsia="宋体" w:hAnsi="宋体"/>
                <w:sz w:val="28"/>
                <w:szCs w:val="28"/>
              </w:rPr>
              <w:t>MATLAB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版）</w:t>
            </w:r>
          </w:p>
        </w:tc>
        <w:tc>
          <w:tcPr>
            <w:tcW w:w="3969" w:type="dxa"/>
          </w:tcPr>
          <w:p w14:paraId="2BC4E386" w14:textId="1E02998C" w:rsidR="00842E77" w:rsidRPr="003056B3" w:rsidRDefault="008355B0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可以作为计算方法课程参考书</w:t>
            </w:r>
          </w:p>
        </w:tc>
      </w:tr>
      <w:tr w:rsidR="008355B0" w:rsidRPr="008355B0" w14:paraId="47136221" w14:textId="77777777" w:rsidTr="008355B0">
        <w:tc>
          <w:tcPr>
            <w:tcW w:w="4673" w:type="dxa"/>
          </w:tcPr>
          <w:p w14:paraId="41D651F9" w14:textId="35AC7599" w:rsidR="008355B0" w:rsidRDefault="008355B0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MATLAB原理与工程应用（第2版）</w:t>
            </w:r>
          </w:p>
        </w:tc>
        <w:tc>
          <w:tcPr>
            <w:tcW w:w="3969" w:type="dxa"/>
          </w:tcPr>
          <w:p w14:paraId="56138CF4" w14:textId="70F33582" w:rsidR="008355B0" w:rsidRDefault="00FD7B4F" w:rsidP="00FD7B4F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第1章-第5章内容可</w:t>
            </w:r>
            <w:r w:rsidR="008355B0">
              <w:rPr>
                <w:rFonts w:ascii="宋体" w:eastAsia="宋体" w:hAnsi="宋体" w:hint="eastAsia"/>
                <w:sz w:val="28"/>
                <w:szCs w:val="28"/>
              </w:rPr>
              <w:t>供学习M</w:t>
            </w:r>
            <w:r w:rsidR="008355B0">
              <w:rPr>
                <w:rFonts w:ascii="宋体" w:eastAsia="宋体" w:hAnsi="宋体"/>
                <w:sz w:val="28"/>
                <w:szCs w:val="28"/>
              </w:rPr>
              <w:t>ATLAB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编程</w:t>
            </w:r>
            <w:r w:rsidR="008355B0">
              <w:rPr>
                <w:rFonts w:ascii="宋体" w:eastAsia="宋体" w:hAnsi="宋体" w:hint="eastAsia"/>
                <w:sz w:val="28"/>
                <w:szCs w:val="28"/>
              </w:rPr>
              <w:t>参考</w:t>
            </w:r>
          </w:p>
        </w:tc>
      </w:tr>
      <w:tr w:rsidR="008355B0" w14:paraId="0BC22AD4" w14:textId="77777777" w:rsidTr="008355B0">
        <w:tc>
          <w:tcPr>
            <w:tcW w:w="4673" w:type="dxa"/>
          </w:tcPr>
          <w:p w14:paraId="1B355119" w14:textId="683DF373" w:rsidR="008355B0" w:rsidRDefault="008355B0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计算方法教学大纲</w:t>
            </w:r>
          </w:p>
        </w:tc>
        <w:tc>
          <w:tcPr>
            <w:tcW w:w="3969" w:type="dxa"/>
          </w:tcPr>
          <w:p w14:paraId="6774ED58" w14:textId="3C9BCB83" w:rsidR="008355B0" w:rsidRDefault="008355B0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教学内容、目标、要求等概况</w:t>
            </w:r>
          </w:p>
        </w:tc>
      </w:tr>
      <w:tr w:rsidR="00842E77" w14:paraId="18DE3DFC" w14:textId="77777777" w:rsidTr="008355B0">
        <w:tc>
          <w:tcPr>
            <w:tcW w:w="4673" w:type="dxa"/>
          </w:tcPr>
          <w:p w14:paraId="6BFADAA1" w14:textId="30B65DB8" w:rsidR="00842E77" w:rsidRDefault="008355B0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两个</w:t>
            </w:r>
            <w:r w:rsidR="003056B3">
              <w:rPr>
                <w:rFonts w:ascii="宋体" w:eastAsia="宋体" w:hAnsi="宋体" w:hint="eastAsia"/>
                <w:sz w:val="32"/>
                <w:szCs w:val="32"/>
              </w:rPr>
              <w:t>网址链接（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爱课程网</w:t>
            </w:r>
            <w:r w:rsidR="003056B3">
              <w:rPr>
                <w:rFonts w:ascii="宋体" w:eastAsia="宋体" w:hAnsi="宋体" w:hint="eastAsia"/>
                <w:sz w:val="32"/>
                <w:szCs w:val="32"/>
              </w:rPr>
              <w:t>）</w:t>
            </w:r>
          </w:p>
        </w:tc>
        <w:tc>
          <w:tcPr>
            <w:tcW w:w="3969" w:type="dxa"/>
          </w:tcPr>
          <w:p w14:paraId="11A24282" w14:textId="05A2E866" w:rsidR="00842E77" w:rsidRDefault="008355B0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计算方法学习</w:t>
            </w:r>
            <w:r w:rsidR="003056B3">
              <w:rPr>
                <w:rFonts w:ascii="宋体" w:eastAsia="宋体" w:hAnsi="宋体" w:hint="eastAsia"/>
                <w:sz w:val="32"/>
                <w:szCs w:val="32"/>
              </w:rPr>
              <w:t>视频</w:t>
            </w:r>
          </w:p>
        </w:tc>
      </w:tr>
      <w:tr w:rsidR="00842E77" w14:paraId="0755A0B5" w14:textId="77777777" w:rsidTr="008355B0">
        <w:tc>
          <w:tcPr>
            <w:tcW w:w="4673" w:type="dxa"/>
          </w:tcPr>
          <w:p w14:paraId="20FCAE56" w14:textId="45A4AB2F" w:rsidR="00842E77" w:rsidRDefault="008355B0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计算方法</w:t>
            </w:r>
            <w:r w:rsidR="003056B3">
              <w:rPr>
                <w:rFonts w:ascii="宋体" w:eastAsia="宋体" w:hAnsi="宋体" w:hint="eastAsia"/>
                <w:sz w:val="32"/>
                <w:szCs w:val="32"/>
              </w:rPr>
              <w:t>上机指导书</w:t>
            </w:r>
          </w:p>
        </w:tc>
        <w:tc>
          <w:tcPr>
            <w:tcW w:w="3969" w:type="dxa"/>
          </w:tcPr>
          <w:p w14:paraId="18B8DF27" w14:textId="103DBC42" w:rsidR="00842E77" w:rsidRDefault="008355B0">
            <w:pPr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待上传</w:t>
            </w:r>
          </w:p>
        </w:tc>
      </w:tr>
    </w:tbl>
    <w:p w14:paraId="3133C771" w14:textId="77777777" w:rsidR="008355B0" w:rsidRDefault="008355B0" w:rsidP="008355B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注：</w:t>
      </w:r>
    </w:p>
    <w:p w14:paraId="07312F22" w14:textId="400AA997" w:rsidR="00A228B5" w:rsidRPr="008355B0" w:rsidRDefault="003056B3" w:rsidP="008355B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8355B0">
        <w:rPr>
          <w:rFonts w:ascii="宋体" w:eastAsia="宋体" w:hAnsi="宋体" w:hint="eastAsia"/>
          <w:sz w:val="32"/>
          <w:szCs w:val="32"/>
        </w:rPr>
        <w:t>上述相关文件大家可自行下载</w:t>
      </w:r>
      <w:r w:rsidR="00A228B5" w:rsidRPr="008355B0">
        <w:rPr>
          <w:rFonts w:ascii="宋体" w:eastAsia="宋体" w:hAnsi="宋体" w:hint="eastAsia"/>
          <w:sz w:val="32"/>
          <w:szCs w:val="32"/>
        </w:rPr>
        <w:t>;</w:t>
      </w:r>
    </w:p>
    <w:p w14:paraId="084A4969" w14:textId="480616AE" w:rsidR="003E0CDF" w:rsidRDefault="00A228B5" w:rsidP="00A228B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A228B5">
        <w:rPr>
          <w:rFonts w:ascii="宋体" w:eastAsia="宋体" w:hAnsi="宋体" w:hint="eastAsia"/>
          <w:sz w:val="32"/>
          <w:szCs w:val="32"/>
        </w:rPr>
        <w:t>M</w:t>
      </w:r>
      <w:r w:rsidRPr="00A228B5">
        <w:rPr>
          <w:rFonts w:ascii="宋体" w:eastAsia="宋体" w:hAnsi="宋体"/>
          <w:sz w:val="32"/>
          <w:szCs w:val="32"/>
        </w:rPr>
        <w:t>ATLAB</w:t>
      </w:r>
      <w:r w:rsidRPr="00A228B5">
        <w:rPr>
          <w:rFonts w:ascii="宋体" w:eastAsia="宋体" w:hAnsi="宋体" w:hint="eastAsia"/>
          <w:sz w:val="32"/>
          <w:szCs w:val="32"/>
        </w:rPr>
        <w:t>软件工大在线可以下载</w:t>
      </w:r>
      <w:r w:rsidR="00675C1F">
        <w:rPr>
          <w:rFonts w:ascii="宋体" w:eastAsia="宋体" w:hAnsi="宋体" w:hint="eastAsia"/>
          <w:sz w:val="32"/>
          <w:szCs w:val="32"/>
        </w:rPr>
        <w:t>；</w:t>
      </w:r>
    </w:p>
    <w:p w14:paraId="6C5D62DC" w14:textId="3D589F5B" w:rsidR="00675C1F" w:rsidRDefault="00FD7B4F" w:rsidP="00A228B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计算方法课程名称和数值分析、数值方法是一回事；</w:t>
      </w:r>
    </w:p>
    <w:p w14:paraId="0BE64BE4" w14:textId="09FC1634" w:rsidR="00FD7B4F" w:rsidRPr="00A228B5" w:rsidRDefault="00FD7B4F" w:rsidP="00A228B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计算方法上机指导书等开学后再上传，根据具体情况可能需要作些内容上的调整。</w:t>
      </w:r>
    </w:p>
    <w:p w14:paraId="7C95532A" w14:textId="392C7826" w:rsidR="00A228B5" w:rsidRDefault="003056B3" w:rsidP="003056B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2.</w:t>
      </w:r>
      <w:r w:rsidR="00FD7B4F">
        <w:rPr>
          <w:rFonts w:ascii="宋体" w:eastAsia="宋体" w:hAnsi="宋体" w:hint="eastAsia"/>
          <w:sz w:val="32"/>
          <w:szCs w:val="32"/>
        </w:rPr>
        <w:t>计算方法</w:t>
      </w:r>
      <w:r>
        <w:rPr>
          <w:rFonts w:ascii="宋体" w:eastAsia="宋体" w:hAnsi="宋体" w:hint="eastAsia"/>
          <w:sz w:val="32"/>
          <w:szCs w:val="32"/>
        </w:rPr>
        <w:t>课程共</w:t>
      </w:r>
      <w:r w:rsidR="00FD7B4F">
        <w:rPr>
          <w:rFonts w:ascii="宋体" w:eastAsia="宋体" w:hAnsi="宋体" w:hint="eastAsia"/>
          <w:sz w:val="32"/>
          <w:szCs w:val="32"/>
        </w:rPr>
        <w:t>48</w:t>
      </w:r>
      <w:r>
        <w:rPr>
          <w:rFonts w:ascii="宋体" w:eastAsia="宋体" w:hAnsi="宋体" w:hint="eastAsia"/>
          <w:sz w:val="32"/>
          <w:szCs w:val="32"/>
        </w:rPr>
        <w:t>学时 授课1</w:t>
      </w:r>
      <w:r w:rsidR="00FD7B4F">
        <w:rPr>
          <w:rFonts w:ascii="宋体" w:eastAsia="宋体" w:hAnsi="宋体" w:hint="eastAsia"/>
          <w:sz w:val="32"/>
          <w:szCs w:val="32"/>
        </w:rPr>
        <w:t>6</w:t>
      </w:r>
      <w:r>
        <w:rPr>
          <w:rFonts w:ascii="宋体" w:eastAsia="宋体" w:hAnsi="宋体" w:hint="eastAsia"/>
          <w:sz w:val="32"/>
          <w:szCs w:val="32"/>
        </w:rPr>
        <w:t>+上机</w:t>
      </w:r>
      <w:r w:rsidR="00FD7B4F">
        <w:rPr>
          <w:rFonts w:ascii="宋体" w:eastAsia="宋体" w:hAnsi="宋体" w:hint="eastAsia"/>
          <w:sz w:val="32"/>
          <w:szCs w:val="32"/>
        </w:rPr>
        <w:t>32</w:t>
      </w:r>
      <w:r>
        <w:rPr>
          <w:rFonts w:ascii="宋体" w:eastAsia="宋体" w:hAnsi="宋体" w:hint="eastAsia"/>
          <w:sz w:val="32"/>
          <w:szCs w:val="32"/>
        </w:rPr>
        <w:t>；本学期的学习</w:t>
      </w:r>
      <w:r w:rsidR="00A228B5">
        <w:rPr>
          <w:rFonts w:ascii="宋体" w:eastAsia="宋体" w:hAnsi="宋体" w:hint="eastAsia"/>
          <w:sz w:val="32"/>
          <w:szCs w:val="32"/>
        </w:rPr>
        <w:t>任务</w:t>
      </w:r>
      <w:r w:rsidR="00FD7B4F">
        <w:rPr>
          <w:rFonts w:ascii="宋体" w:eastAsia="宋体" w:hAnsi="宋体" w:hint="eastAsia"/>
          <w:sz w:val="32"/>
          <w:szCs w:val="32"/>
        </w:rPr>
        <w:t>概括为：</w:t>
      </w:r>
      <w:r w:rsidR="00FD7B4F" w:rsidRPr="002317C1">
        <w:rPr>
          <w:rFonts w:ascii="宋体" w:eastAsia="宋体" w:hAnsi="宋体" w:hint="eastAsia"/>
          <w:b/>
          <w:bCs/>
          <w:color w:val="FF0000"/>
          <w:sz w:val="32"/>
          <w:szCs w:val="32"/>
        </w:rPr>
        <w:t>掌握相关算法的基本思想，然后用</w:t>
      </w:r>
      <w:r w:rsidR="002317C1" w:rsidRPr="002317C1">
        <w:rPr>
          <w:rFonts w:ascii="宋体" w:eastAsia="宋体" w:hAnsi="宋体"/>
          <w:b/>
          <w:bCs/>
          <w:color w:val="FF0000"/>
          <w:sz w:val="32"/>
          <w:szCs w:val="32"/>
        </w:rPr>
        <w:t>MATLAB</w:t>
      </w:r>
      <w:r w:rsidR="00FD7B4F" w:rsidRPr="002317C1">
        <w:rPr>
          <w:rFonts w:ascii="宋体" w:eastAsia="宋体" w:hAnsi="宋体" w:hint="eastAsia"/>
          <w:b/>
          <w:bCs/>
          <w:color w:val="FF0000"/>
          <w:sz w:val="32"/>
          <w:szCs w:val="32"/>
        </w:rPr>
        <w:t>软件加以实现</w:t>
      </w:r>
      <w:r w:rsidR="00FD7B4F">
        <w:rPr>
          <w:rFonts w:ascii="宋体" w:eastAsia="宋体" w:hAnsi="宋体" w:hint="eastAsia"/>
          <w:sz w:val="32"/>
          <w:szCs w:val="32"/>
        </w:rPr>
        <w:t>。</w:t>
      </w:r>
    </w:p>
    <w:p w14:paraId="438180BE" w14:textId="18A9CCD4" w:rsidR="00110256" w:rsidRDefault="00092A32" w:rsidP="00092A3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大家在家学习</w:t>
      </w:r>
      <w:r w:rsidR="002317C1">
        <w:rPr>
          <w:rFonts w:ascii="宋体" w:eastAsia="宋体" w:hAnsi="宋体" w:hint="eastAsia"/>
          <w:sz w:val="32"/>
          <w:szCs w:val="32"/>
        </w:rPr>
        <w:t>计算方法课程</w:t>
      </w:r>
      <w:r>
        <w:rPr>
          <w:rFonts w:ascii="宋体" w:eastAsia="宋体" w:hAnsi="宋体" w:hint="eastAsia"/>
          <w:sz w:val="32"/>
          <w:szCs w:val="32"/>
        </w:rPr>
        <w:t>时，</w:t>
      </w:r>
      <w:r w:rsidR="002317C1">
        <w:rPr>
          <w:rFonts w:ascii="宋体" w:eastAsia="宋体" w:hAnsi="宋体" w:hint="eastAsia"/>
          <w:sz w:val="32"/>
          <w:szCs w:val="32"/>
        </w:rPr>
        <w:t>请上爱课程网，访问清华大学谢金星老师数学实验课程对应章节视频（</w:t>
      </w:r>
      <w:r w:rsidR="000523EC">
        <w:rPr>
          <w:rFonts w:ascii="宋体" w:eastAsia="宋体" w:hAnsi="宋体" w:hint="eastAsia"/>
          <w:sz w:val="32"/>
          <w:szCs w:val="32"/>
        </w:rPr>
        <w:t>优先推荐</w:t>
      </w:r>
      <w:r w:rsidR="002317C1">
        <w:rPr>
          <w:rFonts w:ascii="宋体" w:eastAsia="宋体" w:hAnsi="宋体" w:hint="eastAsia"/>
          <w:sz w:val="32"/>
          <w:szCs w:val="32"/>
        </w:rPr>
        <w:t>谢老</w:t>
      </w:r>
      <w:r w:rsidR="002317C1">
        <w:rPr>
          <w:rFonts w:ascii="宋体" w:eastAsia="宋体" w:hAnsi="宋体" w:hint="eastAsia"/>
          <w:sz w:val="32"/>
          <w:szCs w:val="32"/>
        </w:rPr>
        <w:lastRenderedPageBreak/>
        <w:t>师所授数学实验课程</w:t>
      </w:r>
      <w:r w:rsidR="000523EC">
        <w:rPr>
          <w:rFonts w:ascii="宋体" w:eastAsia="宋体" w:hAnsi="宋体" w:hint="eastAsia"/>
          <w:sz w:val="32"/>
          <w:szCs w:val="32"/>
        </w:rPr>
        <w:t>，</w:t>
      </w:r>
      <w:r w:rsidR="002317C1">
        <w:rPr>
          <w:rFonts w:ascii="宋体" w:eastAsia="宋体" w:hAnsi="宋体" w:hint="eastAsia"/>
          <w:sz w:val="32"/>
          <w:szCs w:val="32"/>
        </w:rPr>
        <w:t>是我授课主要参考），也可访问华北理工大学 数值计算方法课程。</w:t>
      </w:r>
    </w:p>
    <w:p w14:paraId="705767FF" w14:textId="4FFF5615" w:rsidR="00313CA2" w:rsidRDefault="00092A32" w:rsidP="00092A3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4.</w:t>
      </w:r>
      <w:r w:rsidR="000523EC">
        <w:rPr>
          <w:rFonts w:ascii="宋体" w:eastAsia="宋体" w:hAnsi="宋体" w:hint="eastAsia"/>
          <w:sz w:val="32"/>
          <w:szCs w:val="32"/>
        </w:rPr>
        <w:t>计算方法课程有一定难度，作为本专业学生，重点在于掌握其算法思想，无需掌握相关定理的证明过程。</w:t>
      </w:r>
      <w:r w:rsidR="000523EC">
        <w:rPr>
          <w:rFonts w:ascii="宋体" w:eastAsia="宋体" w:hAnsi="宋体"/>
          <w:sz w:val="32"/>
          <w:szCs w:val="32"/>
        </w:rPr>
        <w:t xml:space="preserve"> </w:t>
      </w:r>
    </w:p>
    <w:p w14:paraId="62914D24" w14:textId="63D06225" w:rsidR="00566C32" w:rsidRDefault="00110256" w:rsidP="00092A3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5.</w:t>
      </w:r>
      <w:r w:rsidR="003E0CDF">
        <w:rPr>
          <w:rFonts w:ascii="宋体" w:eastAsia="宋体" w:hAnsi="宋体" w:hint="eastAsia"/>
          <w:sz w:val="32"/>
          <w:szCs w:val="32"/>
        </w:rPr>
        <w:t>至月底，大家完成</w:t>
      </w:r>
      <w:r w:rsidR="00313CA2">
        <w:rPr>
          <w:rFonts w:ascii="宋体" w:eastAsia="宋体" w:hAnsi="宋体" w:hint="eastAsia"/>
          <w:sz w:val="32"/>
          <w:szCs w:val="32"/>
        </w:rPr>
        <w:t>课件</w:t>
      </w:r>
      <w:r w:rsidR="00313CA2" w:rsidRPr="00566C32">
        <w:rPr>
          <w:rFonts w:ascii="宋体" w:eastAsia="宋体" w:hAnsi="宋体" w:hint="eastAsia"/>
          <w:b/>
          <w:bCs/>
          <w:color w:val="FF0000"/>
          <w:sz w:val="32"/>
          <w:szCs w:val="32"/>
        </w:rPr>
        <w:t>第</w:t>
      </w:r>
      <w:r w:rsidR="000523EC" w:rsidRPr="00566C32">
        <w:rPr>
          <w:rFonts w:ascii="宋体" w:eastAsia="宋体" w:hAnsi="宋体" w:hint="eastAsia"/>
          <w:b/>
          <w:bCs/>
          <w:color w:val="FF0000"/>
          <w:sz w:val="32"/>
          <w:szCs w:val="32"/>
        </w:rPr>
        <w:t>二</w:t>
      </w:r>
      <w:r w:rsidR="00313CA2" w:rsidRPr="00566C32">
        <w:rPr>
          <w:rFonts w:ascii="宋体" w:eastAsia="宋体" w:hAnsi="宋体" w:hint="eastAsia"/>
          <w:b/>
          <w:bCs/>
          <w:color w:val="FF0000"/>
          <w:sz w:val="32"/>
          <w:szCs w:val="32"/>
        </w:rPr>
        <w:t>讲</w:t>
      </w:r>
      <w:r w:rsidR="000523EC" w:rsidRPr="00566C32">
        <w:rPr>
          <w:rFonts w:ascii="宋体" w:eastAsia="宋体" w:hAnsi="宋体" w:hint="eastAsia"/>
          <w:b/>
          <w:bCs/>
          <w:color w:val="FF0000"/>
          <w:sz w:val="32"/>
          <w:szCs w:val="32"/>
        </w:rPr>
        <w:t xml:space="preserve"> 插值</w:t>
      </w:r>
      <w:r w:rsidR="00313CA2" w:rsidRPr="00566C32">
        <w:rPr>
          <w:rFonts w:ascii="宋体" w:eastAsia="宋体" w:hAnsi="宋体" w:hint="eastAsia"/>
          <w:b/>
          <w:bCs/>
          <w:color w:val="FF0000"/>
          <w:sz w:val="32"/>
          <w:szCs w:val="32"/>
        </w:rPr>
        <w:t>和第</w:t>
      </w:r>
      <w:r w:rsidR="000523EC" w:rsidRPr="00566C32">
        <w:rPr>
          <w:rFonts w:ascii="宋体" w:eastAsia="宋体" w:hAnsi="宋体" w:hint="eastAsia"/>
          <w:b/>
          <w:bCs/>
          <w:color w:val="FF0000"/>
          <w:sz w:val="32"/>
          <w:szCs w:val="32"/>
        </w:rPr>
        <w:t>三</w:t>
      </w:r>
      <w:r w:rsidR="00313CA2" w:rsidRPr="00566C32">
        <w:rPr>
          <w:rFonts w:ascii="宋体" w:eastAsia="宋体" w:hAnsi="宋体" w:hint="eastAsia"/>
          <w:b/>
          <w:bCs/>
          <w:color w:val="FF0000"/>
          <w:sz w:val="32"/>
          <w:szCs w:val="32"/>
        </w:rPr>
        <w:t>讲</w:t>
      </w:r>
      <w:r w:rsidR="000523EC" w:rsidRPr="00566C32">
        <w:rPr>
          <w:rFonts w:ascii="宋体" w:eastAsia="宋体" w:hAnsi="宋体" w:hint="eastAsia"/>
          <w:b/>
          <w:bCs/>
          <w:color w:val="FF0000"/>
          <w:sz w:val="32"/>
          <w:szCs w:val="32"/>
        </w:rPr>
        <w:t xml:space="preserve"> 数值积分和微分</w:t>
      </w:r>
      <w:r w:rsidR="000523EC">
        <w:rPr>
          <w:rFonts w:ascii="宋体" w:eastAsia="宋体" w:hAnsi="宋体" w:hint="eastAsia"/>
          <w:sz w:val="32"/>
          <w:szCs w:val="32"/>
        </w:rPr>
        <w:t>两讲内容</w:t>
      </w:r>
      <w:r w:rsidR="00313CA2">
        <w:rPr>
          <w:rFonts w:ascii="宋体" w:eastAsia="宋体" w:hAnsi="宋体" w:hint="eastAsia"/>
          <w:sz w:val="32"/>
          <w:szCs w:val="32"/>
        </w:rPr>
        <w:t>的学习，</w:t>
      </w:r>
      <w:r w:rsidR="000523EC">
        <w:rPr>
          <w:rFonts w:ascii="宋体" w:eastAsia="宋体" w:hAnsi="宋体" w:hint="eastAsia"/>
          <w:sz w:val="32"/>
          <w:szCs w:val="32"/>
        </w:rPr>
        <w:t>并完成课后相关习题（已在p</w:t>
      </w:r>
      <w:r w:rsidR="000523EC">
        <w:rPr>
          <w:rFonts w:ascii="宋体" w:eastAsia="宋体" w:hAnsi="宋体"/>
          <w:sz w:val="32"/>
          <w:szCs w:val="32"/>
        </w:rPr>
        <w:t>pt</w:t>
      </w:r>
      <w:r w:rsidR="000523EC">
        <w:rPr>
          <w:rFonts w:ascii="宋体" w:eastAsia="宋体" w:hAnsi="宋体" w:hint="eastAsia"/>
          <w:sz w:val="32"/>
          <w:szCs w:val="32"/>
        </w:rPr>
        <w:t>上列出）</w:t>
      </w:r>
      <w:r w:rsidR="00566C32">
        <w:rPr>
          <w:rFonts w:ascii="宋体" w:eastAsia="宋体" w:hAnsi="宋体" w:hint="eastAsia"/>
          <w:sz w:val="32"/>
          <w:szCs w:val="32"/>
        </w:rPr>
        <w:t>。</w:t>
      </w:r>
    </w:p>
    <w:p w14:paraId="43DE46F7" w14:textId="4C521921" w:rsidR="003E0CDF" w:rsidRDefault="00566C32" w:rsidP="00092A32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6.</w:t>
      </w:r>
      <w:r w:rsidR="000523EC">
        <w:rPr>
          <w:rFonts w:ascii="宋体" w:eastAsia="宋体" w:hAnsi="宋体" w:hint="eastAsia"/>
          <w:sz w:val="32"/>
          <w:szCs w:val="32"/>
        </w:rPr>
        <w:t>第一讲 计算方法中的基本概念等开学后我再进行讲授，方便大家理解。</w:t>
      </w:r>
    </w:p>
    <w:p w14:paraId="39F51C64" w14:textId="3DE6BFE6" w:rsidR="00A057FB" w:rsidRDefault="00A057FB" w:rsidP="00A057F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祝大家一切顺利！</w:t>
      </w:r>
    </w:p>
    <w:p w14:paraId="6D3F1DB6" w14:textId="197E5563" w:rsidR="00A057FB" w:rsidRDefault="00A057FB" w:rsidP="00A057F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                              </w:t>
      </w:r>
      <w:r>
        <w:rPr>
          <w:rFonts w:ascii="宋体" w:eastAsia="宋体" w:hAnsi="宋体" w:hint="eastAsia"/>
          <w:sz w:val="32"/>
          <w:szCs w:val="32"/>
        </w:rPr>
        <w:t>徐海涵 2020.2.15</w:t>
      </w:r>
    </w:p>
    <w:p w14:paraId="1E9E6B91" w14:textId="2FA8F4BC" w:rsidR="006728BD" w:rsidRDefault="006728BD" w:rsidP="00A057F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                           </w:t>
      </w:r>
      <w:bookmarkStart w:id="0" w:name="_GoBack"/>
      <w:bookmarkEnd w:id="0"/>
      <w:r>
        <w:rPr>
          <w:rFonts w:ascii="宋体" w:eastAsia="宋体" w:hAnsi="宋体" w:hint="eastAsia"/>
          <w:sz w:val="32"/>
          <w:szCs w:val="32"/>
        </w:rPr>
        <w:t>联系电话：15951804889</w:t>
      </w:r>
    </w:p>
    <w:p w14:paraId="7ECD6DBE" w14:textId="77777777" w:rsidR="00A057FB" w:rsidRPr="00A057FB" w:rsidRDefault="00A057FB" w:rsidP="00A057FB">
      <w:pPr>
        <w:rPr>
          <w:rFonts w:ascii="宋体" w:eastAsia="宋体" w:hAnsi="宋体"/>
          <w:sz w:val="32"/>
          <w:szCs w:val="32"/>
        </w:rPr>
      </w:pPr>
    </w:p>
    <w:sectPr w:rsidR="00A057FB" w:rsidRPr="00A05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64BA"/>
    <w:multiLevelType w:val="hybridMultilevel"/>
    <w:tmpl w:val="E82EF49E"/>
    <w:lvl w:ilvl="0" w:tplc="DAAEDA8A">
      <w:start w:val="1"/>
      <w:numFmt w:val="lowerLetter"/>
      <w:lvlText w:val="%1)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2E75B7"/>
    <w:multiLevelType w:val="hybridMultilevel"/>
    <w:tmpl w:val="5742F7B6"/>
    <w:lvl w:ilvl="0" w:tplc="EE48D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DE"/>
    <w:rsid w:val="000523EC"/>
    <w:rsid w:val="00092A32"/>
    <w:rsid w:val="000B5983"/>
    <w:rsid w:val="00110256"/>
    <w:rsid w:val="001775A0"/>
    <w:rsid w:val="001F6621"/>
    <w:rsid w:val="002317C1"/>
    <w:rsid w:val="002E58CB"/>
    <w:rsid w:val="003056B3"/>
    <w:rsid w:val="00313CA2"/>
    <w:rsid w:val="003E0CDF"/>
    <w:rsid w:val="004333DE"/>
    <w:rsid w:val="00566C32"/>
    <w:rsid w:val="006728BD"/>
    <w:rsid w:val="00675C1F"/>
    <w:rsid w:val="008355B0"/>
    <w:rsid w:val="00842E77"/>
    <w:rsid w:val="00A057FB"/>
    <w:rsid w:val="00A228B5"/>
    <w:rsid w:val="00BA0E33"/>
    <w:rsid w:val="00C35667"/>
    <w:rsid w:val="00E576BE"/>
    <w:rsid w:val="00ED65A2"/>
    <w:rsid w:val="00F046DB"/>
    <w:rsid w:val="00FD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CCD7"/>
  <w15:chartTrackingRefBased/>
  <w15:docId w15:val="{2EEDF143-F42A-4FB7-A6D1-D427C243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CDF"/>
    <w:pPr>
      <w:ind w:firstLineChars="200" w:firstLine="420"/>
    </w:pPr>
  </w:style>
  <w:style w:type="table" w:styleId="a4">
    <w:name w:val="Table Grid"/>
    <w:basedOn w:val="a1"/>
    <w:uiPriority w:val="39"/>
    <w:rsid w:val="00842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海涵</dc:creator>
  <cp:keywords/>
  <dc:description/>
  <cp:lastModifiedBy>徐 海涵</cp:lastModifiedBy>
  <cp:revision>11</cp:revision>
  <dcterms:created xsi:type="dcterms:W3CDTF">2020-02-15T07:37:00Z</dcterms:created>
  <dcterms:modified xsi:type="dcterms:W3CDTF">2020-02-15T11:21:00Z</dcterms:modified>
</cp:coreProperties>
</file>