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4D061" w14:textId="77777777" w:rsidR="00986646" w:rsidRPr="00344559" w:rsidRDefault="00006371" w:rsidP="002F023A">
      <w:pPr>
        <w:spacing w:afterLines="50" w:after="156"/>
        <w:jc w:val="center"/>
        <w:rPr>
          <w:rFonts w:ascii="黑体" w:eastAsia="黑体" w:hAnsi="黑体"/>
          <w:sz w:val="28"/>
          <w:szCs w:val="28"/>
        </w:rPr>
      </w:pPr>
      <w:r w:rsidRPr="00344559">
        <w:rPr>
          <w:rFonts w:ascii="黑体" w:eastAsia="黑体" w:hAnsi="黑体"/>
          <w:sz w:val="28"/>
          <w:szCs w:val="28"/>
        </w:rPr>
        <w:t>南京工业大学</w:t>
      </w:r>
      <w:r w:rsidRPr="00344559">
        <w:rPr>
          <w:rFonts w:ascii="黑体" w:eastAsia="黑体" w:hAnsi="黑体" w:hint="eastAsia"/>
          <w:sz w:val="28"/>
          <w:szCs w:val="28"/>
        </w:rPr>
        <w:t>教学大纲</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766"/>
        <w:gridCol w:w="2766"/>
      </w:tblGrid>
      <w:tr w:rsidR="002F023A" w:rsidRPr="002F023A" w14:paraId="49DD7D42" w14:textId="77777777" w:rsidTr="002F023A">
        <w:tc>
          <w:tcPr>
            <w:tcW w:w="2764" w:type="dxa"/>
          </w:tcPr>
          <w:p w14:paraId="35EAFCAB" w14:textId="3A372722" w:rsidR="002F023A" w:rsidRPr="002F023A" w:rsidRDefault="002F023A">
            <w:pPr>
              <w:rPr>
                <w:rFonts w:ascii="黑体" w:eastAsia="黑体" w:hAnsi="黑体"/>
                <w:sz w:val="24"/>
                <w:szCs w:val="24"/>
              </w:rPr>
            </w:pPr>
            <w:r w:rsidRPr="002F023A">
              <w:rPr>
                <w:rFonts w:ascii="黑体" w:eastAsia="黑体" w:hAnsi="黑体" w:hint="eastAsia"/>
                <w:sz w:val="24"/>
                <w:szCs w:val="24"/>
              </w:rPr>
              <w:t>执笔人：</w:t>
            </w:r>
            <w:r w:rsidR="00105B60">
              <w:rPr>
                <w:rFonts w:ascii="黑体" w:eastAsia="黑体" w:hAnsi="黑体" w:hint="eastAsia"/>
                <w:sz w:val="24"/>
                <w:szCs w:val="24"/>
              </w:rPr>
              <w:t>吴军华</w:t>
            </w:r>
          </w:p>
        </w:tc>
        <w:tc>
          <w:tcPr>
            <w:tcW w:w="2766" w:type="dxa"/>
          </w:tcPr>
          <w:p w14:paraId="12EC0763" w14:textId="221790AA" w:rsidR="002F023A" w:rsidRPr="002F023A" w:rsidRDefault="002F023A">
            <w:pPr>
              <w:rPr>
                <w:rFonts w:ascii="黑体" w:eastAsia="黑体" w:hAnsi="黑体"/>
                <w:sz w:val="24"/>
                <w:szCs w:val="24"/>
              </w:rPr>
            </w:pPr>
            <w:r w:rsidRPr="002F023A">
              <w:rPr>
                <w:rFonts w:ascii="黑体" w:eastAsia="黑体" w:hAnsi="黑体" w:hint="eastAsia"/>
                <w:sz w:val="24"/>
                <w:szCs w:val="24"/>
              </w:rPr>
              <w:t>审核人：</w:t>
            </w:r>
            <w:r w:rsidR="000C2C69">
              <w:rPr>
                <w:rFonts w:ascii="黑体" w:eastAsia="黑体" w:hAnsi="黑体" w:hint="eastAsia"/>
                <w:sz w:val="24"/>
                <w:szCs w:val="24"/>
              </w:rPr>
              <w:t>刘斌</w:t>
            </w:r>
          </w:p>
        </w:tc>
        <w:tc>
          <w:tcPr>
            <w:tcW w:w="2766" w:type="dxa"/>
          </w:tcPr>
          <w:p w14:paraId="03E41D96" w14:textId="710E78AB" w:rsidR="002F023A" w:rsidRDefault="002F023A">
            <w:pPr>
              <w:rPr>
                <w:rFonts w:ascii="黑体" w:eastAsia="黑体" w:hAnsi="黑体"/>
                <w:sz w:val="24"/>
                <w:szCs w:val="24"/>
              </w:rPr>
            </w:pPr>
            <w:r w:rsidRPr="002F023A">
              <w:rPr>
                <w:rFonts w:ascii="黑体" w:eastAsia="黑体" w:hAnsi="黑体" w:hint="eastAsia"/>
                <w:sz w:val="24"/>
                <w:szCs w:val="24"/>
              </w:rPr>
              <w:t>负责人：</w:t>
            </w:r>
            <w:r w:rsidR="000C2C69">
              <w:rPr>
                <w:rFonts w:ascii="黑体" w:eastAsia="黑体" w:hAnsi="黑体" w:hint="eastAsia"/>
                <w:sz w:val="24"/>
                <w:szCs w:val="24"/>
              </w:rPr>
              <w:t>李义丰</w:t>
            </w:r>
          </w:p>
          <w:p w14:paraId="614FB4F1" w14:textId="77777777" w:rsidR="0009610B" w:rsidRPr="002F023A" w:rsidRDefault="0009610B">
            <w:pPr>
              <w:rPr>
                <w:rFonts w:ascii="黑体" w:eastAsia="黑体" w:hAnsi="黑体"/>
                <w:sz w:val="24"/>
                <w:szCs w:val="24"/>
              </w:rPr>
            </w:pPr>
          </w:p>
        </w:tc>
      </w:tr>
    </w:tbl>
    <w:p w14:paraId="511B228B" w14:textId="77777777" w:rsidR="00006371" w:rsidRPr="00344559" w:rsidRDefault="0009610B" w:rsidP="0009610B">
      <w:pPr>
        <w:spacing w:afterLines="50" w:after="156"/>
        <w:rPr>
          <w:rFonts w:ascii="黑体" w:eastAsia="黑体" w:hAnsi="黑体"/>
          <w:szCs w:val="21"/>
        </w:rPr>
      </w:pPr>
      <w:r w:rsidRPr="00344559">
        <w:rPr>
          <w:rFonts w:ascii="黑体" w:eastAsia="黑体" w:hAnsi="黑体"/>
          <w:szCs w:val="21"/>
        </w:rPr>
        <w:t>一</w:t>
      </w:r>
      <w:r w:rsidRPr="00344559">
        <w:rPr>
          <w:rFonts w:ascii="黑体" w:eastAsia="黑体" w:hAnsi="黑体" w:hint="eastAsia"/>
          <w:szCs w:val="21"/>
        </w:rPr>
        <w:t>、</w:t>
      </w:r>
      <w:r w:rsidRPr="00344559">
        <w:rPr>
          <w:rFonts w:ascii="黑体" w:eastAsia="黑体" w:hAnsi="黑体"/>
          <w:szCs w:val="21"/>
        </w:rPr>
        <w:t>课程基本信息</w:t>
      </w:r>
    </w:p>
    <w:tbl>
      <w:tblPr>
        <w:tblStyle w:val="a3"/>
        <w:tblW w:w="8931" w:type="dxa"/>
        <w:tblInd w:w="-289" w:type="dxa"/>
        <w:tblLook w:val="04A0" w:firstRow="1" w:lastRow="0" w:firstColumn="1" w:lastColumn="0" w:noHBand="0" w:noVBand="1"/>
      </w:tblPr>
      <w:tblGrid>
        <w:gridCol w:w="1529"/>
        <w:gridCol w:w="1023"/>
        <w:gridCol w:w="1523"/>
        <w:gridCol w:w="2021"/>
        <w:gridCol w:w="1134"/>
        <w:gridCol w:w="1701"/>
      </w:tblGrid>
      <w:tr w:rsidR="00006371" w14:paraId="304D6A20" w14:textId="77777777" w:rsidTr="00C15D0D">
        <w:trPr>
          <w:trHeight w:val="397"/>
        </w:trPr>
        <w:tc>
          <w:tcPr>
            <w:tcW w:w="1529" w:type="dxa"/>
            <w:vAlign w:val="center"/>
          </w:tcPr>
          <w:p w14:paraId="190918F9"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课程名称</w:t>
            </w:r>
          </w:p>
        </w:tc>
        <w:tc>
          <w:tcPr>
            <w:tcW w:w="7402" w:type="dxa"/>
            <w:gridSpan w:val="5"/>
            <w:vAlign w:val="center"/>
          </w:tcPr>
          <w:p w14:paraId="0D0FC035" w14:textId="77777777" w:rsidR="00006371" w:rsidRDefault="007B6AE9" w:rsidP="00006371">
            <w:pPr>
              <w:jc w:val="center"/>
            </w:pPr>
            <w:r w:rsidRPr="00826A92">
              <w:rPr>
                <w:rFonts w:ascii="宋体" w:eastAsia="宋体" w:hAnsi="宋体" w:hint="eastAsia"/>
                <w:color w:val="000000"/>
              </w:rPr>
              <w:t>软件工程</w:t>
            </w:r>
          </w:p>
        </w:tc>
      </w:tr>
      <w:tr w:rsidR="00006371" w14:paraId="75F9D9D9" w14:textId="77777777" w:rsidTr="00C15D0D">
        <w:trPr>
          <w:trHeight w:val="397"/>
        </w:trPr>
        <w:tc>
          <w:tcPr>
            <w:tcW w:w="1529" w:type="dxa"/>
            <w:vAlign w:val="center"/>
          </w:tcPr>
          <w:p w14:paraId="24ED224C"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课程英文名称</w:t>
            </w:r>
          </w:p>
        </w:tc>
        <w:tc>
          <w:tcPr>
            <w:tcW w:w="7402" w:type="dxa"/>
            <w:gridSpan w:val="5"/>
            <w:vAlign w:val="center"/>
          </w:tcPr>
          <w:p w14:paraId="38497AD4" w14:textId="77777777" w:rsidR="00006371" w:rsidRDefault="007B6AE9" w:rsidP="00006371">
            <w:pPr>
              <w:jc w:val="center"/>
            </w:pPr>
            <w:r w:rsidRPr="004374CB">
              <w:rPr>
                <w:rFonts w:ascii="宋体" w:eastAsia="宋体" w:hAnsi="宋体"/>
                <w:color w:val="000000"/>
              </w:rPr>
              <w:t>Software Engineering</w:t>
            </w:r>
          </w:p>
        </w:tc>
      </w:tr>
      <w:tr w:rsidR="00006371" w14:paraId="2324D7AE" w14:textId="77777777" w:rsidTr="00E666F8">
        <w:trPr>
          <w:trHeight w:val="397"/>
        </w:trPr>
        <w:tc>
          <w:tcPr>
            <w:tcW w:w="1529" w:type="dxa"/>
            <w:vAlign w:val="center"/>
          </w:tcPr>
          <w:p w14:paraId="0D275AF0"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所属学科</w:t>
            </w:r>
          </w:p>
        </w:tc>
        <w:tc>
          <w:tcPr>
            <w:tcW w:w="2546" w:type="dxa"/>
            <w:gridSpan w:val="2"/>
            <w:vAlign w:val="center"/>
          </w:tcPr>
          <w:p w14:paraId="39D85B77" w14:textId="77777777" w:rsidR="00006371" w:rsidRDefault="007B6AE9" w:rsidP="00006371">
            <w:pPr>
              <w:jc w:val="center"/>
            </w:pPr>
            <w:r w:rsidRPr="002D7DE0">
              <w:rPr>
                <w:rFonts w:ascii="宋体" w:eastAsia="宋体" w:hAnsi="宋体" w:hint="eastAsia"/>
                <w:color w:val="000000"/>
              </w:rPr>
              <w:t>计算机科学与技术_0812</w:t>
            </w:r>
          </w:p>
        </w:tc>
        <w:tc>
          <w:tcPr>
            <w:tcW w:w="2021" w:type="dxa"/>
            <w:vAlign w:val="center"/>
          </w:tcPr>
          <w:p w14:paraId="3C39B980"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所属知识领域</w:t>
            </w:r>
          </w:p>
        </w:tc>
        <w:tc>
          <w:tcPr>
            <w:tcW w:w="2835" w:type="dxa"/>
            <w:gridSpan w:val="2"/>
            <w:vAlign w:val="center"/>
          </w:tcPr>
          <w:p w14:paraId="0D8E321A" w14:textId="533830E8" w:rsidR="00006371" w:rsidRDefault="000C2C69" w:rsidP="00006371">
            <w:pPr>
              <w:jc w:val="center"/>
            </w:pPr>
            <w:r>
              <w:rPr>
                <w:rFonts w:ascii="宋体" w:eastAsia="宋体" w:hAnsi="宋体" w:hint="eastAsia"/>
                <w:color w:val="000000"/>
              </w:rPr>
              <w:t>0</w:t>
            </w:r>
            <w:r w:rsidR="007B6AE9" w:rsidRPr="00B5582F">
              <w:rPr>
                <w:rFonts w:ascii="宋体" w:eastAsia="宋体" w:hAnsi="宋体" w:hint="eastAsia"/>
                <w:color w:val="000000"/>
              </w:rPr>
              <w:t>81203 计算机应用技术</w:t>
            </w:r>
          </w:p>
        </w:tc>
      </w:tr>
      <w:tr w:rsidR="00006371" w14:paraId="249AFE72" w14:textId="77777777" w:rsidTr="00E666F8">
        <w:trPr>
          <w:trHeight w:val="397"/>
        </w:trPr>
        <w:tc>
          <w:tcPr>
            <w:tcW w:w="1529" w:type="dxa"/>
            <w:vAlign w:val="center"/>
          </w:tcPr>
          <w:p w14:paraId="5772E595"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 xml:space="preserve">学   </w:t>
            </w:r>
            <w:r w:rsidRPr="002F023A">
              <w:rPr>
                <w:rFonts w:ascii="黑体" w:eastAsia="黑体" w:hAnsi="黑体"/>
                <w:szCs w:val="21"/>
              </w:rPr>
              <w:t xml:space="preserve"> </w:t>
            </w:r>
            <w:r w:rsidRPr="002F023A">
              <w:rPr>
                <w:rFonts w:ascii="黑体" w:eastAsia="黑体" w:hAnsi="黑体" w:hint="eastAsia"/>
                <w:szCs w:val="21"/>
              </w:rPr>
              <w:t>分</w:t>
            </w:r>
          </w:p>
        </w:tc>
        <w:tc>
          <w:tcPr>
            <w:tcW w:w="2546" w:type="dxa"/>
            <w:gridSpan w:val="2"/>
            <w:vAlign w:val="center"/>
          </w:tcPr>
          <w:p w14:paraId="6DDE67E2" w14:textId="77777777" w:rsidR="00006371" w:rsidRDefault="007B6AE9" w:rsidP="00006371">
            <w:pPr>
              <w:jc w:val="center"/>
            </w:pPr>
            <w:r>
              <w:rPr>
                <w:rFonts w:hint="eastAsia"/>
              </w:rPr>
              <w:t>3</w:t>
            </w:r>
          </w:p>
        </w:tc>
        <w:tc>
          <w:tcPr>
            <w:tcW w:w="2021" w:type="dxa"/>
            <w:vAlign w:val="center"/>
          </w:tcPr>
          <w:p w14:paraId="08443261"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学     时</w:t>
            </w:r>
          </w:p>
        </w:tc>
        <w:tc>
          <w:tcPr>
            <w:tcW w:w="2835" w:type="dxa"/>
            <w:gridSpan w:val="2"/>
            <w:vAlign w:val="center"/>
          </w:tcPr>
          <w:p w14:paraId="3B4D6EA8" w14:textId="77777777" w:rsidR="00006371" w:rsidRDefault="007B6AE9" w:rsidP="00006371">
            <w:pPr>
              <w:jc w:val="center"/>
            </w:pPr>
            <w:r>
              <w:rPr>
                <w:rFonts w:hint="eastAsia"/>
              </w:rPr>
              <w:t>48</w:t>
            </w:r>
          </w:p>
        </w:tc>
      </w:tr>
      <w:tr w:rsidR="00C15D0D" w14:paraId="7D78EC15" w14:textId="77777777" w:rsidTr="00266231">
        <w:trPr>
          <w:trHeight w:val="397"/>
        </w:trPr>
        <w:tc>
          <w:tcPr>
            <w:tcW w:w="1529" w:type="dxa"/>
            <w:vAlign w:val="center"/>
          </w:tcPr>
          <w:p w14:paraId="692025F7"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理论学时</w:t>
            </w:r>
          </w:p>
        </w:tc>
        <w:tc>
          <w:tcPr>
            <w:tcW w:w="1023" w:type="dxa"/>
            <w:vAlign w:val="center"/>
          </w:tcPr>
          <w:p w14:paraId="115D6AAC" w14:textId="77777777" w:rsidR="00006371" w:rsidRDefault="007B6AE9" w:rsidP="00006371">
            <w:pPr>
              <w:jc w:val="center"/>
            </w:pPr>
            <w:r>
              <w:rPr>
                <w:rFonts w:hint="eastAsia"/>
              </w:rPr>
              <w:t>36</w:t>
            </w:r>
          </w:p>
        </w:tc>
        <w:tc>
          <w:tcPr>
            <w:tcW w:w="1523" w:type="dxa"/>
            <w:vAlign w:val="center"/>
          </w:tcPr>
          <w:p w14:paraId="47D1F837"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实验学时</w:t>
            </w:r>
          </w:p>
        </w:tc>
        <w:tc>
          <w:tcPr>
            <w:tcW w:w="2021" w:type="dxa"/>
            <w:vAlign w:val="center"/>
          </w:tcPr>
          <w:p w14:paraId="5D2C2481" w14:textId="77777777" w:rsidR="00006371" w:rsidRDefault="00006371" w:rsidP="00006371">
            <w:pPr>
              <w:jc w:val="center"/>
            </w:pPr>
          </w:p>
        </w:tc>
        <w:tc>
          <w:tcPr>
            <w:tcW w:w="1134" w:type="dxa"/>
            <w:vAlign w:val="center"/>
          </w:tcPr>
          <w:p w14:paraId="0181507E" w14:textId="77777777" w:rsidR="00006371" w:rsidRPr="00006371" w:rsidRDefault="00006371" w:rsidP="00006371">
            <w:pPr>
              <w:jc w:val="center"/>
              <w:rPr>
                <w:rFonts w:ascii="黑体" w:eastAsia="黑体" w:hAnsi="黑体"/>
              </w:rPr>
            </w:pPr>
            <w:r w:rsidRPr="00006371">
              <w:rPr>
                <w:rFonts w:ascii="黑体" w:eastAsia="黑体" w:hAnsi="黑体" w:hint="eastAsia"/>
              </w:rPr>
              <w:t>上机学时</w:t>
            </w:r>
          </w:p>
        </w:tc>
        <w:tc>
          <w:tcPr>
            <w:tcW w:w="1701" w:type="dxa"/>
            <w:vAlign w:val="center"/>
          </w:tcPr>
          <w:p w14:paraId="58F9AD44" w14:textId="77777777" w:rsidR="00006371" w:rsidRDefault="007B6AE9" w:rsidP="00006371">
            <w:pPr>
              <w:jc w:val="center"/>
            </w:pPr>
            <w:r>
              <w:rPr>
                <w:rFonts w:hint="eastAsia"/>
              </w:rPr>
              <w:t>12</w:t>
            </w:r>
          </w:p>
        </w:tc>
      </w:tr>
      <w:tr w:rsidR="00C15D0D" w14:paraId="7836750D" w14:textId="77777777" w:rsidTr="00266231">
        <w:trPr>
          <w:trHeight w:val="397"/>
        </w:trPr>
        <w:tc>
          <w:tcPr>
            <w:tcW w:w="1529" w:type="dxa"/>
            <w:vAlign w:val="center"/>
          </w:tcPr>
          <w:p w14:paraId="2305D9E4"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课程性质</w:t>
            </w:r>
          </w:p>
        </w:tc>
        <w:tc>
          <w:tcPr>
            <w:tcW w:w="1023" w:type="dxa"/>
            <w:vAlign w:val="center"/>
          </w:tcPr>
          <w:p w14:paraId="3284C7D6" w14:textId="77777777" w:rsidR="00006371" w:rsidRDefault="00AC3AFA" w:rsidP="007B6AE9">
            <w:pPr>
              <w:jc w:val="center"/>
            </w:pPr>
            <w:r>
              <w:rPr>
                <w:rFonts w:hint="eastAsia"/>
              </w:rPr>
              <w:t>必修</w:t>
            </w:r>
          </w:p>
        </w:tc>
        <w:tc>
          <w:tcPr>
            <w:tcW w:w="1523" w:type="dxa"/>
            <w:vAlign w:val="center"/>
          </w:tcPr>
          <w:p w14:paraId="2AF32593" w14:textId="77777777" w:rsidR="00006371" w:rsidRPr="002F023A" w:rsidRDefault="00006371" w:rsidP="00006371">
            <w:pPr>
              <w:jc w:val="center"/>
              <w:rPr>
                <w:rFonts w:ascii="黑体" w:eastAsia="黑体" w:hAnsi="黑体"/>
                <w:szCs w:val="21"/>
              </w:rPr>
            </w:pPr>
            <w:r w:rsidRPr="002F023A">
              <w:rPr>
                <w:rFonts w:ascii="黑体" w:eastAsia="黑体" w:hAnsi="黑体" w:hint="eastAsia"/>
                <w:szCs w:val="21"/>
              </w:rPr>
              <w:t>是否专业       核心课程</w:t>
            </w:r>
          </w:p>
        </w:tc>
        <w:tc>
          <w:tcPr>
            <w:tcW w:w="2021" w:type="dxa"/>
            <w:vAlign w:val="center"/>
          </w:tcPr>
          <w:p w14:paraId="4CF54128" w14:textId="77777777" w:rsidR="00006371" w:rsidRDefault="007B6AE9" w:rsidP="00006371">
            <w:pPr>
              <w:jc w:val="center"/>
            </w:pPr>
            <w:r>
              <w:rPr>
                <w:rFonts w:hint="eastAsia"/>
              </w:rPr>
              <w:t>是</w:t>
            </w:r>
          </w:p>
        </w:tc>
        <w:tc>
          <w:tcPr>
            <w:tcW w:w="1134" w:type="dxa"/>
            <w:vAlign w:val="center"/>
          </w:tcPr>
          <w:p w14:paraId="77D183AE" w14:textId="77777777" w:rsidR="00006371" w:rsidRPr="00006371" w:rsidRDefault="00006371" w:rsidP="00006371">
            <w:pPr>
              <w:jc w:val="center"/>
              <w:rPr>
                <w:rFonts w:ascii="黑体" w:eastAsia="黑体" w:hAnsi="黑体"/>
              </w:rPr>
            </w:pPr>
            <w:r w:rsidRPr="00006371">
              <w:rPr>
                <w:rFonts w:ascii="黑体" w:eastAsia="黑体" w:hAnsi="黑体" w:hint="eastAsia"/>
              </w:rPr>
              <w:t>建议修</w:t>
            </w:r>
          </w:p>
          <w:p w14:paraId="3BB5967C" w14:textId="77777777" w:rsidR="00006371" w:rsidRPr="00006371" w:rsidRDefault="00006371" w:rsidP="00006371">
            <w:pPr>
              <w:jc w:val="center"/>
              <w:rPr>
                <w:rFonts w:ascii="黑体" w:eastAsia="黑体" w:hAnsi="黑体"/>
              </w:rPr>
            </w:pPr>
            <w:r w:rsidRPr="00006371">
              <w:rPr>
                <w:rFonts w:ascii="黑体" w:eastAsia="黑体" w:hAnsi="黑体" w:hint="eastAsia"/>
              </w:rPr>
              <w:t>读学期</w:t>
            </w:r>
          </w:p>
        </w:tc>
        <w:tc>
          <w:tcPr>
            <w:tcW w:w="1701" w:type="dxa"/>
            <w:vAlign w:val="center"/>
          </w:tcPr>
          <w:p w14:paraId="405AD8A8" w14:textId="77777777" w:rsidR="00006371" w:rsidRDefault="007B6AE9" w:rsidP="00006371">
            <w:pPr>
              <w:jc w:val="center"/>
            </w:pPr>
            <w:r>
              <w:rPr>
                <w:rFonts w:hint="eastAsia"/>
              </w:rPr>
              <w:t>6</w:t>
            </w:r>
          </w:p>
        </w:tc>
      </w:tr>
      <w:tr w:rsidR="00E00A17" w14:paraId="7E8540E9" w14:textId="77777777" w:rsidTr="00E666F8">
        <w:trPr>
          <w:trHeight w:val="397"/>
        </w:trPr>
        <w:tc>
          <w:tcPr>
            <w:tcW w:w="1529" w:type="dxa"/>
            <w:vAlign w:val="center"/>
          </w:tcPr>
          <w:p w14:paraId="5C3573A0" w14:textId="77777777" w:rsidR="00E00A17" w:rsidRPr="002F023A" w:rsidRDefault="00E00A17" w:rsidP="00006371">
            <w:pPr>
              <w:jc w:val="center"/>
              <w:rPr>
                <w:rFonts w:ascii="黑体" w:eastAsia="黑体" w:hAnsi="黑体"/>
                <w:szCs w:val="21"/>
              </w:rPr>
            </w:pPr>
            <w:r w:rsidRPr="002F023A">
              <w:rPr>
                <w:rFonts w:ascii="黑体" w:eastAsia="黑体" w:hAnsi="黑体" w:hint="eastAsia"/>
                <w:szCs w:val="21"/>
              </w:rPr>
              <w:t>课程类型</w:t>
            </w:r>
          </w:p>
        </w:tc>
        <w:tc>
          <w:tcPr>
            <w:tcW w:w="2546" w:type="dxa"/>
            <w:gridSpan w:val="2"/>
            <w:vAlign w:val="center"/>
          </w:tcPr>
          <w:p w14:paraId="09A19D5E" w14:textId="77777777" w:rsidR="00E00A17" w:rsidRDefault="007B6AE9" w:rsidP="00006371">
            <w:pPr>
              <w:jc w:val="center"/>
            </w:pPr>
            <w:r>
              <w:rPr>
                <w:rFonts w:hint="eastAsia"/>
              </w:rPr>
              <w:t>专业教育课程</w:t>
            </w:r>
          </w:p>
        </w:tc>
        <w:tc>
          <w:tcPr>
            <w:tcW w:w="2021" w:type="dxa"/>
            <w:vAlign w:val="center"/>
          </w:tcPr>
          <w:p w14:paraId="181EC344" w14:textId="77777777" w:rsidR="00E00A17" w:rsidRPr="00006371" w:rsidRDefault="00E00A17" w:rsidP="00006371">
            <w:pPr>
              <w:jc w:val="center"/>
              <w:rPr>
                <w:rFonts w:ascii="黑体" w:eastAsia="黑体" w:hAnsi="黑体"/>
              </w:rPr>
            </w:pPr>
            <w:r w:rsidRPr="00006371">
              <w:rPr>
                <w:rFonts w:ascii="黑体" w:eastAsia="黑体" w:hAnsi="黑体" w:hint="eastAsia"/>
              </w:rPr>
              <w:t>教学对象</w:t>
            </w:r>
          </w:p>
        </w:tc>
        <w:tc>
          <w:tcPr>
            <w:tcW w:w="2835" w:type="dxa"/>
            <w:gridSpan w:val="2"/>
            <w:vAlign w:val="center"/>
          </w:tcPr>
          <w:p w14:paraId="6F35D04E" w14:textId="77777777" w:rsidR="00E00A17" w:rsidRDefault="007B6AE9" w:rsidP="007B6AE9">
            <w:pPr>
              <w:jc w:val="center"/>
            </w:pPr>
            <w:r w:rsidRPr="00CB13BC">
              <w:rPr>
                <w:rFonts w:ascii="黑体" w:eastAsia="黑体" w:hAnsi="黑体" w:hint="eastAsia"/>
                <w:color w:val="000000"/>
              </w:rPr>
              <w:t>计算机科学与技术本科生</w:t>
            </w:r>
          </w:p>
        </w:tc>
      </w:tr>
      <w:tr w:rsidR="000A6EF5" w14:paraId="2371BF2F" w14:textId="77777777" w:rsidTr="00C15D0D">
        <w:trPr>
          <w:trHeight w:val="397"/>
        </w:trPr>
        <w:tc>
          <w:tcPr>
            <w:tcW w:w="1529" w:type="dxa"/>
            <w:vAlign w:val="center"/>
          </w:tcPr>
          <w:p w14:paraId="59181F28" w14:textId="77777777" w:rsidR="000A6EF5" w:rsidRPr="000A6EF5" w:rsidRDefault="000A6EF5" w:rsidP="000A6EF5">
            <w:pPr>
              <w:jc w:val="center"/>
              <w:rPr>
                <w:rFonts w:ascii="黑体" w:eastAsia="黑体" w:hAnsi="黑体"/>
                <w:szCs w:val="21"/>
              </w:rPr>
            </w:pPr>
            <w:r w:rsidRPr="000A6EF5">
              <w:rPr>
                <w:rFonts w:ascii="黑体" w:eastAsia="黑体" w:hAnsi="黑体" w:hint="eastAsia"/>
                <w:szCs w:val="21"/>
              </w:rPr>
              <w:t>先修课程</w:t>
            </w:r>
          </w:p>
        </w:tc>
        <w:tc>
          <w:tcPr>
            <w:tcW w:w="7402" w:type="dxa"/>
            <w:gridSpan w:val="5"/>
            <w:vAlign w:val="center"/>
          </w:tcPr>
          <w:p w14:paraId="0D702CC2" w14:textId="62441344" w:rsidR="000A6EF5" w:rsidRDefault="006664DB" w:rsidP="006664DB">
            <w:r>
              <w:rPr>
                <w:rFonts w:hint="eastAsia"/>
              </w:rPr>
              <w:t>高级程序设计，数据库原理及应用开发，数据结构与算法，操作系统原理</w:t>
            </w:r>
          </w:p>
        </w:tc>
      </w:tr>
      <w:tr w:rsidR="00E00A17" w14:paraId="39010DDD" w14:textId="77777777" w:rsidTr="00C15D0D">
        <w:trPr>
          <w:trHeight w:val="397"/>
        </w:trPr>
        <w:tc>
          <w:tcPr>
            <w:tcW w:w="1529" w:type="dxa"/>
            <w:vAlign w:val="center"/>
          </w:tcPr>
          <w:p w14:paraId="5DC02419" w14:textId="77777777" w:rsidR="00E00A17" w:rsidRPr="000A6EF5" w:rsidRDefault="00E00A17" w:rsidP="00AC3AFA">
            <w:pPr>
              <w:jc w:val="center"/>
              <w:rPr>
                <w:rFonts w:ascii="黑体" w:eastAsia="黑体" w:hAnsi="黑体"/>
                <w:szCs w:val="21"/>
              </w:rPr>
            </w:pPr>
            <w:r>
              <w:rPr>
                <w:rFonts w:ascii="黑体" w:eastAsia="黑体" w:hAnsi="黑体" w:hint="eastAsia"/>
                <w:szCs w:val="21"/>
              </w:rPr>
              <w:t>教  材</w:t>
            </w:r>
          </w:p>
        </w:tc>
        <w:tc>
          <w:tcPr>
            <w:tcW w:w="7402" w:type="dxa"/>
            <w:gridSpan w:val="5"/>
            <w:vAlign w:val="center"/>
          </w:tcPr>
          <w:p w14:paraId="2F35AB80" w14:textId="39C4CB79" w:rsidR="00E00A17" w:rsidRDefault="007B6AE9">
            <w:r w:rsidRPr="00E6638B">
              <w:rPr>
                <w:rFonts w:ascii="宋体" w:eastAsia="宋体" w:hAnsi="宋体" w:hint="eastAsia"/>
                <w:color w:val="000000"/>
              </w:rPr>
              <w:t xml:space="preserve">Ian </w:t>
            </w:r>
            <w:proofErr w:type="spellStart"/>
            <w:r w:rsidRPr="00E6638B">
              <w:rPr>
                <w:rFonts w:ascii="宋体" w:eastAsia="宋体" w:hAnsi="宋体" w:hint="eastAsia"/>
                <w:color w:val="000000"/>
              </w:rPr>
              <w:t>Sommerville</w:t>
            </w:r>
            <w:proofErr w:type="spellEnd"/>
            <w:r w:rsidRPr="00E6638B">
              <w:rPr>
                <w:rFonts w:ascii="宋体" w:eastAsia="宋体" w:hAnsi="宋体" w:hint="eastAsia"/>
                <w:color w:val="000000"/>
              </w:rPr>
              <w:t xml:space="preserve"> 著.Software Engineering (</w:t>
            </w:r>
            <w:r w:rsidR="00ED0B40">
              <w:rPr>
                <w:rFonts w:ascii="宋体" w:eastAsia="宋体" w:hAnsi="宋体" w:hint="eastAsia"/>
                <w:color w:val="000000"/>
              </w:rPr>
              <w:t>英文版第9版</w:t>
            </w:r>
            <w:r w:rsidRPr="00E6638B">
              <w:rPr>
                <w:rFonts w:ascii="宋体" w:eastAsia="宋体" w:hAnsi="宋体" w:hint="eastAsia"/>
                <w:color w:val="000000"/>
              </w:rPr>
              <w:t>) .北京:机械工业出版社.</w:t>
            </w:r>
            <w:r w:rsidR="00CA0C0A">
              <w:rPr>
                <w:rFonts w:ascii="宋体" w:eastAsia="宋体" w:hAnsi="宋体" w:hint="eastAsia"/>
                <w:color w:val="000000"/>
              </w:rPr>
              <w:t>2011</w:t>
            </w:r>
          </w:p>
        </w:tc>
      </w:tr>
      <w:tr w:rsidR="00E00A17" w14:paraId="7949736E" w14:textId="77777777" w:rsidTr="00C15D0D">
        <w:trPr>
          <w:trHeight w:val="397"/>
        </w:trPr>
        <w:tc>
          <w:tcPr>
            <w:tcW w:w="1529" w:type="dxa"/>
            <w:vMerge w:val="restart"/>
            <w:vAlign w:val="center"/>
          </w:tcPr>
          <w:p w14:paraId="787DB23F" w14:textId="77777777" w:rsidR="00E00A17" w:rsidRPr="000A6EF5" w:rsidRDefault="00E00A17" w:rsidP="000A6EF5">
            <w:pPr>
              <w:jc w:val="center"/>
              <w:rPr>
                <w:rFonts w:ascii="黑体" w:eastAsia="黑体" w:hAnsi="黑体"/>
                <w:szCs w:val="21"/>
              </w:rPr>
            </w:pPr>
            <w:r>
              <w:rPr>
                <w:rFonts w:ascii="黑体" w:eastAsia="黑体" w:hAnsi="黑体" w:hint="eastAsia"/>
                <w:szCs w:val="21"/>
              </w:rPr>
              <w:t>参考书</w:t>
            </w:r>
          </w:p>
        </w:tc>
        <w:tc>
          <w:tcPr>
            <w:tcW w:w="7402" w:type="dxa"/>
            <w:gridSpan w:val="5"/>
            <w:vAlign w:val="center"/>
          </w:tcPr>
          <w:p w14:paraId="092C085C" w14:textId="1811A31F" w:rsidR="00E00A17" w:rsidRPr="007B7EF0" w:rsidRDefault="001052F2" w:rsidP="00D91D07">
            <w:pPr>
              <w:rPr>
                <w:rFonts w:ascii="宋体" w:eastAsia="宋体" w:hAnsi="宋体"/>
                <w:color w:val="000000"/>
              </w:rPr>
            </w:pPr>
            <w:r>
              <w:rPr>
                <w:rFonts w:ascii="宋体" w:eastAsia="宋体" w:hAnsi="宋体"/>
                <w:color w:val="000000"/>
              </w:rPr>
              <w:t>1.</w:t>
            </w:r>
            <w:r w:rsidR="00A003C4">
              <w:rPr>
                <w:rFonts w:ascii="宋体" w:eastAsia="宋体" w:hAnsi="宋体"/>
                <w:color w:val="000000"/>
              </w:rPr>
              <w:t>Capers</w:t>
            </w:r>
            <w:r w:rsidR="00D91D07" w:rsidRPr="007B7EF0">
              <w:rPr>
                <w:rFonts w:ascii="宋体" w:eastAsia="宋体" w:hAnsi="宋体"/>
                <w:color w:val="000000"/>
              </w:rPr>
              <w:t>J</w:t>
            </w:r>
            <w:r w:rsidR="00A003C4">
              <w:rPr>
                <w:rFonts w:ascii="宋体" w:eastAsia="宋体" w:hAnsi="宋体"/>
                <w:color w:val="000000"/>
              </w:rPr>
              <w:t>one</w:t>
            </w:r>
            <w:r w:rsidR="007B7EF0" w:rsidRPr="007B7EF0">
              <w:rPr>
                <w:rFonts w:ascii="宋体" w:eastAsia="宋体" w:hAnsi="宋体"/>
                <w:color w:val="000000"/>
              </w:rPr>
              <w:t>著</w:t>
            </w:r>
            <w:r w:rsidR="00A003C4">
              <w:rPr>
                <w:rFonts w:ascii="宋体" w:eastAsia="宋体" w:hAnsi="宋体"/>
                <w:color w:val="000000"/>
              </w:rPr>
              <w:t>.</w:t>
            </w:r>
            <w:r w:rsidR="00D91D07" w:rsidRPr="007B7EF0">
              <w:rPr>
                <w:rFonts w:ascii="宋体" w:eastAsia="宋体" w:hAnsi="宋体"/>
                <w:color w:val="000000"/>
              </w:rPr>
              <w:t>吴舜贤</w:t>
            </w:r>
            <w:r w:rsidR="007B7EF0" w:rsidRPr="007B7EF0">
              <w:rPr>
                <w:rFonts w:ascii="宋体" w:eastAsia="宋体" w:hAnsi="宋体" w:hint="eastAsia"/>
                <w:color w:val="000000"/>
              </w:rPr>
              <w:t>等译</w:t>
            </w:r>
            <w:r w:rsidR="007B7EF0" w:rsidRPr="007B7EF0">
              <w:rPr>
                <w:rFonts w:ascii="宋体" w:eastAsia="宋体" w:hAnsi="宋体"/>
                <w:color w:val="000000"/>
              </w:rPr>
              <w:t>.</w:t>
            </w:r>
            <w:r w:rsidR="00D91D07" w:rsidRPr="007B7EF0">
              <w:rPr>
                <w:rFonts w:ascii="宋体" w:eastAsia="宋体" w:hAnsi="宋体"/>
                <w:color w:val="000000"/>
              </w:rPr>
              <w:t>软件工程最佳实践</w:t>
            </w:r>
            <w:r w:rsidR="007B6AE9" w:rsidRPr="001052F2">
              <w:rPr>
                <w:rFonts w:ascii="宋体" w:eastAsia="宋体" w:hAnsi="宋体" w:hint="eastAsia"/>
                <w:color w:val="000000"/>
              </w:rPr>
              <w:t>.北京:</w:t>
            </w:r>
            <w:r w:rsidR="00D91D07">
              <w:rPr>
                <w:rFonts w:ascii="宋体" w:eastAsia="宋体" w:hAnsi="宋体" w:hint="eastAsia"/>
                <w:color w:val="000000"/>
              </w:rPr>
              <w:t>机械工业</w:t>
            </w:r>
            <w:r w:rsidR="007B6AE9" w:rsidRPr="001052F2">
              <w:rPr>
                <w:rFonts w:ascii="宋体" w:eastAsia="宋体" w:hAnsi="宋体" w:hint="eastAsia"/>
                <w:color w:val="000000"/>
              </w:rPr>
              <w:t>出版社.</w:t>
            </w:r>
            <w:r w:rsidR="00D91D07">
              <w:rPr>
                <w:rFonts w:ascii="宋体" w:eastAsia="宋体" w:hAnsi="宋体" w:hint="eastAsia"/>
                <w:color w:val="000000"/>
              </w:rPr>
              <w:t>2014</w:t>
            </w:r>
          </w:p>
        </w:tc>
      </w:tr>
      <w:tr w:rsidR="00E00A17" w14:paraId="7CD6AB6D" w14:textId="77777777" w:rsidTr="00C15D0D">
        <w:trPr>
          <w:trHeight w:val="397"/>
        </w:trPr>
        <w:tc>
          <w:tcPr>
            <w:tcW w:w="1529" w:type="dxa"/>
            <w:vMerge/>
            <w:vAlign w:val="center"/>
          </w:tcPr>
          <w:p w14:paraId="11DE4424" w14:textId="77777777" w:rsidR="00E00A17" w:rsidRDefault="00E00A17" w:rsidP="000A6EF5">
            <w:pPr>
              <w:jc w:val="center"/>
              <w:rPr>
                <w:rFonts w:ascii="黑体" w:eastAsia="黑体" w:hAnsi="黑体"/>
                <w:szCs w:val="21"/>
              </w:rPr>
            </w:pPr>
          </w:p>
        </w:tc>
        <w:tc>
          <w:tcPr>
            <w:tcW w:w="7402" w:type="dxa"/>
            <w:gridSpan w:val="5"/>
            <w:vAlign w:val="center"/>
          </w:tcPr>
          <w:p w14:paraId="16E8D240" w14:textId="17540847" w:rsidR="00E00A17" w:rsidRPr="001052F2" w:rsidRDefault="001052F2" w:rsidP="001052F2">
            <w:pPr>
              <w:rPr>
                <w:szCs w:val="21"/>
              </w:rPr>
            </w:pPr>
            <w:r>
              <w:rPr>
                <w:rFonts w:ascii="宋体" w:eastAsia="宋体" w:hAnsi="宋体"/>
                <w:color w:val="000000"/>
              </w:rPr>
              <w:t>2.</w:t>
            </w:r>
            <w:r w:rsidR="000F59B4">
              <w:rPr>
                <w:rFonts w:ascii="宋体" w:eastAsia="宋体" w:hAnsi="宋体" w:hint="eastAsia"/>
                <w:color w:val="000000"/>
              </w:rPr>
              <w:t>吴军华</w:t>
            </w:r>
            <w:r w:rsidR="000F59B4">
              <w:rPr>
                <w:rFonts w:ascii="宋体" w:eastAsia="宋体" w:hAnsi="宋体"/>
                <w:color w:val="000000"/>
              </w:rPr>
              <w:t>.</w:t>
            </w:r>
            <w:r w:rsidR="000F59B4">
              <w:rPr>
                <w:rFonts w:ascii="宋体" w:eastAsia="宋体" w:hAnsi="宋体" w:hint="eastAsia"/>
                <w:color w:val="000000"/>
              </w:rPr>
              <w:t>软件工程—</w:t>
            </w:r>
            <w:r w:rsidR="007B6AE9" w:rsidRPr="001052F2">
              <w:rPr>
                <w:rFonts w:ascii="宋体" w:eastAsia="宋体" w:hAnsi="宋体" w:hint="eastAsia"/>
                <w:color w:val="000000"/>
              </w:rPr>
              <w:t>理论、方法与实践，西安：西安电子科技大学出版社</w:t>
            </w:r>
            <w:r w:rsidR="0044511B">
              <w:rPr>
                <w:rFonts w:ascii="宋体" w:eastAsia="宋体" w:hAnsi="宋体" w:hint="eastAsia"/>
                <w:color w:val="000000"/>
              </w:rPr>
              <w:t>，2010.</w:t>
            </w:r>
          </w:p>
        </w:tc>
      </w:tr>
      <w:tr w:rsidR="00E00A17" w14:paraId="1F33408B" w14:textId="77777777" w:rsidTr="00C15D0D">
        <w:trPr>
          <w:trHeight w:val="397"/>
        </w:trPr>
        <w:tc>
          <w:tcPr>
            <w:tcW w:w="1529" w:type="dxa"/>
            <w:vMerge/>
            <w:vAlign w:val="center"/>
          </w:tcPr>
          <w:p w14:paraId="527B6E0E" w14:textId="77777777" w:rsidR="00E00A17" w:rsidRDefault="00E00A17" w:rsidP="000A6EF5">
            <w:pPr>
              <w:jc w:val="center"/>
              <w:rPr>
                <w:rFonts w:ascii="黑体" w:eastAsia="黑体" w:hAnsi="黑体"/>
                <w:szCs w:val="21"/>
              </w:rPr>
            </w:pPr>
          </w:p>
        </w:tc>
        <w:tc>
          <w:tcPr>
            <w:tcW w:w="7402" w:type="dxa"/>
            <w:gridSpan w:val="5"/>
            <w:vAlign w:val="center"/>
          </w:tcPr>
          <w:p w14:paraId="6439F9DB" w14:textId="15815473" w:rsidR="00E00A17" w:rsidRPr="007B6AE9" w:rsidRDefault="00D0029F" w:rsidP="00E503CA">
            <w:pPr>
              <w:rPr>
                <w:rFonts w:ascii="宋体" w:eastAsia="宋体" w:hAnsi="宋体"/>
                <w:color w:val="000000"/>
                <w:sz w:val="24"/>
                <w:szCs w:val="24"/>
              </w:rPr>
            </w:pPr>
            <w:r>
              <w:rPr>
                <w:rFonts w:hint="eastAsia"/>
              </w:rPr>
              <w:t>3</w:t>
            </w:r>
            <w:r w:rsidR="001052F2">
              <w:rPr>
                <w:rFonts w:hint="eastAsia"/>
              </w:rPr>
              <w:t>.</w:t>
            </w:r>
            <w:r w:rsidR="007B6AE9" w:rsidRPr="00DD3D2B">
              <w:rPr>
                <w:rFonts w:ascii="宋体" w:eastAsia="宋体" w:hAnsi="宋体"/>
                <w:color w:val="000000"/>
              </w:rPr>
              <w:t xml:space="preserve">James </w:t>
            </w:r>
            <w:proofErr w:type="spellStart"/>
            <w:r w:rsidR="007B6AE9" w:rsidRPr="00DD3D2B">
              <w:rPr>
                <w:rFonts w:ascii="宋体" w:eastAsia="宋体" w:hAnsi="宋体"/>
                <w:color w:val="000000"/>
              </w:rPr>
              <w:t>Rumbaugh</w:t>
            </w:r>
            <w:proofErr w:type="spellEnd"/>
            <w:r w:rsidR="007B6AE9" w:rsidRPr="00DD3D2B">
              <w:rPr>
                <w:rFonts w:ascii="宋体" w:eastAsia="宋体" w:hAnsi="宋体"/>
                <w:color w:val="000000"/>
              </w:rPr>
              <w:t xml:space="preserve">, </w:t>
            </w:r>
            <w:r w:rsidR="00E503CA" w:rsidRPr="00DD3D2B">
              <w:rPr>
                <w:rFonts w:ascii="宋体" w:eastAsia="宋体" w:hAnsi="宋体" w:hint="eastAsia"/>
                <w:color w:val="000000"/>
              </w:rPr>
              <w:t xml:space="preserve">Grady </w:t>
            </w:r>
            <w:proofErr w:type="spellStart"/>
            <w:r w:rsidR="00E503CA" w:rsidRPr="00DD3D2B">
              <w:rPr>
                <w:rFonts w:ascii="宋体" w:eastAsia="宋体" w:hAnsi="宋体" w:hint="eastAsia"/>
                <w:color w:val="000000"/>
              </w:rPr>
              <w:t>Booch.</w:t>
            </w:r>
            <w:r w:rsidR="007B6AE9" w:rsidRPr="00DD3D2B">
              <w:rPr>
                <w:rFonts w:ascii="宋体" w:eastAsia="宋体" w:hAnsi="宋体"/>
                <w:color w:val="000000"/>
              </w:rPr>
              <w:t>Ivar</w:t>
            </w:r>
            <w:proofErr w:type="spellEnd"/>
            <w:r w:rsidR="007B6AE9" w:rsidRPr="00DD3D2B">
              <w:rPr>
                <w:rFonts w:ascii="宋体" w:eastAsia="宋体" w:hAnsi="宋体"/>
                <w:color w:val="000000"/>
              </w:rPr>
              <w:t xml:space="preserve"> Jacobson .The Unified</w:t>
            </w:r>
            <w:r w:rsidR="00E503CA" w:rsidRPr="00DD3D2B">
              <w:rPr>
                <w:rFonts w:ascii="宋体" w:eastAsia="宋体" w:hAnsi="宋体"/>
                <w:color w:val="000000"/>
              </w:rPr>
              <w:t xml:space="preserve"> Modeling Language User Guide.</w:t>
            </w:r>
            <w:r w:rsidR="007B6AE9" w:rsidRPr="00DD3D2B">
              <w:rPr>
                <w:rFonts w:ascii="宋体" w:eastAsia="宋体" w:hAnsi="宋体" w:hint="eastAsia"/>
                <w:color w:val="000000"/>
              </w:rPr>
              <w:t>北京:机械工业出版社（中译本）.</w:t>
            </w:r>
          </w:p>
        </w:tc>
      </w:tr>
    </w:tbl>
    <w:p w14:paraId="09FDBE0F" w14:textId="77777777" w:rsidR="0009610B" w:rsidRPr="00344559" w:rsidRDefault="0009610B" w:rsidP="000F59B4">
      <w:pPr>
        <w:spacing w:beforeLines="50" w:before="156" w:afterLines="50" w:after="156"/>
        <w:rPr>
          <w:szCs w:val="21"/>
        </w:rPr>
      </w:pPr>
      <w:r w:rsidRPr="00344559">
        <w:rPr>
          <w:rFonts w:ascii="黑体" w:eastAsia="黑体" w:hAnsi="黑体"/>
          <w:szCs w:val="21"/>
        </w:rPr>
        <w:t>二</w:t>
      </w:r>
      <w:r w:rsidRPr="00344559">
        <w:rPr>
          <w:rFonts w:ascii="黑体" w:eastAsia="黑体" w:hAnsi="黑体" w:hint="eastAsia"/>
          <w:szCs w:val="21"/>
        </w:rPr>
        <w:t>、</w:t>
      </w:r>
      <w:r w:rsidRPr="00344559">
        <w:rPr>
          <w:rFonts w:ascii="黑体" w:eastAsia="黑体" w:hAnsi="黑体"/>
          <w:szCs w:val="21"/>
        </w:rPr>
        <w:t>课程目标</w:t>
      </w:r>
    </w:p>
    <w:tbl>
      <w:tblPr>
        <w:tblStyle w:val="a3"/>
        <w:tblW w:w="8931" w:type="dxa"/>
        <w:tblInd w:w="-289" w:type="dxa"/>
        <w:tblLook w:val="04A0" w:firstRow="1" w:lastRow="0" w:firstColumn="1" w:lastColumn="0" w:noHBand="0" w:noVBand="1"/>
      </w:tblPr>
      <w:tblGrid>
        <w:gridCol w:w="1529"/>
        <w:gridCol w:w="7402"/>
      </w:tblGrid>
      <w:tr w:rsidR="00AC3AFA" w14:paraId="1663B546" w14:textId="77777777" w:rsidTr="00C15D0D">
        <w:trPr>
          <w:trHeight w:val="1618"/>
        </w:trPr>
        <w:tc>
          <w:tcPr>
            <w:tcW w:w="8931" w:type="dxa"/>
            <w:gridSpan w:val="2"/>
            <w:vAlign w:val="center"/>
          </w:tcPr>
          <w:p w14:paraId="6670F494" w14:textId="6C7F4085" w:rsidR="00AC3AFA" w:rsidRDefault="00E503CA" w:rsidP="00CB44A8">
            <w:pPr>
              <w:spacing w:beforeLines="25" w:before="78" w:afterLines="25" w:after="78"/>
            </w:pPr>
            <w:r>
              <w:rPr>
                <w:rFonts w:ascii="宋体" w:eastAsia="宋体" w:hAnsi="宋体"/>
                <w:color w:val="000000"/>
              </w:rPr>
              <w:t xml:space="preserve">    </w:t>
            </w:r>
            <w:r w:rsidRPr="00CB5AE8">
              <w:rPr>
                <w:rFonts w:ascii="宋体" w:eastAsia="宋体" w:hAnsi="宋体" w:hint="eastAsia"/>
                <w:color w:val="000000"/>
              </w:rPr>
              <w:t>本课程是计算机科学与技术专业本科生的专业必修课。通过本课</w:t>
            </w:r>
            <w:r>
              <w:rPr>
                <w:rFonts w:ascii="宋体" w:eastAsia="宋体" w:hAnsi="宋体" w:hint="eastAsia"/>
                <w:color w:val="000000"/>
              </w:rPr>
              <w:t>程的学习，使学生</w:t>
            </w:r>
            <w:r w:rsidR="00CB44A8">
              <w:rPr>
                <w:rFonts w:ascii="宋体" w:eastAsia="宋体" w:hAnsi="宋体" w:hint="eastAsia"/>
                <w:color w:val="000000"/>
              </w:rPr>
              <w:t>能够</w:t>
            </w:r>
            <w:r w:rsidR="00CB44A8">
              <w:rPr>
                <w:rFonts w:asciiTheme="minorEastAsia" w:hAnsiTheme="minorEastAsia" w:hint="eastAsia"/>
              </w:rPr>
              <w:t>了解软件工程的重要性，</w:t>
            </w:r>
            <w:r>
              <w:rPr>
                <w:rFonts w:ascii="宋体" w:eastAsia="宋体" w:hAnsi="宋体" w:hint="eastAsia"/>
                <w:color w:val="000000"/>
              </w:rPr>
              <w:t>掌握软件工程的基本理论、技术和方法</w:t>
            </w:r>
            <w:r w:rsidR="00CB44A8">
              <w:rPr>
                <w:rFonts w:ascii="宋体" w:eastAsia="宋体" w:hAnsi="宋体" w:hint="eastAsia"/>
                <w:color w:val="000000"/>
              </w:rPr>
              <w:t>，熟悉软件工程活动内容；</w:t>
            </w:r>
            <w:r w:rsidR="00CB44A8">
              <w:rPr>
                <w:rFonts w:asciiTheme="minorEastAsia" w:hAnsiTheme="minorEastAsia" w:hint="eastAsia"/>
              </w:rPr>
              <w:t>能够采用正确的方法和思路分析软件需求，给出软件的合理设计方案，并能综合运用软件审查和软件测试方法对软件的功能和性能进行有效验证；</w:t>
            </w:r>
            <w:r w:rsidR="00CB44A8">
              <w:rPr>
                <w:rFonts w:ascii="宋体" w:eastAsia="宋体" w:hAnsi="宋体" w:hint="eastAsia"/>
                <w:color w:val="000000"/>
              </w:rPr>
              <w:t>掌握</w:t>
            </w:r>
            <w:r w:rsidRPr="00CB5AE8">
              <w:rPr>
                <w:rFonts w:ascii="宋体" w:eastAsia="宋体" w:hAnsi="宋体" w:hint="eastAsia"/>
                <w:color w:val="000000"/>
              </w:rPr>
              <w:t>软件计划、管理、维护等内容并能在今后的软件活动中自觉、科学、合理地运用这些知识；学会采用系统、规范、量化的方法指导软件开发，以在有效成本范围内产生高质量、满足用户需求的软件。</w:t>
            </w:r>
          </w:p>
        </w:tc>
      </w:tr>
      <w:tr w:rsidR="00AC3AFA" w14:paraId="026617CA" w14:textId="77777777" w:rsidTr="00C15D0D">
        <w:trPr>
          <w:trHeight w:val="397"/>
        </w:trPr>
        <w:tc>
          <w:tcPr>
            <w:tcW w:w="1529" w:type="dxa"/>
            <w:vAlign w:val="center"/>
          </w:tcPr>
          <w:p w14:paraId="0A2DFA4D" w14:textId="77777777" w:rsidR="00AC3AFA" w:rsidRDefault="00261726" w:rsidP="000A6EF5">
            <w:pPr>
              <w:jc w:val="center"/>
              <w:rPr>
                <w:rFonts w:ascii="黑体" w:eastAsia="黑体" w:hAnsi="黑体"/>
                <w:szCs w:val="21"/>
              </w:rPr>
            </w:pPr>
            <w:r>
              <w:rPr>
                <w:rFonts w:ascii="黑体" w:eastAsia="黑体" w:hAnsi="黑体" w:hint="eastAsia"/>
                <w:szCs w:val="21"/>
              </w:rPr>
              <w:t>课程</w:t>
            </w:r>
            <w:r w:rsidR="00AC3AFA">
              <w:rPr>
                <w:rFonts w:ascii="黑体" w:eastAsia="黑体" w:hAnsi="黑体" w:hint="eastAsia"/>
                <w:szCs w:val="21"/>
              </w:rPr>
              <w:t>目标1</w:t>
            </w:r>
          </w:p>
        </w:tc>
        <w:tc>
          <w:tcPr>
            <w:tcW w:w="7402" w:type="dxa"/>
            <w:vAlign w:val="center"/>
          </w:tcPr>
          <w:p w14:paraId="20E81479" w14:textId="0EC1A59E" w:rsidR="00AC3AFA" w:rsidRDefault="003B374F">
            <w:r>
              <w:rPr>
                <w:rFonts w:asciiTheme="minorEastAsia" w:hAnsiTheme="minorEastAsia" w:hint="eastAsia"/>
              </w:rPr>
              <w:t>熟悉软件开发过程活动的主要内容，掌握典型的软件过程</w:t>
            </w:r>
            <w:r w:rsidR="00673E6D">
              <w:rPr>
                <w:rFonts w:asciiTheme="minorEastAsia" w:hAnsiTheme="minorEastAsia" w:hint="eastAsia"/>
              </w:rPr>
              <w:t>组织模式</w:t>
            </w:r>
            <w:r w:rsidR="000B2A57">
              <w:rPr>
                <w:rFonts w:asciiTheme="minorEastAsia" w:hAnsiTheme="minorEastAsia" w:hint="eastAsia"/>
              </w:rPr>
              <w:t>，并具有针对项目特点具体应用</w:t>
            </w:r>
            <w:r w:rsidR="00820810">
              <w:rPr>
                <w:rFonts w:asciiTheme="minorEastAsia" w:hAnsiTheme="minorEastAsia" w:hint="eastAsia"/>
              </w:rPr>
              <w:t>、</w:t>
            </w:r>
            <w:r w:rsidR="00624EE1">
              <w:rPr>
                <w:rFonts w:asciiTheme="minorEastAsia" w:hAnsiTheme="minorEastAsia" w:hint="eastAsia"/>
              </w:rPr>
              <w:t>组织软件活动</w:t>
            </w:r>
            <w:r w:rsidR="000B2A57">
              <w:rPr>
                <w:rFonts w:asciiTheme="minorEastAsia" w:hAnsiTheme="minorEastAsia" w:hint="eastAsia"/>
              </w:rPr>
              <w:t>的能力</w:t>
            </w:r>
            <w:r w:rsidR="00CD5F1E">
              <w:rPr>
                <w:rFonts w:asciiTheme="minorEastAsia" w:hAnsiTheme="minorEastAsia" w:hint="eastAsia"/>
              </w:rPr>
              <w:t>。</w:t>
            </w:r>
          </w:p>
        </w:tc>
      </w:tr>
      <w:tr w:rsidR="00AC3AFA" w14:paraId="07F8A550" w14:textId="77777777" w:rsidTr="00C15D0D">
        <w:trPr>
          <w:trHeight w:val="397"/>
        </w:trPr>
        <w:tc>
          <w:tcPr>
            <w:tcW w:w="1529" w:type="dxa"/>
            <w:vAlign w:val="center"/>
          </w:tcPr>
          <w:p w14:paraId="21AB4BD8" w14:textId="77777777" w:rsidR="00AC3AFA" w:rsidRDefault="00261726" w:rsidP="00AC3AFA">
            <w:pPr>
              <w:jc w:val="center"/>
              <w:rPr>
                <w:rFonts w:ascii="黑体" w:eastAsia="黑体" w:hAnsi="黑体"/>
                <w:szCs w:val="21"/>
              </w:rPr>
            </w:pPr>
            <w:r>
              <w:rPr>
                <w:rFonts w:ascii="黑体" w:eastAsia="黑体" w:hAnsi="黑体" w:hint="eastAsia"/>
                <w:szCs w:val="21"/>
              </w:rPr>
              <w:t>课程</w:t>
            </w:r>
            <w:r w:rsidR="00AC3AFA">
              <w:rPr>
                <w:rFonts w:ascii="黑体" w:eastAsia="黑体" w:hAnsi="黑体" w:hint="eastAsia"/>
                <w:szCs w:val="21"/>
              </w:rPr>
              <w:t>目标</w:t>
            </w:r>
            <w:r w:rsidR="00AC3AFA">
              <w:rPr>
                <w:rFonts w:ascii="黑体" w:eastAsia="黑体" w:hAnsi="黑体"/>
                <w:szCs w:val="21"/>
              </w:rPr>
              <w:t>2</w:t>
            </w:r>
          </w:p>
        </w:tc>
        <w:tc>
          <w:tcPr>
            <w:tcW w:w="7402" w:type="dxa"/>
            <w:vAlign w:val="center"/>
          </w:tcPr>
          <w:p w14:paraId="43895E6F" w14:textId="027990AD" w:rsidR="00AC3AFA" w:rsidRDefault="00624EE1" w:rsidP="00624EE1">
            <w:r>
              <w:rPr>
                <w:rFonts w:asciiTheme="minorEastAsia" w:hAnsiTheme="minorEastAsia" w:hint="eastAsia"/>
              </w:rPr>
              <w:t>掌握软件需求分析和设计的原理，</w:t>
            </w:r>
            <w:r w:rsidR="00673E6D">
              <w:rPr>
                <w:rFonts w:asciiTheme="minorEastAsia" w:hAnsiTheme="minorEastAsia" w:hint="eastAsia"/>
              </w:rPr>
              <w:t>能够采用正确的方法和思路</w:t>
            </w:r>
            <w:r w:rsidR="002B4A10">
              <w:rPr>
                <w:rFonts w:asciiTheme="minorEastAsia" w:hAnsiTheme="minorEastAsia" w:hint="eastAsia"/>
              </w:rPr>
              <w:t>建立分析和设计模型，并</w:t>
            </w:r>
            <w:r>
              <w:rPr>
                <w:rFonts w:asciiTheme="minorEastAsia" w:hAnsiTheme="minorEastAsia" w:hint="eastAsia"/>
              </w:rPr>
              <w:t>具有为软件</w:t>
            </w:r>
            <w:r w:rsidR="002B4A10">
              <w:rPr>
                <w:rFonts w:asciiTheme="minorEastAsia" w:hAnsiTheme="minorEastAsia" w:hint="eastAsia"/>
              </w:rPr>
              <w:t>项目选择合适的平台予以实施的能力</w:t>
            </w:r>
            <w:r w:rsidR="00CD5F1E">
              <w:rPr>
                <w:rFonts w:asciiTheme="minorEastAsia" w:hAnsiTheme="minorEastAsia" w:hint="eastAsia"/>
              </w:rPr>
              <w:t>。</w:t>
            </w:r>
          </w:p>
        </w:tc>
      </w:tr>
      <w:tr w:rsidR="00AC3AFA" w14:paraId="601684D5" w14:textId="77777777" w:rsidTr="00C15D0D">
        <w:trPr>
          <w:trHeight w:val="397"/>
        </w:trPr>
        <w:tc>
          <w:tcPr>
            <w:tcW w:w="1529" w:type="dxa"/>
            <w:vAlign w:val="center"/>
          </w:tcPr>
          <w:p w14:paraId="0C32EE7D" w14:textId="14499364" w:rsidR="00AC3AFA" w:rsidRDefault="00261726" w:rsidP="00AC3AFA">
            <w:pPr>
              <w:jc w:val="center"/>
              <w:rPr>
                <w:rFonts w:ascii="黑体" w:eastAsia="黑体" w:hAnsi="黑体"/>
                <w:szCs w:val="21"/>
              </w:rPr>
            </w:pPr>
            <w:r>
              <w:rPr>
                <w:rFonts w:ascii="黑体" w:eastAsia="黑体" w:hAnsi="黑体" w:hint="eastAsia"/>
                <w:szCs w:val="21"/>
              </w:rPr>
              <w:t>课程</w:t>
            </w:r>
            <w:r w:rsidR="00AC3AFA">
              <w:rPr>
                <w:rFonts w:ascii="黑体" w:eastAsia="黑体" w:hAnsi="黑体" w:hint="eastAsia"/>
                <w:szCs w:val="21"/>
              </w:rPr>
              <w:t>目标</w:t>
            </w:r>
            <w:r w:rsidR="00CD5F1E">
              <w:rPr>
                <w:rFonts w:ascii="黑体" w:eastAsia="黑体" w:hAnsi="黑体" w:hint="eastAsia"/>
                <w:szCs w:val="21"/>
              </w:rPr>
              <w:t>3</w:t>
            </w:r>
          </w:p>
        </w:tc>
        <w:tc>
          <w:tcPr>
            <w:tcW w:w="7402" w:type="dxa"/>
            <w:vAlign w:val="center"/>
          </w:tcPr>
          <w:p w14:paraId="18F3E7F6" w14:textId="5301FFDD" w:rsidR="00AC3AFA" w:rsidRDefault="00673E6D">
            <w:r>
              <w:rPr>
                <w:rFonts w:asciiTheme="minorEastAsia" w:hAnsiTheme="minorEastAsia" w:hint="eastAsia"/>
              </w:rPr>
              <w:t>能够理解软件验证的重要性，</w:t>
            </w:r>
            <w:r w:rsidR="00820810">
              <w:rPr>
                <w:rFonts w:asciiTheme="minorEastAsia" w:hAnsiTheme="minorEastAsia" w:hint="eastAsia"/>
              </w:rPr>
              <w:t>掌握测试理论、方法和活动。</w:t>
            </w:r>
            <w:r>
              <w:rPr>
                <w:rFonts w:asciiTheme="minorEastAsia" w:hAnsiTheme="minorEastAsia" w:hint="eastAsia"/>
              </w:rPr>
              <w:t>并能综合运用软件审查和软件测试方法对软件的功能和性能进行有效验证。</w:t>
            </w:r>
          </w:p>
        </w:tc>
      </w:tr>
      <w:tr w:rsidR="00BA01DC" w14:paraId="7B96B2DF" w14:textId="77777777" w:rsidTr="00C15D0D">
        <w:trPr>
          <w:trHeight w:val="397"/>
        </w:trPr>
        <w:tc>
          <w:tcPr>
            <w:tcW w:w="1529" w:type="dxa"/>
            <w:vAlign w:val="center"/>
          </w:tcPr>
          <w:p w14:paraId="60E84652" w14:textId="25C39B7C" w:rsidR="00BA01DC" w:rsidRDefault="00261726" w:rsidP="00820810">
            <w:pPr>
              <w:jc w:val="center"/>
              <w:rPr>
                <w:rFonts w:ascii="黑体" w:eastAsia="黑体" w:hAnsi="黑体"/>
                <w:szCs w:val="21"/>
              </w:rPr>
            </w:pPr>
            <w:r>
              <w:rPr>
                <w:rFonts w:ascii="黑体" w:eastAsia="黑体" w:hAnsi="黑体" w:hint="eastAsia"/>
                <w:szCs w:val="21"/>
              </w:rPr>
              <w:t>课程</w:t>
            </w:r>
            <w:r w:rsidR="00BA01DC">
              <w:rPr>
                <w:rFonts w:ascii="黑体" w:eastAsia="黑体" w:hAnsi="黑体" w:hint="eastAsia"/>
                <w:szCs w:val="21"/>
              </w:rPr>
              <w:t>目标</w:t>
            </w:r>
            <w:r w:rsidR="00820810">
              <w:rPr>
                <w:rFonts w:ascii="黑体" w:eastAsia="黑体" w:hAnsi="黑体" w:hint="eastAsia"/>
                <w:szCs w:val="21"/>
              </w:rPr>
              <w:t>4</w:t>
            </w:r>
          </w:p>
        </w:tc>
        <w:tc>
          <w:tcPr>
            <w:tcW w:w="7402" w:type="dxa"/>
            <w:vAlign w:val="center"/>
          </w:tcPr>
          <w:p w14:paraId="49DE98BF" w14:textId="54891A9E" w:rsidR="00BA01DC" w:rsidRDefault="00673E6D" w:rsidP="00BA01DC">
            <w:r>
              <w:rPr>
                <w:rFonts w:asciiTheme="minorEastAsia" w:hAnsiTheme="minorEastAsia" w:hint="eastAsia"/>
              </w:rPr>
              <w:t>掌握软件项目管理的主要内容，掌握软件项目风险分析和成本估算的核心原理</w:t>
            </w:r>
            <w:r w:rsidR="00CD5F1E">
              <w:rPr>
                <w:rFonts w:asciiTheme="minorEastAsia" w:hAnsiTheme="minorEastAsia" w:hint="eastAsia"/>
              </w:rPr>
              <w:t>，并具有在软件工程活动中</w:t>
            </w:r>
            <w:r w:rsidR="000B2A57">
              <w:rPr>
                <w:rFonts w:asciiTheme="minorEastAsia" w:hAnsiTheme="minorEastAsia" w:hint="eastAsia"/>
              </w:rPr>
              <w:t>自觉运用这些原理</w:t>
            </w:r>
            <w:r w:rsidR="00CD5F1E">
              <w:rPr>
                <w:rFonts w:asciiTheme="minorEastAsia" w:hAnsiTheme="minorEastAsia" w:hint="eastAsia"/>
              </w:rPr>
              <w:t>的能力</w:t>
            </w:r>
            <w:r>
              <w:rPr>
                <w:rFonts w:asciiTheme="minorEastAsia" w:hAnsiTheme="minorEastAsia" w:hint="eastAsia"/>
              </w:rPr>
              <w:t>。</w:t>
            </w:r>
          </w:p>
        </w:tc>
      </w:tr>
    </w:tbl>
    <w:p w14:paraId="4BB31765" w14:textId="77777777" w:rsidR="00820810" w:rsidRDefault="00820810" w:rsidP="00600052">
      <w:pPr>
        <w:spacing w:beforeLines="50" w:before="156" w:afterLines="50" w:after="156"/>
        <w:rPr>
          <w:rFonts w:ascii="黑体" w:eastAsia="黑体" w:hAnsi="黑体"/>
          <w:szCs w:val="21"/>
        </w:rPr>
      </w:pPr>
    </w:p>
    <w:p w14:paraId="6A68E3CD" w14:textId="77777777" w:rsidR="00820810" w:rsidRDefault="00820810">
      <w:pPr>
        <w:widowControl/>
        <w:jc w:val="left"/>
        <w:rPr>
          <w:rFonts w:ascii="黑体" w:eastAsia="黑体" w:hAnsi="黑体"/>
          <w:szCs w:val="21"/>
        </w:rPr>
      </w:pPr>
      <w:r>
        <w:rPr>
          <w:rFonts w:ascii="黑体" w:eastAsia="黑体" w:hAnsi="黑体"/>
          <w:szCs w:val="21"/>
        </w:rPr>
        <w:br w:type="page"/>
      </w:r>
    </w:p>
    <w:p w14:paraId="2F093AA4" w14:textId="30954AF2" w:rsidR="0009610B" w:rsidRPr="00344559" w:rsidRDefault="0009610B" w:rsidP="00600052">
      <w:pPr>
        <w:spacing w:beforeLines="50" w:before="156" w:afterLines="50" w:after="156"/>
        <w:rPr>
          <w:szCs w:val="21"/>
        </w:rPr>
      </w:pPr>
      <w:r w:rsidRPr="00344559">
        <w:rPr>
          <w:rFonts w:ascii="黑体" w:eastAsia="黑体" w:hAnsi="黑体" w:hint="eastAsia"/>
          <w:szCs w:val="21"/>
        </w:rPr>
        <w:lastRenderedPageBreak/>
        <w:t>三、课程目标与毕业要求指标点的对应关系</w:t>
      </w:r>
    </w:p>
    <w:tbl>
      <w:tblPr>
        <w:tblStyle w:val="a3"/>
        <w:tblW w:w="8931" w:type="dxa"/>
        <w:tblInd w:w="-289" w:type="dxa"/>
        <w:tblLook w:val="04A0" w:firstRow="1" w:lastRow="0" w:firstColumn="1" w:lastColumn="0" w:noHBand="0" w:noVBand="1"/>
      </w:tblPr>
      <w:tblGrid>
        <w:gridCol w:w="1529"/>
        <w:gridCol w:w="5672"/>
        <w:gridCol w:w="1730"/>
      </w:tblGrid>
      <w:tr w:rsidR="00DE5C94" w14:paraId="06EEC056" w14:textId="77777777" w:rsidTr="00C15D0D">
        <w:trPr>
          <w:trHeight w:val="397"/>
        </w:trPr>
        <w:tc>
          <w:tcPr>
            <w:tcW w:w="8931" w:type="dxa"/>
            <w:gridSpan w:val="3"/>
            <w:vAlign w:val="center"/>
          </w:tcPr>
          <w:p w14:paraId="101B6B44" w14:textId="09A1A64A" w:rsidR="00DE5C94" w:rsidRPr="00A27337" w:rsidRDefault="00DE5C94" w:rsidP="00D11F98">
            <w:pPr>
              <w:spacing w:beforeLines="25" w:before="78" w:afterLines="25" w:after="78"/>
              <w:ind w:firstLineChars="200" w:firstLine="420"/>
              <w:rPr>
                <w:szCs w:val="21"/>
              </w:rPr>
            </w:pPr>
            <w:r w:rsidRPr="00A27337">
              <w:rPr>
                <w:rFonts w:hint="eastAsia"/>
                <w:szCs w:val="21"/>
              </w:rPr>
              <w:t>通过本课程的</w:t>
            </w:r>
            <w:r w:rsidR="00261726">
              <w:rPr>
                <w:rFonts w:hint="eastAsia"/>
                <w:szCs w:val="21"/>
              </w:rPr>
              <w:t>教学，要求学生掌握</w:t>
            </w:r>
            <w:r w:rsidR="00D11F98">
              <w:rPr>
                <w:rFonts w:hint="eastAsia"/>
                <w:szCs w:val="21"/>
              </w:rPr>
              <w:t>软件工程基本原理和方法，</w:t>
            </w:r>
            <w:r w:rsidR="00261726">
              <w:rPr>
                <w:rFonts w:hint="eastAsia"/>
                <w:szCs w:val="21"/>
              </w:rPr>
              <w:t>具备</w:t>
            </w:r>
            <w:r w:rsidR="00377663">
              <w:rPr>
                <w:rFonts w:hint="eastAsia"/>
                <w:szCs w:val="21"/>
              </w:rPr>
              <w:t>运用软件工程知识分析应用需求，给出合理的软件解决方案的</w:t>
            </w:r>
            <w:r w:rsidR="00261726">
              <w:rPr>
                <w:rFonts w:hint="eastAsia"/>
                <w:szCs w:val="21"/>
              </w:rPr>
              <w:t>能力。课程</w:t>
            </w:r>
            <w:r w:rsidRPr="00A27337">
              <w:rPr>
                <w:rFonts w:hint="eastAsia"/>
                <w:szCs w:val="21"/>
              </w:rPr>
              <w:t>目标与毕业要求指标点的具体对应关系如下。</w:t>
            </w:r>
          </w:p>
        </w:tc>
      </w:tr>
      <w:tr w:rsidR="00B106AE" w14:paraId="2AA9313B" w14:textId="77777777" w:rsidTr="001503C1">
        <w:trPr>
          <w:trHeight w:val="397"/>
        </w:trPr>
        <w:tc>
          <w:tcPr>
            <w:tcW w:w="1529" w:type="dxa"/>
            <w:vAlign w:val="center"/>
          </w:tcPr>
          <w:p w14:paraId="1055524D" w14:textId="77777777" w:rsidR="00DE5C94" w:rsidRDefault="00DE5C94" w:rsidP="00BA01DC">
            <w:pPr>
              <w:jc w:val="center"/>
              <w:rPr>
                <w:rFonts w:ascii="黑体" w:eastAsia="黑体" w:hAnsi="黑体"/>
                <w:szCs w:val="21"/>
              </w:rPr>
            </w:pPr>
            <w:r w:rsidRPr="00DE5C94">
              <w:rPr>
                <w:rFonts w:ascii="黑体" w:eastAsia="黑体" w:hAnsi="黑体" w:hint="eastAsia"/>
                <w:szCs w:val="21"/>
              </w:rPr>
              <w:t>毕业要求</w:t>
            </w:r>
          </w:p>
        </w:tc>
        <w:tc>
          <w:tcPr>
            <w:tcW w:w="5672" w:type="dxa"/>
            <w:vAlign w:val="center"/>
          </w:tcPr>
          <w:p w14:paraId="34430A26" w14:textId="77777777" w:rsidR="00DE5C94" w:rsidRDefault="00DE5C94" w:rsidP="00DE5C94">
            <w:pPr>
              <w:jc w:val="center"/>
            </w:pPr>
            <w:r w:rsidRPr="00DE5C94">
              <w:rPr>
                <w:rFonts w:ascii="黑体" w:eastAsia="黑体" w:hAnsi="黑体" w:hint="eastAsia"/>
                <w:szCs w:val="21"/>
              </w:rPr>
              <w:t>毕业要求指标点</w:t>
            </w:r>
          </w:p>
        </w:tc>
        <w:tc>
          <w:tcPr>
            <w:tcW w:w="1730" w:type="dxa"/>
            <w:vAlign w:val="center"/>
          </w:tcPr>
          <w:p w14:paraId="0AE913CC" w14:textId="77777777" w:rsidR="00DE5C94" w:rsidRPr="00DE5C94" w:rsidRDefault="00261726" w:rsidP="00DE5C94">
            <w:pPr>
              <w:jc w:val="center"/>
              <w:rPr>
                <w:rFonts w:ascii="黑体" w:eastAsia="黑体" w:hAnsi="黑体"/>
              </w:rPr>
            </w:pPr>
            <w:r>
              <w:rPr>
                <w:rFonts w:ascii="黑体" w:eastAsia="黑体" w:hAnsi="黑体" w:hint="eastAsia"/>
              </w:rPr>
              <w:t>课程</w:t>
            </w:r>
            <w:r w:rsidR="00DE5C94" w:rsidRPr="00DE5C94">
              <w:rPr>
                <w:rFonts w:ascii="黑体" w:eastAsia="黑体" w:hAnsi="黑体" w:hint="eastAsia"/>
              </w:rPr>
              <w:t>目标</w:t>
            </w:r>
          </w:p>
        </w:tc>
      </w:tr>
      <w:tr w:rsidR="00B106AE" w14:paraId="0E16380A" w14:textId="77777777" w:rsidTr="001503C1">
        <w:trPr>
          <w:trHeight w:val="804"/>
        </w:trPr>
        <w:tc>
          <w:tcPr>
            <w:tcW w:w="1529" w:type="dxa"/>
            <w:vAlign w:val="center"/>
          </w:tcPr>
          <w:p w14:paraId="37D28026" w14:textId="77777777" w:rsidR="00DE5C94" w:rsidRPr="00DE5C94" w:rsidRDefault="00D0029F" w:rsidP="00D0029F">
            <w:pPr>
              <w:jc w:val="center"/>
              <w:rPr>
                <w:rFonts w:asciiTheme="minorEastAsia" w:hAnsiTheme="minorEastAsia"/>
                <w:szCs w:val="21"/>
              </w:rPr>
            </w:pPr>
            <w:r>
              <w:rPr>
                <w:rFonts w:asciiTheme="minorEastAsia" w:hAnsiTheme="minorEastAsia" w:hint="eastAsia"/>
                <w:szCs w:val="21"/>
              </w:rPr>
              <w:t>1.工程知识</w:t>
            </w:r>
          </w:p>
        </w:tc>
        <w:tc>
          <w:tcPr>
            <w:tcW w:w="5672" w:type="dxa"/>
            <w:vAlign w:val="center"/>
          </w:tcPr>
          <w:p w14:paraId="218AF1DF" w14:textId="0EDC20DA" w:rsidR="00BB1104" w:rsidRPr="00DE5C94" w:rsidRDefault="005256DC" w:rsidP="00686248">
            <w:pPr>
              <w:spacing w:beforeLines="25" w:before="78" w:afterLines="25" w:after="78"/>
              <w:jc w:val="left"/>
              <w:rPr>
                <w:rFonts w:asciiTheme="minorEastAsia" w:hAnsiTheme="minorEastAsia"/>
                <w:szCs w:val="21"/>
              </w:rPr>
            </w:pPr>
            <w:r>
              <w:rPr>
                <w:rFonts w:asciiTheme="minorEastAsia" w:hAnsiTheme="minorEastAsia" w:hint="eastAsia"/>
                <w:szCs w:val="21"/>
              </w:rPr>
              <w:t>1-3：</w:t>
            </w:r>
            <w:r w:rsidRPr="006F4162">
              <w:rPr>
                <w:rFonts w:ascii="宋体" w:hAnsi="宋体" w:hint="eastAsia"/>
                <w:color w:val="000000"/>
                <w:kern w:val="0"/>
              </w:rPr>
              <w:t>具有解决计算机领域复杂工程问题的相关工程基础和专业知识，并能运用</w:t>
            </w:r>
            <w:r w:rsidRPr="006F4162">
              <w:rPr>
                <w:rFonts w:ascii="宋体" w:hAnsi="宋体" w:hint="eastAsia"/>
                <w:color w:val="000000"/>
              </w:rPr>
              <w:t>所学知识进行计算机工程技术问题求解。</w:t>
            </w:r>
            <w:r>
              <w:rPr>
                <w:rFonts w:ascii="宋体" w:hAnsi="宋体" w:hint="eastAsia"/>
                <w:color w:val="000000"/>
              </w:rPr>
              <w:t>0.18</w:t>
            </w:r>
          </w:p>
        </w:tc>
        <w:tc>
          <w:tcPr>
            <w:tcW w:w="1730" w:type="dxa"/>
            <w:vAlign w:val="center"/>
          </w:tcPr>
          <w:p w14:paraId="6A6DB719" w14:textId="2E2848E3" w:rsidR="00DE5C94" w:rsidRPr="00DE5C94" w:rsidRDefault="00261726" w:rsidP="001503C1">
            <w:pPr>
              <w:jc w:val="left"/>
              <w:rPr>
                <w:rFonts w:asciiTheme="minorEastAsia" w:hAnsiTheme="minorEastAsia"/>
              </w:rPr>
            </w:pPr>
            <w:r>
              <w:rPr>
                <w:rFonts w:asciiTheme="minorEastAsia" w:hAnsiTheme="minorEastAsia" w:hint="eastAsia"/>
              </w:rPr>
              <w:t>课程</w:t>
            </w:r>
            <w:r w:rsidR="00C15D0D">
              <w:rPr>
                <w:rFonts w:asciiTheme="minorEastAsia" w:hAnsiTheme="minorEastAsia" w:hint="eastAsia"/>
              </w:rPr>
              <w:t>目标</w:t>
            </w:r>
            <w:r w:rsidR="00820810">
              <w:rPr>
                <w:rFonts w:asciiTheme="minorEastAsia" w:hAnsiTheme="minorEastAsia" w:hint="eastAsia"/>
              </w:rPr>
              <w:t>1</w:t>
            </w:r>
            <w:r w:rsidR="001503C1">
              <w:rPr>
                <w:rFonts w:asciiTheme="minorEastAsia" w:hAnsiTheme="minorEastAsia" w:hint="eastAsia"/>
              </w:rPr>
              <w:t>，</w:t>
            </w:r>
            <w:r w:rsidR="005B6288">
              <w:rPr>
                <w:rFonts w:asciiTheme="minorEastAsia" w:hAnsiTheme="minorEastAsia" w:hint="eastAsia"/>
              </w:rPr>
              <w:t>2</w:t>
            </w:r>
          </w:p>
        </w:tc>
      </w:tr>
      <w:tr w:rsidR="00B106AE" w14:paraId="10B4063B" w14:textId="77777777" w:rsidTr="001503C1">
        <w:trPr>
          <w:trHeight w:val="804"/>
        </w:trPr>
        <w:tc>
          <w:tcPr>
            <w:tcW w:w="1529" w:type="dxa"/>
            <w:vAlign w:val="center"/>
          </w:tcPr>
          <w:p w14:paraId="05709813" w14:textId="77777777" w:rsidR="00DE5C94" w:rsidRPr="00DE5C94" w:rsidRDefault="00D0029F" w:rsidP="00BA01DC">
            <w:pPr>
              <w:jc w:val="center"/>
              <w:rPr>
                <w:rFonts w:asciiTheme="minorEastAsia" w:hAnsiTheme="minorEastAsia"/>
                <w:szCs w:val="21"/>
              </w:rPr>
            </w:pPr>
            <w:r w:rsidRPr="00D0029F">
              <w:rPr>
                <w:rFonts w:asciiTheme="minorEastAsia" w:hAnsiTheme="minorEastAsia" w:hint="eastAsia"/>
                <w:szCs w:val="21"/>
              </w:rPr>
              <w:t>2.问题分析</w:t>
            </w:r>
          </w:p>
        </w:tc>
        <w:tc>
          <w:tcPr>
            <w:tcW w:w="5672" w:type="dxa"/>
            <w:vAlign w:val="center"/>
          </w:tcPr>
          <w:p w14:paraId="4B86CC78" w14:textId="289E5986" w:rsidR="00BB1104" w:rsidRPr="00DE5C94" w:rsidRDefault="005256DC" w:rsidP="00686248">
            <w:pPr>
              <w:spacing w:beforeLines="25" w:before="78" w:afterLines="25" w:after="78"/>
              <w:jc w:val="left"/>
              <w:rPr>
                <w:rFonts w:asciiTheme="minorEastAsia" w:hAnsiTheme="minorEastAsia"/>
                <w:szCs w:val="21"/>
              </w:rPr>
            </w:pPr>
            <w:r>
              <w:rPr>
                <w:rFonts w:asciiTheme="minorEastAsia" w:hAnsiTheme="minorEastAsia" w:hint="eastAsia"/>
                <w:szCs w:val="21"/>
              </w:rPr>
              <w:t>2-3：</w:t>
            </w:r>
            <w:r>
              <w:rPr>
                <w:rFonts w:hint="eastAsia"/>
              </w:rPr>
              <w:t>能够正确表达计算机工程问题的解决方案或实验步骤以便实施；</w:t>
            </w:r>
            <w:r>
              <w:rPr>
                <w:rFonts w:hint="eastAsia"/>
              </w:rPr>
              <w:t>0.27</w:t>
            </w:r>
          </w:p>
        </w:tc>
        <w:tc>
          <w:tcPr>
            <w:tcW w:w="1730" w:type="dxa"/>
            <w:vAlign w:val="center"/>
          </w:tcPr>
          <w:p w14:paraId="0D5F00F2" w14:textId="5A80F452" w:rsidR="00DE5C94" w:rsidRPr="00DE5C94" w:rsidRDefault="002C6492" w:rsidP="001503C1">
            <w:pPr>
              <w:jc w:val="left"/>
              <w:rPr>
                <w:rFonts w:asciiTheme="minorEastAsia" w:hAnsiTheme="minorEastAsia"/>
              </w:rPr>
            </w:pPr>
            <w:r>
              <w:rPr>
                <w:rFonts w:asciiTheme="minorEastAsia" w:hAnsiTheme="minorEastAsia" w:hint="eastAsia"/>
              </w:rPr>
              <w:t>课程</w:t>
            </w:r>
            <w:r w:rsidR="003045BC">
              <w:rPr>
                <w:rFonts w:asciiTheme="minorEastAsia" w:hAnsiTheme="minorEastAsia" w:hint="eastAsia"/>
              </w:rPr>
              <w:t>目标</w:t>
            </w:r>
            <w:r w:rsidR="00820810">
              <w:rPr>
                <w:rFonts w:asciiTheme="minorEastAsia" w:hAnsiTheme="minorEastAsia" w:hint="eastAsia"/>
              </w:rPr>
              <w:t>2</w:t>
            </w:r>
          </w:p>
        </w:tc>
      </w:tr>
      <w:tr w:rsidR="00B106AE" w14:paraId="56DF2D27" w14:textId="77777777" w:rsidTr="001503C1">
        <w:trPr>
          <w:trHeight w:val="804"/>
        </w:trPr>
        <w:tc>
          <w:tcPr>
            <w:tcW w:w="1529" w:type="dxa"/>
            <w:vAlign w:val="center"/>
          </w:tcPr>
          <w:p w14:paraId="79900D6B" w14:textId="46F98C69" w:rsidR="005256DC" w:rsidRPr="008475FB" w:rsidRDefault="005256DC" w:rsidP="00261726">
            <w:pPr>
              <w:jc w:val="center"/>
              <w:rPr>
                <w:szCs w:val="21"/>
              </w:rPr>
            </w:pPr>
            <w:r w:rsidRPr="008475FB">
              <w:rPr>
                <w:szCs w:val="21"/>
              </w:rPr>
              <w:t xml:space="preserve">3. </w:t>
            </w:r>
            <w:r w:rsidRPr="008475FB">
              <w:rPr>
                <w:szCs w:val="21"/>
              </w:rPr>
              <w:t>设计</w:t>
            </w:r>
            <w:r w:rsidRPr="008475FB">
              <w:rPr>
                <w:szCs w:val="21"/>
              </w:rPr>
              <w:t>/</w:t>
            </w:r>
            <w:r w:rsidRPr="008475FB">
              <w:rPr>
                <w:szCs w:val="21"/>
              </w:rPr>
              <w:t>开发解决方案</w:t>
            </w:r>
          </w:p>
        </w:tc>
        <w:tc>
          <w:tcPr>
            <w:tcW w:w="5672" w:type="dxa"/>
            <w:vAlign w:val="center"/>
          </w:tcPr>
          <w:p w14:paraId="265FB14B" w14:textId="21F4F821" w:rsidR="005256DC" w:rsidRDefault="005256DC" w:rsidP="00686248">
            <w:pPr>
              <w:spacing w:beforeLines="25" w:before="78" w:afterLines="25" w:after="78"/>
              <w:jc w:val="left"/>
              <w:rPr>
                <w:rFonts w:asciiTheme="minorEastAsia" w:hAnsiTheme="minorEastAsia"/>
                <w:szCs w:val="21"/>
              </w:rPr>
            </w:pPr>
            <w:r>
              <w:rPr>
                <w:rFonts w:asciiTheme="minorEastAsia" w:hAnsiTheme="minorEastAsia" w:hint="eastAsia"/>
                <w:szCs w:val="21"/>
              </w:rPr>
              <w:t>3-2，</w:t>
            </w:r>
            <w:r>
              <w:rPr>
                <w:rFonts w:hint="eastAsia"/>
              </w:rPr>
              <w:t>能针对特定需求完成软</w:t>
            </w:r>
            <w:r>
              <w:rPr>
                <w:rFonts w:hint="eastAsia"/>
              </w:rPr>
              <w:t>/</w:t>
            </w:r>
            <w:r>
              <w:rPr>
                <w:rFonts w:hint="eastAsia"/>
              </w:rPr>
              <w:t>硬件功能模块的设计与实现，验证其正确性，并进行性能优化；</w:t>
            </w:r>
            <w:r>
              <w:rPr>
                <w:rFonts w:hint="eastAsia"/>
              </w:rPr>
              <w:t>0.16</w:t>
            </w:r>
          </w:p>
        </w:tc>
        <w:tc>
          <w:tcPr>
            <w:tcW w:w="1730" w:type="dxa"/>
            <w:vAlign w:val="center"/>
          </w:tcPr>
          <w:p w14:paraId="4021419E" w14:textId="7729EDD1" w:rsidR="005256DC" w:rsidRDefault="000B41FA" w:rsidP="001503C1">
            <w:pPr>
              <w:jc w:val="left"/>
              <w:rPr>
                <w:rFonts w:asciiTheme="minorEastAsia" w:hAnsiTheme="minorEastAsia"/>
              </w:rPr>
            </w:pPr>
            <w:r>
              <w:rPr>
                <w:rFonts w:asciiTheme="minorEastAsia" w:hAnsiTheme="minorEastAsia" w:hint="eastAsia"/>
              </w:rPr>
              <w:t>课程目标</w:t>
            </w:r>
            <w:r w:rsidR="00820810">
              <w:rPr>
                <w:rFonts w:asciiTheme="minorEastAsia" w:hAnsiTheme="minorEastAsia" w:hint="eastAsia"/>
              </w:rPr>
              <w:t>2</w:t>
            </w:r>
            <w:r w:rsidR="001503C1">
              <w:rPr>
                <w:rFonts w:asciiTheme="minorEastAsia" w:hAnsiTheme="minorEastAsia" w:hint="eastAsia"/>
              </w:rPr>
              <w:t>，</w:t>
            </w:r>
            <w:r w:rsidR="00820810">
              <w:rPr>
                <w:rFonts w:asciiTheme="minorEastAsia" w:hAnsiTheme="minorEastAsia" w:hint="eastAsia"/>
              </w:rPr>
              <w:t>3</w:t>
            </w:r>
          </w:p>
        </w:tc>
      </w:tr>
      <w:tr w:rsidR="00B106AE" w14:paraId="4AB11666" w14:textId="77777777" w:rsidTr="001503C1">
        <w:trPr>
          <w:trHeight w:val="417"/>
        </w:trPr>
        <w:tc>
          <w:tcPr>
            <w:tcW w:w="1529" w:type="dxa"/>
            <w:vMerge w:val="restart"/>
            <w:vAlign w:val="center"/>
          </w:tcPr>
          <w:p w14:paraId="655FAF64" w14:textId="79F05FFE" w:rsidR="005B6288" w:rsidRPr="00D0029F" w:rsidRDefault="005B6288" w:rsidP="00261726">
            <w:pPr>
              <w:jc w:val="center"/>
              <w:rPr>
                <w:rFonts w:asciiTheme="minorEastAsia" w:hAnsiTheme="minorEastAsia"/>
                <w:szCs w:val="21"/>
              </w:rPr>
            </w:pPr>
            <w:r>
              <w:rPr>
                <w:rFonts w:asciiTheme="minorEastAsia" w:hAnsiTheme="minorEastAsia" w:hint="eastAsia"/>
                <w:szCs w:val="21"/>
              </w:rPr>
              <w:t>11.项目管理</w:t>
            </w:r>
          </w:p>
        </w:tc>
        <w:tc>
          <w:tcPr>
            <w:tcW w:w="5672" w:type="dxa"/>
            <w:vAlign w:val="center"/>
          </w:tcPr>
          <w:p w14:paraId="22D884BE" w14:textId="0F464CC2" w:rsidR="005B6288" w:rsidRPr="00DE5C94" w:rsidRDefault="005B6288" w:rsidP="00686248">
            <w:pPr>
              <w:spacing w:beforeLines="25" w:before="78" w:afterLines="25" w:after="78"/>
              <w:jc w:val="left"/>
              <w:rPr>
                <w:rFonts w:asciiTheme="minorEastAsia" w:hAnsiTheme="minorEastAsia"/>
                <w:szCs w:val="21"/>
              </w:rPr>
            </w:pPr>
            <w:r>
              <w:rPr>
                <w:rFonts w:asciiTheme="minorEastAsia" w:hAnsiTheme="minorEastAsia" w:hint="eastAsia"/>
                <w:szCs w:val="21"/>
              </w:rPr>
              <w:t>11-1：</w:t>
            </w:r>
            <w:r w:rsidRPr="00C35A78">
              <w:rPr>
                <w:rFonts w:ascii="宋体" w:hAnsi="宋体" w:hint="eastAsia"/>
              </w:rPr>
              <w:t>理解计算机工程活动中项目管理主要原理和内容；</w:t>
            </w:r>
            <w:r>
              <w:rPr>
                <w:rFonts w:ascii="宋体" w:hAnsi="宋体" w:hint="eastAsia"/>
              </w:rPr>
              <w:t>0.3</w:t>
            </w:r>
          </w:p>
        </w:tc>
        <w:tc>
          <w:tcPr>
            <w:tcW w:w="1730" w:type="dxa"/>
            <w:vAlign w:val="center"/>
          </w:tcPr>
          <w:p w14:paraId="676938B3" w14:textId="1E9559AC" w:rsidR="005B6288" w:rsidRDefault="005B6288" w:rsidP="001503C1">
            <w:pPr>
              <w:jc w:val="left"/>
              <w:rPr>
                <w:rFonts w:asciiTheme="minorEastAsia" w:hAnsiTheme="minorEastAsia"/>
              </w:rPr>
            </w:pPr>
            <w:r>
              <w:rPr>
                <w:rFonts w:asciiTheme="minorEastAsia" w:hAnsiTheme="minorEastAsia" w:hint="eastAsia"/>
              </w:rPr>
              <w:t>课程目标</w:t>
            </w:r>
            <w:r w:rsidR="00820810">
              <w:rPr>
                <w:rFonts w:asciiTheme="minorEastAsia" w:hAnsiTheme="minorEastAsia" w:hint="eastAsia"/>
              </w:rPr>
              <w:t>4</w:t>
            </w:r>
          </w:p>
        </w:tc>
      </w:tr>
      <w:tr w:rsidR="00B106AE" w14:paraId="7A1CB6FE" w14:textId="77777777" w:rsidTr="00F80E83">
        <w:trPr>
          <w:trHeight w:val="641"/>
        </w:trPr>
        <w:tc>
          <w:tcPr>
            <w:tcW w:w="1529" w:type="dxa"/>
            <w:vMerge/>
            <w:vAlign w:val="center"/>
          </w:tcPr>
          <w:p w14:paraId="4BD32AA2" w14:textId="77777777" w:rsidR="005B6288" w:rsidRDefault="005B6288" w:rsidP="00261726">
            <w:pPr>
              <w:jc w:val="center"/>
              <w:rPr>
                <w:rFonts w:asciiTheme="minorEastAsia" w:hAnsiTheme="minorEastAsia"/>
                <w:szCs w:val="21"/>
              </w:rPr>
            </w:pPr>
          </w:p>
        </w:tc>
        <w:tc>
          <w:tcPr>
            <w:tcW w:w="5672" w:type="dxa"/>
            <w:vAlign w:val="center"/>
          </w:tcPr>
          <w:p w14:paraId="7F1762B0" w14:textId="6F63B6CC" w:rsidR="005B6288" w:rsidRDefault="005B6288" w:rsidP="005B6288">
            <w:pPr>
              <w:spacing w:beforeLines="25" w:before="78" w:afterLines="25" w:after="78"/>
              <w:jc w:val="left"/>
              <w:rPr>
                <w:rFonts w:asciiTheme="minorEastAsia" w:hAnsiTheme="minorEastAsia"/>
                <w:szCs w:val="21"/>
              </w:rPr>
            </w:pPr>
            <w:r>
              <w:rPr>
                <w:rFonts w:asciiTheme="minorEastAsia" w:hAnsiTheme="minorEastAsia" w:hint="eastAsia"/>
                <w:szCs w:val="21"/>
              </w:rPr>
              <w:t>11-2：</w:t>
            </w:r>
            <w:r w:rsidRPr="00C35A78">
              <w:rPr>
                <w:rFonts w:ascii="宋体" w:hAnsi="宋体" w:hint="eastAsia"/>
              </w:rPr>
              <w:t>了解开发计算机工程项目的组织模式和过程控制；</w:t>
            </w:r>
            <w:r>
              <w:rPr>
                <w:rFonts w:ascii="宋体" w:hAnsi="宋体" w:hint="eastAsia"/>
              </w:rPr>
              <w:t>0.6</w:t>
            </w:r>
          </w:p>
        </w:tc>
        <w:tc>
          <w:tcPr>
            <w:tcW w:w="1730" w:type="dxa"/>
            <w:vAlign w:val="center"/>
          </w:tcPr>
          <w:p w14:paraId="3F31F1F9" w14:textId="629DE0F1" w:rsidR="005B6288" w:rsidRDefault="005B6288" w:rsidP="001503C1">
            <w:pPr>
              <w:jc w:val="left"/>
              <w:rPr>
                <w:rFonts w:asciiTheme="minorEastAsia" w:hAnsiTheme="minorEastAsia"/>
              </w:rPr>
            </w:pPr>
            <w:r>
              <w:rPr>
                <w:rFonts w:asciiTheme="minorEastAsia" w:hAnsiTheme="minorEastAsia" w:hint="eastAsia"/>
              </w:rPr>
              <w:t>课程目标1</w:t>
            </w:r>
          </w:p>
        </w:tc>
      </w:tr>
      <w:tr w:rsidR="00B106AE" w14:paraId="38764BE6" w14:textId="77777777" w:rsidTr="001503C1">
        <w:trPr>
          <w:trHeight w:val="980"/>
        </w:trPr>
        <w:tc>
          <w:tcPr>
            <w:tcW w:w="1529" w:type="dxa"/>
            <w:vMerge/>
            <w:vAlign w:val="center"/>
          </w:tcPr>
          <w:p w14:paraId="52FE5E89" w14:textId="77777777" w:rsidR="005B6288" w:rsidRDefault="005B6288" w:rsidP="00261726">
            <w:pPr>
              <w:jc w:val="center"/>
              <w:rPr>
                <w:rFonts w:asciiTheme="minorEastAsia" w:hAnsiTheme="minorEastAsia"/>
                <w:szCs w:val="21"/>
              </w:rPr>
            </w:pPr>
          </w:p>
        </w:tc>
        <w:tc>
          <w:tcPr>
            <w:tcW w:w="5672" w:type="dxa"/>
            <w:vAlign w:val="center"/>
          </w:tcPr>
          <w:p w14:paraId="037D99BF" w14:textId="293B9F87" w:rsidR="005B6288" w:rsidRDefault="005B6288" w:rsidP="00686248">
            <w:pPr>
              <w:spacing w:beforeLines="25" w:before="78" w:afterLines="25" w:after="78"/>
              <w:jc w:val="left"/>
              <w:rPr>
                <w:rFonts w:ascii="宋体" w:hAnsi="宋体"/>
              </w:rPr>
            </w:pPr>
            <w:r>
              <w:rPr>
                <w:rFonts w:asciiTheme="minorEastAsia" w:hAnsiTheme="minorEastAsia" w:hint="eastAsia"/>
                <w:szCs w:val="21"/>
              </w:rPr>
              <w:t>11-3：</w:t>
            </w:r>
            <w:r w:rsidRPr="00C35A78">
              <w:rPr>
                <w:rFonts w:ascii="宋体" w:hAnsi="宋体" w:hint="eastAsia"/>
              </w:rPr>
              <w:t>理解计算机工程项目的风险分析和成本估算的基本原则，在项目开展过程中能够考虑经济成本和时间成本等制约因素；</w:t>
            </w:r>
            <w:r>
              <w:rPr>
                <w:rFonts w:ascii="宋体" w:hAnsi="宋体" w:hint="eastAsia"/>
              </w:rPr>
              <w:t>0.55</w:t>
            </w:r>
          </w:p>
        </w:tc>
        <w:tc>
          <w:tcPr>
            <w:tcW w:w="1730" w:type="dxa"/>
            <w:vAlign w:val="center"/>
          </w:tcPr>
          <w:p w14:paraId="047FDE0D" w14:textId="5DCB6600" w:rsidR="005B6288" w:rsidRDefault="005B6288" w:rsidP="001503C1">
            <w:pPr>
              <w:jc w:val="left"/>
              <w:rPr>
                <w:rFonts w:asciiTheme="minorEastAsia" w:hAnsiTheme="minorEastAsia"/>
              </w:rPr>
            </w:pPr>
            <w:r>
              <w:rPr>
                <w:rFonts w:asciiTheme="minorEastAsia" w:hAnsiTheme="minorEastAsia" w:hint="eastAsia"/>
              </w:rPr>
              <w:t>课程目标</w:t>
            </w:r>
            <w:r w:rsidR="00820810">
              <w:rPr>
                <w:rFonts w:asciiTheme="minorEastAsia" w:hAnsiTheme="minorEastAsia" w:hint="eastAsia"/>
              </w:rPr>
              <w:t>4</w:t>
            </w:r>
          </w:p>
        </w:tc>
      </w:tr>
    </w:tbl>
    <w:p w14:paraId="06B52C10" w14:textId="77777777" w:rsidR="0009610B" w:rsidRDefault="0009610B"/>
    <w:p w14:paraId="6F680F97" w14:textId="77777777" w:rsidR="0009610B" w:rsidRPr="00344559" w:rsidRDefault="0009610B" w:rsidP="0009610B">
      <w:pPr>
        <w:spacing w:afterLines="50" w:after="156"/>
        <w:rPr>
          <w:szCs w:val="21"/>
        </w:rPr>
      </w:pPr>
      <w:r w:rsidRPr="00344559">
        <w:rPr>
          <w:rFonts w:ascii="黑体" w:eastAsia="黑体" w:hAnsi="黑体" w:hint="eastAsia"/>
          <w:szCs w:val="21"/>
        </w:rPr>
        <w:t>四、课程目标与课程内容的对应关系</w:t>
      </w:r>
    </w:p>
    <w:tbl>
      <w:tblPr>
        <w:tblStyle w:val="a3"/>
        <w:tblW w:w="8931" w:type="dxa"/>
        <w:tblInd w:w="-289" w:type="dxa"/>
        <w:tblLook w:val="04A0" w:firstRow="1" w:lastRow="0" w:firstColumn="1" w:lastColumn="0" w:noHBand="0" w:noVBand="1"/>
      </w:tblPr>
      <w:tblGrid>
        <w:gridCol w:w="564"/>
        <w:gridCol w:w="1638"/>
        <w:gridCol w:w="3813"/>
        <w:gridCol w:w="531"/>
        <w:gridCol w:w="1222"/>
        <w:gridCol w:w="1163"/>
      </w:tblGrid>
      <w:tr w:rsidR="00A27337" w14:paraId="3D93766F" w14:textId="77777777" w:rsidTr="00C15D0D">
        <w:trPr>
          <w:trHeight w:val="397"/>
        </w:trPr>
        <w:tc>
          <w:tcPr>
            <w:tcW w:w="8931" w:type="dxa"/>
            <w:gridSpan w:val="6"/>
            <w:vAlign w:val="center"/>
          </w:tcPr>
          <w:p w14:paraId="062B1363" w14:textId="77777777" w:rsidR="00A27337" w:rsidRPr="00DE5C94" w:rsidRDefault="00261726" w:rsidP="00686248">
            <w:pPr>
              <w:spacing w:beforeLines="25" w:before="78" w:afterLines="25" w:after="78"/>
              <w:ind w:firstLineChars="200" w:firstLine="420"/>
              <w:rPr>
                <w:rFonts w:asciiTheme="minorEastAsia" w:hAnsiTheme="minorEastAsia"/>
              </w:rPr>
            </w:pPr>
            <w:r>
              <w:t>课程</w:t>
            </w:r>
            <w:r w:rsidR="00A27337" w:rsidRPr="008475FB">
              <w:t>目标通过教学过程实现，在教学过程中所教授的内容及方式</w:t>
            </w:r>
            <w:r w:rsidR="00A27337">
              <w:rPr>
                <w:rFonts w:hint="eastAsia"/>
              </w:rPr>
              <w:t>如下</w:t>
            </w:r>
            <w:r w:rsidR="00686248">
              <w:rPr>
                <w:rFonts w:hint="eastAsia"/>
              </w:rPr>
              <w:t>。</w:t>
            </w:r>
          </w:p>
        </w:tc>
      </w:tr>
      <w:tr w:rsidR="00D11F98" w14:paraId="2D214F86" w14:textId="77777777" w:rsidTr="009355C3">
        <w:trPr>
          <w:trHeight w:val="397"/>
        </w:trPr>
        <w:tc>
          <w:tcPr>
            <w:tcW w:w="564" w:type="dxa"/>
            <w:vAlign w:val="center"/>
          </w:tcPr>
          <w:p w14:paraId="5D336660" w14:textId="77777777" w:rsidR="00A27337" w:rsidRPr="00C15D0D" w:rsidRDefault="00C15D0D" w:rsidP="00102B7B">
            <w:pPr>
              <w:ind w:rightChars="-51" w:right="-107"/>
              <w:jc w:val="center"/>
              <w:rPr>
                <w:rFonts w:ascii="黑体" w:eastAsia="黑体" w:hAnsi="黑体"/>
                <w:szCs w:val="21"/>
              </w:rPr>
            </w:pPr>
            <w:r w:rsidRPr="00C15D0D">
              <w:rPr>
                <w:rFonts w:ascii="黑体" w:eastAsia="黑体" w:hAnsi="黑体" w:hint="eastAsia"/>
                <w:szCs w:val="21"/>
              </w:rPr>
              <w:t>序号</w:t>
            </w:r>
          </w:p>
        </w:tc>
        <w:tc>
          <w:tcPr>
            <w:tcW w:w="1638" w:type="dxa"/>
            <w:vAlign w:val="center"/>
          </w:tcPr>
          <w:p w14:paraId="17EB59DA" w14:textId="77777777" w:rsidR="00A27337" w:rsidRPr="00C15D0D" w:rsidRDefault="00C15D0D" w:rsidP="00DE5C94">
            <w:pPr>
              <w:jc w:val="center"/>
              <w:rPr>
                <w:rFonts w:ascii="黑体" w:eastAsia="黑体" w:hAnsi="黑体"/>
                <w:szCs w:val="21"/>
              </w:rPr>
            </w:pPr>
            <w:r w:rsidRPr="00C15D0D">
              <w:rPr>
                <w:rFonts w:ascii="黑体" w:eastAsia="黑体" w:hAnsi="黑体" w:hint="eastAsia"/>
                <w:szCs w:val="21"/>
              </w:rPr>
              <w:t>教学内容</w:t>
            </w:r>
          </w:p>
        </w:tc>
        <w:tc>
          <w:tcPr>
            <w:tcW w:w="3813" w:type="dxa"/>
            <w:vAlign w:val="center"/>
          </w:tcPr>
          <w:p w14:paraId="3AE2C607" w14:textId="77777777" w:rsidR="00A27337" w:rsidRPr="00C15D0D" w:rsidRDefault="00C15D0D" w:rsidP="00DE5C94">
            <w:pPr>
              <w:jc w:val="center"/>
              <w:rPr>
                <w:rFonts w:ascii="黑体" w:eastAsia="黑体" w:hAnsi="黑体"/>
                <w:szCs w:val="21"/>
              </w:rPr>
            </w:pPr>
            <w:r w:rsidRPr="00C15D0D">
              <w:rPr>
                <w:rFonts w:ascii="黑体" w:eastAsia="黑体" w:hAnsi="黑体" w:hint="eastAsia"/>
                <w:szCs w:val="21"/>
              </w:rPr>
              <w:t>教学要求</w:t>
            </w:r>
          </w:p>
        </w:tc>
        <w:tc>
          <w:tcPr>
            <w:tcW w:w="531" w:type="dxa"/>
            <w:vAlign w:val="center"/>
          </w:tcPr>
          <w:p w14:paraId="28D3DF79" w14:textId="77777777" w:rsidR="00A27337" w:rsidRPr="00C15D0D" w:rsidRDefault="00C15D0D" w:rsidP="00DE5C94">
            <w:pPr>
              <w:jc w:val="center"/>
              <w:rPr>
                <w:rFonts w:ascii="黑体" w:eastAsia="黑体" w:hAnsi="黑体"/>
                <w:szCs w:val="21"/>
              </w:rPr>
            </w:pPr>
            <w:r w:rsidRPr="00C15D0D">
              <w:rPr>
                <w:rFonts w:ascii="黑体" w:eastAsia="黑体" w:hAnsi="黑体" w:hint="eastAsia"/>
                <w:szCs w:val="21"/>
              </w:rPr>
              <w:t>学时</w:t>
            </w:r>
          </w:p>
        </w:tc>
        <w:tc>
          <w:tcPr>
            <w:tcW w:w="1222" w:type="dxa"/>
            <w:vAlign w:val="center"/>
          </w:tcPr>
          <w:p w14:paraId="6330F222" w14:textId="77777777" w:rsidR="00A27337" w:rsidRPr="00C15D0D" w:rsidRDefault="00C15D0D" w:rsidP="00DE5C94">
            <w:pPr>
              <w:jc w:val="center"/>
              <w:rPr>
                <w:rFonts w:ascii="黑体" w:eastAsia="黑体" w:hAnsi="黑体"/>
                <w:szCs w:val="21"/>
              </w:rPr>
            </w:pPr>
            <w:r w:rsidRPr="00C15D0D">
              <w:rPr>
                <w:rFonts w:ascii="黑体" w:eastAsia="黑体" w:hAnsi="黑体" w:hint="eastAsia"/>
                <w:szCs w:val="21"/>
              </w:rPr>
              <w:t>教学方式</w:t>
            </w:r>
          </w:p>
        </w:tc>
        <w:tc>
          <w:tcPr>
            <w:tcW w:w="1163" w:type="dxa"/>
            <w:vAlign w:val="center"/>
          </w:tcPr>
          <w:p w14:paraId="67C5DFA3" w14:textId="77777777" w:rsidR="00A27337" w:rsidRPr="00C15D0D" w:rsidRDefault="00261726" w:rsidP="00125215">
            <w:pPr>
              <w:jc w:val="center"/>
              <w:rPr>
                <w:rFonts w:ascii="黑体" w:eastAsia="黑体" w:hAnsi="黑体"/>
              </w:rPr>
            </w:pPr>
            <w:r>
              <w:rPr>
                <w:rFonts w:ascii="黑体" w:eastAsia="黑体" w:hAnsi="黑体" w:hint="eastAsia"/>
              </w:rPr>
              <w:t>课程</w:t>
            </w:r>
            <w:r w:rsidR="00C15D0D" w:rsidRPr="00C15D0D">
              <w:rPr>
                <w:rFonts w:ascii="黑体" w:eastAsia="黑体" w:hAnsi="黑体" w:hint="eastAsia"/>
              </w:rPr>
              <w:t>目标</w:t>
            </w:r>
          </w:p>
        </w:tc>
      </w:tr>
      <w:tr w:rsidR="00D11F98" w14:paraId="0D3F90AF" w14:textId="77777777" w:rsidTr="009355C3">
        <w:trPr>
          <w:trHeight w:val="397"/>
        </w:trPr>
        <w:tc>
          <w:tcPr>
            <w:tcW w:w="564" w:type="dxa"/>
            <w:vAlign w:val="center"/>
          </w:tcPr>
          <w:p w14:paraId="71F4A350" w14:textId="77777777" w:rsidR="00EE6B2E" w:rsidRDefault="00EE6B2E" w:rsidP="00102B7B">
            <w:pPr>
              <w:ind w:rightChars="-51" w:right="-107"/>
              <w:jc w:val="center"/>
              <w:rPr>
                <w:rFonts w:asciiTheme="minorEastAsia" w:hAnsiTheme="minorEastAsia"/>
                <w:szCs w:val="21"/>
              </w:rPr>
            </w:pPr>
            <w:r>
              <w:rPr>
                <w:rFonts w:asciiTheme="minorEastAsia" w:hAnsiTheme="minorEastAsia"/>
                <w:szCs w:val="21"/>
              </w:rPr>
              <w:t>1</w:t>
            </w:r>
          </w:p>
        </w:tc>
        <w:tc>
          <w:tcPr>
            <w:tcW w:w="1638" w:type="dxa"/>
            <w:vAlign w:val="center"/>
          </w:tcPr>
          <w:p w14:paraId="512A39E2" w14:textId="484AA488" w:rsidR="00EE6B2E" w:rsidRDefault="00EE6B2E" w:rsidP="00266231">
            <w:pPr>
              <w:jc w:val="left"/>
              <w:rPr>
                <w:rFonts w:asciiTheme="minorEastAsia" w:hAnsiTheme="minorEastAsia"/>
                <w:szCs w:val="21"/>
              </w:rPr>
            </w:pPr>
            <w:r>
              <w:rPr>
                <w:rFonts w:asciiTheme="minorEastAsia" w:hAnsiTheme="minorEastAsia" w:hint="eastAsia"/>
                <w:szCs w:val="21"/>
              </w:rPr>
              <w:t>软件工程概念</w:t>
            </w:r>
          </w:p>
        </w:tc>
        <w:tc>
          <w:tcPr>
            <w:tcW w:w="3813" w:type="dxa"/>
            <w:vAlign w:val="center"/>
          </w:tcPr>
          <w:p w14:paraId="5BFB7CD3" w14:textId="212AEBED" w:rsidR="00EE6B2E" w:rsidRDefault="00CB44A8" w:rsidP="00F10F13">
            <w:pPr>
              <w:jc w:val="left"/>
              <w:rPr>
                <w:rFonts w:asciiTheme="minorEastAsia" w:hAnsiTheme="minorEastAsia"/>
                <w:szCs w:val="21"/>
              </w:rPr>
            </w:pPr>
            <w:r>
              <w:rPr>
                <w:rFonts w:asciiTheme="minorEastAsia" w:hAnsiTheme="minorEastAsia" w:hint="eastAsia"/>
                <w:szCs w:val="21"/>
              </w:rPr>
              <w:t>了解</w:t>
            </w:r>
            <w:r w:rsidR="00EE6B2E">
              <w:rPr>
                <w:rFonts w:asciiTheme="minorEastAsia" w:hAnsiTheme="minorEastAsia" w:hint="eastAsia"/>
                <w:szCs w:val="21"/>
              </w:rPr>
              <w:t>软件危机</w:t>
            </w:r>
            <w:r>
              <w:rPr>
                <w:rFonts w:asciiTheme="minorEastAsia" w:hAnsiTheme="minorEastAsia" w:hint="eastAsia"/>
                <w:szCs w:val="21"/>
              </w:rPr>
              <w:t>内容</w:t>
            </w:r>
            <w:r w:rsidR="00EE6B2E">
              <w:rPr>
                <w:rFonts w:asciiTheme="minorEastAsia" w:hAnsiTheme="minorEastAsia" w:hint="eastAsia"/>
                <w:szCs w:val="21"/>
              </w:rPr>
              <w:t>，</w:t>
            </w:r>
            <w:r w:rsidR="00F10F13">
              <w:rPr>
                <w:rFonts w:asciiTheme="minorEastAsia" w:hAnsiTheme="minorEastAsia" w:hint="eastAsia"/>
                <w:szCs w:val="21"/>
              </w:rPr>
              <w:t>理解</w:t>
            </w:r>
            <w:r w:rsidR="00EE6B2E">
              <w:rPr>
                <w:rFonts w:asciiTheme="minorEastAsia" w:hAnsiTheme="minorEastAsia" w:hint="eastAsia"/>
                <w:szCs w:val="21"/>
              </w:rPr>
              <w:t>软件工程</w:t>
            </w:r>
            <w:r w:rsidR="00F10F13">
              <w:rPr>
                <w:rFonts w:asciiTheme="minorEastAsia" w:hAnsiTheme="minorEastAsia" w:hint="eastAsia"/>
                <w:szCs w:val="21"/>
              </w:rPr>
              <w:t>的多学科交叉特性</w:t>
            </w:r>
            <w:r w:rsidR="00EE6B2E">
              <w:rPr>
                <w:rFonts w:asciiTheme="minorEastAsia" w:hAnsiTheme="minorEastAsia" w:hint="eastAsia"/>
                <w:szCs w:val="21"/>
              </w:rPr>
              <w:t>，</w:t>
            </w:r>
            <w:r w:rsidR="00F10F13">
              <w:rPr>
                <w:rFonts w:asciiTheme="minorEastAsia" w:hAnsiTheme="minorEastAsia" w:hint="eastAsia"/>
                <w:szCs w:val="21"/>
              </w:rPr>
              <w:t>掌握</w:t>
            </w:r>
            <w:r w:rsidR="00EE6B2E">
              <w:rPr>
                <w:rFonts w:asciiTheme="minorEastAsia" w:hAnsiTheme="minorEastAsia" w:hint="eastAsia"/>
                <w:szCs w:val="21"/>
              </w:rPr>
              <w:t>软件工程</w:t>
            </w:r>
            <w:r w:rsidR="00F10F13">
              <w:rPr>
                <w:rFonts w:asciiTheme="minorEastAsia" w:hAnsiTheme="minorEastAsia" w:hint="eastAsia"/>
                <w:szCs w:val="21"/>
              </w:rPr>
              <w:t>的核心要素。</w:t>
            </w:r>
          </w:p>
        </w:tc>
        <w:tc>
          <w:tcPr>
            <w:tcW w:w="531" w:type="dxa"/>
            <w:vAlign w:val="center"/>
          </w:tcPr>
          <w:p w14:paraId="59F08FCE" w14:textId="77777777" w:rsidR="00EE6B2E" w:rsidRDefault="00EE6B2E" w:rsidP="00E666F8">
            <w:pPr>
              <w:jc w:val="center"/>
              <w:rPr>
                <w:rFonts w:asciiTheme="minorEastAsia" w:hAnsiTheme="minorEastAsia"/>
                <w:szCs w:val="21"/>
              </w:rPr>
            </w:pPr>
            <w:r>
              <w:rPr>
                <w:rFonts w:asciiTheme="minorEastAsia" w:hAnsiTheme="minorEastAsia" w:hint="eastAsia"/>
                <w:szCs w:val="21"/>
              </w:rPr>
              <w:t xml:space="preserve">2 </w:t>
            </w:r>
          </w:p>
        </w:tc>
        <w:tc>
          <w:tcPr>
            <w:tcW w:w="1222" w:type="dxa"/>
            <w:vAlign w:val="center"/>
          </w:tcPr>
          <w:p w14:paraId="7CC9B3EA" w14:textId="60DF7EF7" w:rsidR="00EE6B2E" w:rsidRDefault="00CA5FF7" w:rsidP="00DE5C94">
            <w:pPr>
              <w:jc w:val="center"/>
              <w:rPr>
                <w:rFonts w:asciiTheme="minorEastAsia" w:hAnsiTheme="minorEastAsia"/>
                <w:szCs w:val="21"/>
              </w:rPr>
            </w:pPr>
            <w:r>
              <w:rPr>
                <w:rFonts w:asciiTheme="minorEastAsia" w:hAnsiTheme="minorEastAsia" w:hint="eastAsia"/>
                <w:szCs w:val="21"/>
              </w:rPr>
              <w:t>课堂</w:t>
            </w:r>
            <w:r w:rsidR="00EE6B2E">
              <w:rPr>
                <w:rFonts w:asciiTheme="minorEastAsia" w:hAnsiTheme="minorEastAsia" w:hint="eastAsia"/>
                <w:szCs w:val="21"/>
              </w:rPr>
              <w:t>讲授</w:t>
            </w:r>
          </w:p>
        </w:tc>
        <w:tc>
          <w:tcPr>
            <w:tcW w:w="1163" w:type="dxa"/>
            <w:vMerge w:val="restart"/>
            <w:vAlign w:val="center"/>
          </w:tcPr>
          <w:p w14:paraId="61080F4B" w14:textId="1AAD67AC" w:rsidR="00EE6B2E" w:rsidRDefault="00250D91" w:rsidP="00E666F8">
            <w:pPr>
              <w:jc w:val="center"/>
              <w:rPr>
                <w:rFonts w:asciiTheme="minorEastAsia" w:hAnsiTheme="minorEastAsia"/>
              </w:rPr>
            </w:pPr>
            <w:r>
              <w:rPr>
                <w:rFonts w:asciiTheme="minorEastAsia" w:hAnsiTheme="minorEastAsia" w:hint="eastAsia"/>
              </w:rPr>
              <w:t>课程目标1</w:t>
            </w:r>
          </w:p>
        </w:tc>
      </w:tr>
      <w:tr w:rsidR="00D11F98" w14:paraId="2897B8E1" w14:textId="77777777" w:rsidTr="009355C3">
        <w:trPr>
          <w:trHeight w:val="397"/>
        </w:trPr>
        <w:tc>
          <w:tcPr>
            <w:tcW w:w="564" w:type="dxa"/>
            <w:vAlign w:val="center"/>
          </w:tcPr>
          <w:p w14:paraId="5A9E3448" w14:textId="77777777" w:rsidR="00EE6B2E" w:rsidRDefault="00EE6B2E" w:rsidP="00102B7B">
            <w:pPr>
              <w:ind w:rightChars="-51" w:right="-107"/>
              <w:jc w:val="center"/>
              <w:rPr>
                <w:rFonts w:asciiTheme="minorEastAsia" w:hAnsiTheme="minorEastAsia"/>
                <w:szCs w:val="21"/>
              </w:rPr>
            </w:pPr>
            <w:r>
              <w:rPr>
                <w:rFonts w:asciiTheme="minorEastAsia" w:hAnsiTheme="minorEastAsia" w:hint="eastAsia"/>
                <w:szCs w:val="21"/>
              </w:rPr>
              <w:t>2</w:t>
            </w:r>
          </w:p>
        </w:tc>
        <w:tc>
          <w:tcPr>
            <w:tcW w:w="1638" w:type="dxa"/>
            <w:vAlign w:val="center"/>
          </w:tcPr>
          <w:p w14:paraId="02489C88" w14:textId="5A544663" w:rsidR="00EE6B2E" w:rsidRDefault="00EE6B2E" w:rsidP="00266231">
            <w:pPr>
              <w:jc w:val="left"/>
              <w:rPr>
                <w:rFonts w:asciiTheme="minorEastAsia" w:hAnsiTheme="minorEastAsia"/>
                <w:szCs w:val="21"/>
              </w:rPr>
            </w:pPr>
            <w:r>
              <w:rPr>
                <w:rFonts w:asciiTheme="minorEastAsia" w:hAnsiTheme="minorEastAsia" w:hint="eastAsia"/>
                <w:szCs w:val="21"/>
              </w:rPr>
              <w:t>软件过程活动</w:t>
            </w:r>
          </w:p>
        </w:tc>
        <w:tc>
          <w:tcPr>
            <w:tcW w:w="3813" w:type="dxa"/>
            <w:vAlign w:val="center"/>
          </w:tcPr>
          <w:p w14:paraId="36A9AFE0" w14:textId="39B9A238" w:rsidR="00EE6B2E" w:rsidRDefault="00F10F13" w:rsidP="00266231">
            <w:pPr>
              <w:jc w:val="left"/>
              <w:rPr>
                <w:rFonts w:asciiTheme="minorEastAsia" w:hAnsiTheme="minorEastAsia"/>
                <w:szCs w:val="21"/>
              </w:rPr>
            </w:pPr>
            <w:r>
              <w:rPr>
                <w:rFonts w:asciiTheme="minorEastAsia" w:hAnsiTheme="minorEastAsia" w:hint="eastAsia"/>
                <w:szCs w:val="21"/>
              </w:rPr>
              <w:t>了解软件工程过程是一系列软件活动的集合。掌握需求定义、设计和实现、软件验证、</w:t>
            </w:r>
            <w:r w:rsidR="00EE6B2E">
              <w:rPr>
                <w:rFonts w:asciiTheme="minorEastAsia" w:hAnsiTheme="minorEastAsia" w:hint="eastAsia"/>
                <w:szCs w:val="21"/>
              </w:rPr>
              <w:t>软件演化</w:t>
            </w:r>
            <w:r>
              <w:rPr>
                <w:rFonts w:asciiTheme="minorEastAsia" w:hAnsiTheme="minorEastAsia" w:hint="eastAsia"/>
                <w:szCs w:val="21"/>
              </w:rPr>
              <w:t>等软件活动的核心内容。</w:t>
            </w:r>
          </w:p>
        </w:tc>
        <w:tc>
          <w:tcPr>
            <w:tcW w:w="531" w:type="dxa"/>
            <w:vAlign w:val="center"/>
          </w:tcPr>
          <w:p w14:paraId="26CCED22" w14:textId="51A4B053" w:rsidR="00EE6B2E" w:rsidRDefault="000038FD" w:rsidP="00E666F8">
            <w:pPr>
              <w:jc w:val="center"/>
              <w:rPr>
                <w:rFonts w:asciiTheme="minorEastAsia" w:hAnsiTheme="minorEastAsia"/>
                <w:szCs w:val="21"/>
              </w:rPr>
            </w:pPr>
            <w:r>
              <w:rPr>
                <w:rFonts w:asciiTheme="minorEastAsia" w:hAnsiTheme="minorEastAsia" w:hint="eastAsia"/>
                <w:szCs w:val="21"/>
              </w:rPr>
              <w:t>1</w:t>
            </w:r>
          </w:p>
        </w:tc>
        <w:tc>
          <w:tcPr>
            <w:tcW w:w="1222" w:type="dxa"/>
            <w:vAlign w:val="center"/>
          </w:tcPr>
          <w:p w14:paraId="1EB20A25" w14:textId="2AE3DA8E" w:rsidR="00EE6B2E" w:rsidRDefault="009355C3" w:rsidP="00DE5C94">
            <w:pPr>
              <w:jc w:val="center"/>
              <w:rPr>
                <w:rFonts w:asciiTheme="minorEastAsia" w:hAnsiTheme="minorEastAsia"/>
                <w:szCs w:val="21"/>
              </w:rPr>
            </w:pPr>
            <w:r>
              <w:rPr>
                <w:rFonts w:asciiTheme="minorEastAsia" w:hAnsiTheme="minorEastAsia" w:hint="eastAsia"/>
                <w:szCs w:val="21"/>
              </w:rPr>
              <w:t>课堂讲授</w:t>
            </w:r>
          </w:p>
        </w:tc>
        <w:tc>
          <w:tcPr>
            <w:tcW w:w="1163" w:type="dxa"/>
            <w:vMerge/>
            <w:vAlign w:val="center"/>
          </w:tcPr>
          <w:p w14:paraId="2F3BEA49" w14:textId="1445652A" w:rsidR="00EE6B2E" w:rsidRDefault="00EE6B2E" w:rsidP="00E666F8">
            <w:pPr>
              <w:jc w:val="center"/>
              <w:rPr>
                <w:rFonts w:asciiTheme="minorEastAsia" w:hAnsiTheme="minorEastAsia"/>
              </w:rPr>
            </w:pPr>
          </w:p>
        </w:tc>
      </w:tr>
      <w:tr w:rsidR="00D11F98" w14:paraId="348E74B0" w14:textId="77777777" w:rsidTr="009355C3">
        <w:trPr>
          <w:trHeight w:val="397"/>
        </w:trPr>
        <w:tc>
          <w:tcPr>
            <w:tcW w:w="564" w:type="dxa"/>
            <w:vAlign w:val="center"/>
          </w:tcPr>
          <w:p w14:paraId="5F9C58B8" w14:textId="77777777" w:rsidR="00EE6B2E" w:rsidRDefault="00EE6B2E" w:rsidP="00102B7B">
            <w:pPr>
              <w:ind w:rightChars="-51" w:right="-107"/>
              <w:jc w:val="center"/>
              <w:rPr>
                <w:rFonts w:asciiTheme="minorEastAsia" w:hAnsiTheme="minorEastAsia"/>
                <w:szCs w:val="21"/>
              </w:rPr>
            </w:pPr>
            <w:r>
              <w:rPr>
                <w:rFonts w:asciiTheme="minorEastAsia" w:hAnsiTheme="minorEastAsia" w:hint="eastAsia"/>
                <w:szCs w:val="21"/>
              </w:rPr>
              <w:t>3</w:t>
            </w:r>
          </w:p>
        </w:tc>
        <w:tc>
          <w:tcPr>
            <w:tcW w:w="1638" w:type="dxa"/>
            <w:vAlign w:val="center"/>
          </w:tcPr>
          <w:p w14:paraId="0C04618A" w14:textId="129B9AB8" w:rsidR="00EE6B2E" w:rsidRDefault="00EE6B2E" w:rsidP="00266231">
            <w:pPr>
              <w:jc w:val="left"/>
              <w:rPr>
                <w:rFonts w:asciiTheme="minorEastAsia" w:hAnsiTheme="minorEastAsia"/>
                <w:szCs w:val="21"/>
              </w:rPr>
            </w:pPr>
            <w:r>
              <w:rPr>
                <w:rFonts w:asciiTheme="minorEastAsia" w:hAnsiTheme="minorEastAsia" w:hint="eastAsia"/>
                <w:szCs w:val="21"/>
              </w:rPr>
              <w:t>软件过程模型</w:t>
            </w:r>
          </w:p>
        </w:tc>
        <w:tc>
          <w:tcPr>
            <w:tcW w:w="3813" w:type="dxa"/>
            <w:vAlign w:val="center"/>
          </w:tcPr>
          <w:p w14:paraId="1F1EA4AE" w14:textId="7446B882" w:rsidR="00EE6B2E" w:rsidRDefault="00B351E5" w:rsidP="009355C3">
            <w:pPr>
              <w:jc w:val="left"/>
              <w:rPr>
                <w:rFonts w:asciiTheme="minorEastAsia" w:hAnsiTheme="minorEastAsia"/>
                <w:szCs w:val="21"/>
              </w:rPr>
            </w:pPr>
            <w:r>
              <w:rPr>
                <w:rFonts w:asciiTheme="minorEastAsia" w:hAnsiTheme="minorEastAsia" w:hint="eastAsia"/>
                <w:szCs w:val="21"/>
              </w:rPr>
              <w:t>了解典型的软件工程模型：</w:t>
            </w:r>
            <w:r w:rsidR="00EE6B2E">
              <w:rPr>
                <w:rFonts w:asciiTheme="minorEastAsia" w:hAnsiTheme="minorEastAsia" w:hint="eastAsia"/>
                <w:szCs w:val="21"/>
              </w:rPr>
              <w:t>瀑布模型，增量式开发，面向复用的开发，螺旋模型</w:t>
            </w:r>
            <w:r w:rsidR="009355C3">
              <w:rPr>
                <w:rFonts w:asciiTheme="minorEastAsia" w:hAnsiTheme="minorEastAsia" w:hint="eastAsia"/>
                <w:szCs w:val="21"/>
              </w:rPr>
              <w:t>。具有根据软件项目类型运用合适过程模式的能力。</w:t>
            </w:r>
          </w:p>
        </w:tc>
        <w:tc>
          <w:tcPr>
            <w:tcW w:w="531" w:type="dxa"/>
            <w:vAlign w:val="center"/>
          </w:tcPr>
          <w:p w14:paraId="75A06DDE" w14:textId="42116434" w:rsidR="00EE6B2E" w:rsidRDefault="000038FD"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45203A38" w14:textId="13B4C4E8" w:rsidR="00EE6B2E" w:rsidRDefault="0011029A" w:rsidP="00DE5C94">
            <w:pPr>
              <w:jc w:val="center"/>
              <w:rPr>
                <w:rFonts w:asciiTheme="minorEastAsia" w:hAnsiTheme="minorEastAsia"/>
                <w:szCs w:val="21"/>
              </w:rPr>
            </w:pPr>
            <w:r>
              <w:rPr>
                <w:rFonts w:asciiTheme="minorEastAsia" w:hAnsiTheme="minorEastAsia" w:hint="eastAsia"/>
                <w:szCs w:val="21"/>
              </w:rPr>
              <w:t>课堂讲授案例分析、讨论</w:t>
            </w:r>
          </w:p>
          <w:p w14:paraId="26A3C281" w14:textId="58263F4F" w:rsidR="009355C3" w:rsidRDefault="009355C3" w:rsidP="00DE5C94">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73699538" w14:textId="3AB80BDE" w:rsidR="00EE6B2E" w:rsidRDefault="00EE6B2E" w:rsidP="00E666F8">
            <w:pPr>
              <w:jc w:val="center"/>
              <w:rPr>
                <w:rFonts w:asciiTheme="minorEastAsia" w:hAnsiTheme="minorEastAsia"/>
              </w:rPr>
            </w:pPr>
          </w:p>
        </w:tc>
      </w:tr>
      <w:tr w:rsidR="00D11F98" w14:paraId="5439DAA6" w14:textId="77777777" w:rsidTr="009355C3">
        <w:trPr>
          <w:trHeight w:val="397"/>
        </w:trPr>
        <w:tc>
          <w:tcPr>
            <w:tcW w:w="564" w:type="dxa"/>
            <w:vAlign w:val="center"/>
          </w:tcPr>
          <w:p w14:paraId="581F5AC7" w14:textId="77777777" w:rsidR="00EE6B2E" w:rsidRDefault="00EE6B2E" w:rsidP="00102B7B">
            <w:pPr>
              <w:ind w:rightChars="-51" w:right="-107"/>
              <w:jc w:val="center"/>
              <w:rPr>
                <w:rFonts w:asciiTheme="minorEastAsia" w:hAnsiTheme="minorEastAsia"/>
                <w:szCs w:val="21"/>
              </w:rPr>
            </w:pPr>
            <w:r>
              <w:rPr>
                <w:rFonts w:asciiTheme="minorEastAsia" w:hAnsiTheme="minorEastAsia" w:hint="eastAsia"/>
                <w:szCs w:val="21"/>
              </w:rPr>
              <w:t>4</w:t>
            </w:r>
          </w:p>
        </w:tc>
        <w:tc>
          <w:tcPr>
            <w:tcW w:w="1638" w:type="dxa"/>
            <w:vAlign w:val="center"/>
          </w:tcPr>
          <w:p w14:paraId="45EA7223" w14:textId="7233E48A" w:rsidR="00EE6B2E" w:rsidRDefault="00EE6B2E" w:rsidP="00266231">
            <w:pPr>
              <w:jc w:val="left"/>
              <w:rPr>
                <w:rFonts w:asciiTheme="minorEastAsia" w:hAnsiTheme="minorEastAsia"/>
                <w:szCs w:val="21"/>
              </w:rPr>
            </w:pPr>
            <w:r>
              <w:rPr>
                <w:rFonts w:asciiTheme="minorEastAsia" w:hAnsiTheme="minorEastAsia" w:hint="eastAsia"/>
                <w:szCs w:val="21"/>
              </w:rPr>
              <w:t>软件过程迭代</w:t>
            </w:r>
          </w:p>
        </w:tc>
        <w:tc>
          <w:tcPr>
            <w:tcW w:w="3813" w:type="dxa"/>
            <w:vAlign w:val="center"/>
          </w:tcPr>
          <w:p w14:paraId="4E298D7E" w14:textId="2910B86F" w:rsidR="00EE6B2E" w:rsidRDefault="00B351E5" w:rsidP="00266231">
            <w:pPr>
              <w:jc w:val="left"/>
              <w:rPr>
                <w:rFonts w:asciiTheme="minorEastAsia" w:hAnsiTheme="minorEastAsia"/>
                <w:szCs w:val="21"/>
              </w:rPr>
            </w:pPr>
            <w:r>
              <w:rPr>
                <w:rFonts w:asciiTheme="minorEastAsia" w:hAnsiTheme="minorEastAsia" w:hint="eastAsia"/>
                <w:szCs w:val="21"/>
              </w:rPr>
              <w:t>了解过程迭代是软件过程活动的</w:t>
            </w:r>
            <w:r w:rsidR="007343A3">
              <w:rPr>
                <w:rFonts w:asciiTheme="minorEastAsia" w:hAnsiTheme="minorEastAsia" w:hint="eastAsia"/>
                <w:szCs w:val="21"/>
              </w:rPr>
              <w:t>本质特性，掌握具有迭代模式的原型开发、增量式交付、极限编</w:t>
            </w:r>
            <w:r w:rsidR="00C61C15">
              <w:rPr>
                <w:rFonts w:asciiTheme="minorEastAsia" w:hAnsiTheme="minorEastAsia" w:hint="eastAsia"/>
                <w:szCs w:val="21"/>
              </w:rPr>
              <w:t>程</w:t>
            </w:r>
            <w:r w:rsidR="007343A3">
              <w:rPr>
                <w:rFonts w:asciiTheme="minorEastAsia" w:hAnsiTheme="minorEastAsia" w:hint="eastAsia"/>
                <w:szCs w:val="21"/>
              </w:rPr>
              <w:t>、</w:t>
            </w:r>
            <w:r w:rsidR="00EE6B2E">
              <w:rPr>
                <w:rFonts w:asciiTheme="minorEastAsia" w:hAnsiTheme="minorEastAsia" w:hint="eastAsia"/>
                <w:szCs w:val="21"/>
              </w:rPr>
              <w:t>RUP</w:t>
            </w:r>
            <w:r w:rsidR="007343A3">
              <w:rPr>
                <w:rFonts w:asciiTheme="minorEastAsia" w:hAnsiTheme="minorEastAsia" w:hint="eastAsia"/>
                <w:szCs w:val="21"/>
              </w:rPr>
              <w:t>在软件工程中的作用。</w:t>
            </w:r>
          </w:p>
        </w:tc>
        <w:tc>
          <w:tcPr>
            <w:tcW w:w="531" w:type="dxa"/>
            <w:vAlign w:val="center"/>
          </w:tcPr>
          <w:p w14:paraId="2B260061" w14:textId="1EFB2ABF" w:rsidR="00EE6B2E" w:rsidRDefault="00DB5BCE" w:rsidP="00E666F8">
            <w:pPr>
              <w:jc w:val="center"/>
              <w:rPr>
                <w:rFonts w:asciiTheme="minorEastAsia" w:hAnsiTheme="minorEastAsia"/>
                <w:szCs w:val="21"/>
              </w:rPr>
            </w:pPr>
            <w:r>
              <w:rPr>
                <w:rFonts w:asciiTheme="minorEastAsia" w:hAnsiTheme="minorEastAsia" w:hint="eastAsia"/>
                <w:szCs w:val="21"/>
              </w:rPr>
              <w:t>1</w:t>
            </w:r>
          </w:p>
        </w:tc>
        <w:tc>
          <w:tcPr>
            <w:tcW w:w="1222" w:type="dxa"/>
            <w:vAlign w:val="center"/>
          </w:tcPr>
          <w:p w14:paraId="079623BF" w14:textId="32EA49AC" w:rsidR="009355C3" w:rsidRDefault="0011029A" w:rsidP="009355C3">
            <w:pPr>
              <w:jc w:val="center"/>
              <w:rPr>
                <w:rFonts w:asciiTheme="minorEastAsia" w:hAnsiTheme="minorEastAsia"/>
                <w:szCs w:val="21"/>
              </w:rPr>
            </w:pPr>
            <w:r>
              <w:rPr>
                <w:rFonts w:asciiTheme="minorEastAsia" w:hAnsiTheme="minorEastAsia" w:hint="eastAsia"/>
                <w:szCs w:val="21"/>
              </w:rPr>
              <w:t>课堂讲授案例分析、讨论</w:t>
            </w:r>
          </w:p>
          <w:p w14:paraId="6BE94867" w14:textId="4E578DC5" w:rsidR="00EE6B2E" w:rsidRDefault="009355C3" w:rsidP="009355C3">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6F8B75FA" w14:textId="77777777" w:rsidR="00EE6B2E" w:rsidRDefault="00EE6B2E" w:rsidP="00E666F8">
            <w:pPr>
              <w:jc w:val="center"/>
              <w:rPr>
                <w:rFonts w:asciiTheme="minorEastAsia" w:hAnsiTheme="minorEastAsia"/>
              </w:rPr>
            </w:pPr>
          </w:p>
        </w:tc>
      </w:tr>
      <w:tr w:rsidR="00D11F98" w14:paraId="2A4F5633" w14:textId="77777777" w:rsidTr="009355C3">
        <w:trPr>
          <w:trHeight w:val="397"/>
        </w:trPr>
        <w:tc>
          <w:tcPr>
            <w:tcW w:w="564" w:type="dxa"/>
            <w:vAlign w:val="center"/>
          </w:tcPr>
          <w:p w14:paraId="4A86029F" w14:textId="77777777" w:rsidR="00EE6B2E" w:rsidRDefault="00EE6B2E" w:rsidP="00102B7B">
            <w:pPr>
              <w:ind w:rightChars="-51" w:right="-107"/>
              <w:jc w:val="center"/>
              <w:rPr>
                <w:rFonts w:asciiTheme="minorEastAsia" w:hAnsiTheme="minorEastAsia"/>
                <w:szCs w:val="21"/>
              </w:rPr>
            </w:pPr>
            <w:r>
              <w:rPr>
                <w:rFonts w:asciiTheme="minorEastAsia" w:hAnsiTheme="minorEastAsia" w:hint="eastAsia"/>
                <w:szCs w:val="21"/>
              </w:rPr>
              <w:t>5</w:t>
            </w:r>
          </w:p>
        </w:tc>
        <w:tc>
          <w:tcPr>
            <w:tcW w:w="1638" w:type="dxa"/>
            <w:vAlign w:val="center"/>
          </w:tcPr>
          <w:p w14:paraId="121F7252" w14:textId="40DC7A32" w:rsidR="00EE6B2E" w:rsidRDefault="00EE6B2E" w:rsidP="00266231">
            <w:pPr>
              <w:jc w:val="left"/>
              <w:rPr>
                <w:rFonts w:asciiTheme="minorEastAsia" w:hAnsiTheme="minorEastAsia"/>
                <w:szCs w:val="21"/>
              </w:rPr>
            </w:pPr>
            <w:r>
              <w:rPr>
                <w:rFonts w:asciiTheme="minorEastAsia" w:hAnsiTheme="minorEastAsia" w:hint="eastAsia"/>
                <w:szCs w:val="21"/>
              </w:rPr>
              <w:t>敏捷开发</w:t>
            </w:r>
          </w:p>
        </w:tc>
        <w:tc>
          <w:tcPr>
            <w:tcW w:w="3813" w:type="dxa"/>
            <w:vAlign w:val="center"/>
          </w:tcPr>
          <w:p w14:paraId="5B715E1F" w14:textId="7439EA1E" w:rsidR="00EE6B2E" w:rsidRDefault="007343A3" w:rsidP="00266231">
            <w:pPr>
              <w:jc w:val="left"/>
              <w:rPr>
                <w:rFonts w:asciiTheme="minorEastAsia" w:hAnsiTheme="minorEastAsia"/>
                <w:szCs w:val="21"/>
              </w:rPr>
            </w:pPr>
            <w:r>
              <w:rPr>
                <w:rFonts w:asciiTheme="minorEastAsia" w:hAnsiTheme="minorEastAsia" w:hint="eastAsia"/>
                <w:szCs w:val="21"/>
              </w:rPr>
              <w:t>了解敏捷开发原则和</w:t>
            </w:r>
            <w:r w:rsidR="00EE6B2E">
              <w:rPr>
                <w:rFonts w:asciiTheme="minorEastAsia" w:hAnsiTheme="minorEastAsia" w:hint="eastAsia"/>
                <w:szCs w:val="21"/>
              </w:rPr>
              <w:t>敏捷项目管理</w:t>
            </w:r>
            <w:r>
              <w:rPr>
                <w:rFonts w:asciiTheme="minorEastAsia" w:hAnsiTheme="minorEastAsia" w:hint="eastAsia"/>
                <w:szCs w:val="21"/>
              </w:rPr>
              <w:t>。</w:t>
            </w:r>
          </w:p>
        </w:tc>
        <w:tc>
          <w:tcPr>
            <w:tcW w:w="531" w:type="dxa"/>
            <w:vAlign w:val="center"/>
          </w:tcPr>
          <w:p w14:paraId="2734BD28" w14:textId="26DA670D" w:rsidR="00EE6B2E" w:rsidRDefault="00ED7923"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2D495E9B" w14:textId="449351C6" w:rsidR="00EE6B2E" w:rsidRDefault="0011029A" w:rsidP="00DE5C94">
            <w:pPr>
              <w:jc w:val="center"/>
              <w:rPr>
                <w:rFonts w:asciiTheme="minorEastAsia" w:hAnsiTheme="minorEastAsia"/>
                <w:szCs w:val="21"/>
              </w:rPr>
            </w:pPr>
            <w:r>
              <w:rPr>
                <w:rFonts w:asciiTheme="minorEastAsia" w:hAnsiTheme="minorEastAsia" w:hint="eastAsia"/>
                <w:szCs w:val="21"/>
              </w:rPr>
              <w:t>课堂讲授</w:t>
            </w:r>
            <w:r w:rsidR="009355C3">
              <w:rPr>
                <w:rFonts w:asciiTheme="minorEastAsia" w:hAnsiTheme="minorEastAsia" w:hint="eastAsia"/>
                <w:szCs w:val="21"/>
              </w:rPr>
              <w:t>案例分析</w:t>
            </w:r>
          </w:p>
        </w:tc>
        <w:tc>
          <w:tcPr>
            <w:tcW w:w="1163" w:type="dxa"/>
            <w:vMerge/>
            <w:vAlign w:val="center"/>
          </w:tcPr>
          <w:p w14:paraId="72BF2730" w14:textId="77777777" w:rsidR="00EE6B2E" w:rsidRDefault="00EE6B2E" w:rsidP="00E666F8">
            <w:pPr>
              <w:jc w:val="center"/>
              <w:rPr>
                <w:rFonts w:asciiTheme="minorEastAsia" w:hAnsiTheme="minorEastAsia"/>
              </w:rPr>
            </w:pPr>
          </w:p>
        </w:tc>
      </w:tr>
      <w:tr w:rsidR="00AD290B" w14:paraId="2D265BD5" w14:textId="77777777" w:rsidTr="009355C3">
        <w:trPr>
          <w:trHeight w:val="397"/>
        </w:trPr>
        <w:tc>
          <w:tcPr>
            <w:tcW w:w="564" w:type="dxa"/>
            <w:vAlign w:val="center"/>
          </w:tcPr>
          <w:p w14:paraId="40AA9C72"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lastRenderedPageBreak/>
              <w:t>6</w:t>
            </w:r>
          </w:p>
        </w:tc>
        <w:tc>
          <w:tcPr>
            <w:tcW w:w="1638" w:type="dxa"/>
            <w:vAlign w:val="center"/>
          </w:tcPr>
          <w:p w14:paraId="6C40AAE9" w14:textId="30B286A0" w:rsidR="00AD290B" w:rsidRDefault="00AD290B" w:rsidP="00266231">
            <w:pPr>
              <w:jc w:val="left"/>
              <w:rPr>
                <w:rFonts w:asciiTheme="minorEastAsia" w:hAnsiTheme="minorEastAsia"/>
                <w:szCs w:val="21"/>
              </w:rPr>
            </w:pPr>
            <w:r>
              <w:rPr>
                <w:rFonts w:asciiTheme="minorEastAsia" w:hAnsiTheme="minorEastAsia" w:hint="eastAsia"/>
                <w:szCs w:val="21"/>
              </w:rPr>
              <w:t>软件需求</w:t>
            </w:r>
          </w:p>
        </w:tc>
        <w:tc>
          <w:tcPr>
            <w:tcW w:w="3813" w:type="dxa"/>
            <w:vAlign w:val="center"/>
          </w:tcPr>
          <w:p w14:paraId="07E9A343" w14:textId="3865C2E4" w:rsidR="00AD290B" w:rsidRDefault="00AD290B" w:rsidP="007343A3">
            <w:pPr>
              <w:jc w:val="left"/>
              <w:rPr>
                <w:rFonts w:asciiTheme="minorEastAsia" w:hAnsiTheme="minorEastAsia"/>
                <w:szCs w:val="21"/>
              </w:rPr>
            </w:pPr>
            <w:r>
              <w:rPr>
                <w:rFonts w:ascii="宋体" w:eastAsia="宋体" w:hAnsi="宋体" w:hint="eastAsia"/>
                <w:color w:val="000000"/>
              </w:rPr>
              <w:t>理解软件的</w:t>
            </w:r>
            <w:r w:rsidRPr="00426485">
              <w:rPr>
                <w:rFonts w:ascii="宋体" w:eastAsia="宋体" w:hAnsi="宋体" w:hint="eastAsia"/>
                <w:color w:val="000000"/>
              </w:rPr>
              <w:t>功能和非功能性需求</w:t>
            </w:r>
            <w:r>
              <w:rPr>
                <w:rFonts w:ascii="宋体" w:eastAsia="宋体" w:hAnsi="宋体" w:hint="eastAsia"/>
                <w:color w:val="000000"/>
              </w:rPr>
              <w:t>；掌握如何描述需求和产生需求文档；掌握如何进行需求导出和分析以及需求验证的内容。</w:t>
            </w:r>
          </w:p>
        </w:tc>
        <w:tc>
          <w:tcPr>
            <w:tcW w:w="531" w:type="dxa"/>
            <w:vAlign w:val="center"/>
          </w:tcPr>
          <w:p w14:paraId="2928E322" w14:textId="61EAC402" w:rsidR="00AD290B" w:rsidRDefault="00AD290B" w:rsidP="00E666F8">
            <w:pPr>
              <w:jc w:val="center"/>
              <w:rPr>
                <w:rFonts w:asciiTheme="minorEastAsia" w:hAnsiTheme="minorEastAsia"/>
                <w:szCs w:val="21"/>
              </w:rPr>
            </w:pPr>
            <w:r>
              <w:rPr>
                <w:rFonts w:asciiTheme="minorEastAsia" w:hAnsiTheme="minorEastAsia" w:hint="eastAsia"/>
                <w:szCs w:val="21"/>
              </w:rPr>
              <w:t>4</w:t>
            </w:r>
          </w:p>
        </w:tc>
        <w:tc>
          <w:tcPr>
            <w:tcW w:w="1222" w:type="dxa"/>
            <w:vAlign w:val="center"/>
          </w:tcPr>
          <w:p w14:paraId="656DFEF3" w14:textId="77777777" w:rsidR="00AD290B" w:rsidRDefault="00AD290B" w:rsidP="00DE5C94">
            <w:pPr>
              <w:jc w:val="center"/>
              <w:rPr>
                <w:rFonts w:asciiTheme="minorEastAsia" w:hAnsiTheme="minorEastAsia"/>
                <w:szCs w:val="21"/>
              </w:rPr>
            </w:pPr>
            <w:r>
              <w:rPr>
                <w:rFonts w:asciiTheme="minorEastAsia" w:hAnsiTheme="minorEastAsia" w:hint="eastAsia"/>
                <w:szCs w:val="21"/>
              </w:rPr>
              <w:t>课堂教授</w:t>
            </w:r>
          </w:p>
          <w:p w14:paraId="61A8C174" w14:textId="51D54C9E" w:rsidR="00AD290B" w:rsidRDefault="00AD290B" w:rsidP="00DE5C94">
            <w:pPr>
              <w:jc w:val="center"/>
              <w:rPr>
                <w:rFonts w:asciiTheme="minorEastAsia" w:hAnsiTheme="minorEastAsia"/>
                <w:szCs w:val="21"/>
              </w:rPr>
            </w:pPr>
            <w:r>
              <w:rPr>
                <w:rFonts w:asciiTheme="minorEastAsia" w:hAnsiTheme="minorEastAsia" w:hint="eastAsia"/>
                <w:szCs w:val="21"/>
              </w:rPr>
              <w:t>案例分析、讨论</w:t>
            </w:r>
          </w:p>
          <w:p w14:paraId="209E661F" w14:textId="369013FA" w:rsidR="00AD290B" w:rsidRDefault="00AD290B" w:rsidP="00DE5C94">
            <w:pPr>
              <w:jc w:val="center"/>
              <w:rPr>
                <w:rFonts w:asciiTheme="minorEastAsia" w:hAnsiTheme="minorEastAsia"/>
                <w:szCs w:val="21"/>
              </w:rPr>
            </w:pPr>
            <w:r>
              <w:rPr>
                <w:rFonts w:asciiTheme="minorEastAsia" w:hAnsiTheme="minorEastAsia" w:hint="eastAsia"/>
                <w:szCs w:val="21"/>
              </w:rPr>
              <w:t>作业练习</w:t>
            </w:r>
          </w:p>
        </w:tc>
        <w:tc>
          <w:tcPr>
            <w:tcW w:w="1163" w:type="dxa"/>
            <w:vMerge w:val="restart"/>
            <w:vAlign w:val="center"/>
          </w:tcPr>
          <w:p w14:paraId="77C073C6" w14:textId="7E07C666" w:rsidR="00AD290B" w:rsidRDefault="00AD290B" w:rsidP="00E666F8">
            <w:pPr>
              <w:jc w:val="center"/>
              <w:rPr>
                <w:rFonts w:asciiTheme="minorEastAsia" w:hAnsiTheme="minorEastAsia"/>
              </w:rPr>
            </w:pPr>
            <w:r>
              <w:rPr>
                <w:rFonts w:asciiTheme="minorEastAsia" w:hAnsiTheme="minorEastAsia" w:hint="eastAsia"/>
              </w:rPr>
              <w:t>课程目标2</w:t>
            </w:r>
          </w:p>
        </w:tc>
      </w:tr>
      <w:tr w:rsidR="00AD290B" w14:paraId="3E940A1C" w14:textId="77777777" w:rsidTr="009355C3">
        <w:trPr>
          <w:trHeight w:val="397"/>
        </w:trPr>
        <w:tc>
          <w:tcPr>
            <w:tcW w:w="564" w:type="dxa"/>
            <w:vAlign w:val="center"/>
          </w:tcPr>
          <w:p w14:paraId="339DB93F"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t>7</w:t>
            </w:r>
          </w:p>
        </w:tc>
        <w:tc>
          <w:tcPr>
            <w:tcW w:w="1638" w:type="dxa"/>
            <w:vAlign w:val="center"/>
          </w:tcPr>
          <w:p w14:paraId="44D86893" w14:textId="496FECE6" w:rsidR="00AD290B" w:rsidRDefault="00AD290B" w:rsidP="00266231">
            <w:pPr>
              <w:jc w:val="left"/>
              <w:rPr>
                <w:rFonts w:asciiTheme="minorEastAsia" w:hAnsiTheme="minorEastAsia"/>
                <w:szCs w:val="21"/>
              </w:rPr>
            </w:pPr>
            <w:r>
              <w:rPr>
                <w:rFonts w:asciiTheme="minorEastAsia" w:hAnsiTheme="minorEastAsia" w:hint="eastAsia"/>
                <w:szCs w:val="21"/>
              </w:rPr>
              <w:t>UML</w:t>
            </w:r>
          </w:p>
        </w:tc>
        <w:tc>
          <w:tcPr>
            <w:tcW w:w="3813" w:type="dxa"/>
            <w:vAlign w:val="center"/>
          </w:tcPr>
          <w:p w14:paraId="3D309C34" w14:textId="44E8619E" w:rsidR="00AD290B" w:rsidRDefault="00AD290B" w:rsidP="001046D7">
            <w:pPr>
              <w:jc w:val="left"/>
              <w:rPr>
                <w:rFonts w:asciiTheme="minorEastAsia" w:hAnsiTheme="minorEastAsia"/>
                <w:szCs w:val="21"/>
              </w:rPr>
            </w:pPr>
            <w:r>
              <w:rPr>
                <w:rFonts w:asciiTheme="minorEastAsia" w:hAnsiTheme="minorEastAsia" w:hint="eastAsia"/>
                <w:szCs w:val="21"/>
              </w:rPr>
              <w:t>了解和熟悉掌握统一建模语言</w:t>
            </w:r>
          </w:p>
        </w:tc>
        <w:tc>
          <w:tcPr>
            <w:tcW w:w="531" w:type="dxa"/>
            <w:vAlign w:val="center"/>
          </w:tcPr>
          <w:p w14:paraId="0CE557B4" w14:textId="2C1124B6" w:rsidR="00AD290B" w:rsidRDefault="0097034A" w:rsidP="00E666F8">
            <w:pPr>
              <w:jc w:val="center"/>
              <w:rPr>
                <w:rFonts w:asciiTheme="minorEastAsia" w:hAnsiTheme="minorEastAsia"/>
                <w:szCs w:val="21"/>
              </w:rPr>
            </w:pPr>
            <w:r>
              <w:rPr>
                <w:rFonts w:asciiTheme="minorEastAsia" w:hAnsiTheme="minorEastAsia" w:hint="eastAsia"/>
                <w:szCs w:val="21"/>
              </w:rPr>
              <w:t>1</w:t>
            </w:r>
          </w:p>
        </w:tc>
        <w:tc>
          <w:tcPr>
            <w:tcW w:w="1222" w:type="dxa"/>
            <w:vAlign w:val="center"/>
          </w:tcPr>
          <w:p w14:paraId="55623B94" w14:textId="53834F9A" w:rsidR="00AD290B" w:rsidRDefault="00AD290B" w:rsidP="00DE5C94">
            <w:pPr>
              <w:jc w:val="center"/>
              <w:rPr>
                <w:rFonts w:asciiTheme="minorEastAsia" w:hAnsiTheme="minorEastAsia"/>
                <w:szCs w:val="21"/>
              </w:rPr>
            </w:pPr>
            <w:r>
              <w:rPr>
                <w:rFonts w:asciiTheme="minorEastAsia" w:hAnsiTheme="minorEastAsia" w:hint="eastAsia"/>
                <w:szCs w:val="21"/>
              </w:rPr>
              <w:t>课堂讲授</w:t>
            </w:r>
          </w:p>
        </w:tc>
        <w:tc>
          <w:tcPr>
            <w:tcW w:w="1163" w:type="dxa"/>
            <w:vMerge/>
            <w:vAlign w:val="center"/>
          </w:tcPr>
          <w:p w14:paraId="34947688" w14:textId="77777777" w:rsidR="00AD290B" w:rsidRDefault="00AD290B" w:rsidP="00E666F8">
            <w:pPr>
              <w:jc w:val="center"/>
              <w:rPr>
                <w:rFonts w:asciiTheme="minorEastAsia" w:hAnsiTheme="minorEastAsia"/>
              </w:rPr>
            </w:pPr>
          </w:p>
        </w:tc>
      </w:tr>
      <w:tr w:rsidR="00AD290B" w14:paraId="1A48A800" w14:textId="77777777" w:rsidTr="009355C3">
        <w:trPr>
          <w:trHeight w:val="397"/>
        </w:trPr>
        <w:tc>
          <w:tcPr>
            <w:tcW w:w="564" w:type="dxa"/>
            <w:vAlign w:val="center"/>
          </w:tcPr>
          <w:p w14:paraId="5054B1AF"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t>8</w:t>
            </w:r>
          </w:p>
        </w:tc>
        <w:tc>
          <w:tcPr>
            <w:tcW w:w="1638" w:type="dxa"/>
            <w:vAlign w:val="center"/>
          </w:tcPr>
          <w:p w14:paraId="5C31546C" w14:textId="517DE7FD" w:rsidR="00AD290B" w:rsidRDefault="00AD290B" w:rsidP="00266231">
            <w:pPr>
              <w:jc w:val="left"/>
              <w:rPr>
                <w:rFonts w:asciiTheme="minorEastAsia" w:hAnsiTheme="minorEastAsia"/>
                <w:szCs w:val="21"/>
              </w:rPr>
            </w:pPr>
            <w:r>
              <w:rPr>
                <w:rFonts w:asciiTheme="minorEastAsia" w:hAnsiTheme="minorEastAsia" w:hint="eastAsia"/>
                <w:szCs w:val="21"/>
              </w:rPr>
              <w:t>系统建模</w:t>
            </w:r>
          </w:p>
        </w:tc>
        <w:tc>
          <w:tcPr>
            <w:tcW w:w="3813" w:type="dxa"/>
            <w:vAlign w:val="center"/>
          </w:tcPr>
          <w:p w14:paraId="6B80A8DF" w14:textId="59D91DBE" w:rsidR="00AD290B" w:rsidRDefault="00AD290B" w:rsidP="00C762DE">
            <w:pPr>
              <w:jc w:val="left"/>
              <w:rPr>
                <w:rFonts w:asciiTheme="minorEastAsia" w:hAnsiTheme="minorEastAsia"/>
                <w:szCs w:val="21"/>
              </w:rPr>
            </w:pPr>
            <w:r>
              <w:rPr>
                <w:rFonts w:asciiTheme="minorEastAsia" w:hAnsiTheme="minorEastAsia" w:hint="eastAsia"/>
                <w:szCs w:val="21"/>
              </w:rPr>
              <w:t>理解静态和动态模型、结构和行为模型。掌握类模型、用例模型、时序模型、状态模型、数据处理模型。具有对具体软件系统进行抽象、建模的能力。</w:t>
            </w:r>
          </w:p>
        </w:tc>
        <w:tc>
          <w:tcPr>
            <w:tcW w:w="531" w:type="dxa"/>
            <w:vAlign w:val="center"/>
          </w:tcPr>
          <w:p w14:paraId="41DB5398" w14:textId="0A1A732C" w:rsidR="00AD290B" w:rsidRDefault="0097034A" w:rsidP="00E666F8">
            <w:pPr>
              <w:jc w:val="center"/>
              <w:rPr>
                <w:rFonts w:asciiTheme="minorEastAsia" w:hAnsiTheme="minorEastAsia"/>
                <w:szCs w:val="21"/>
              </w:rPr>
            </w:pPr>
            <w:r>
              <w:rPr>
                <w:rFonts w:asciiTheme="minorEastAsia" w:hAnsiTheme="minorEastAsia" w:hint="eastAsia"/>
                <w:szCs w:val="21"/>
              </w:rPr>
              <w:t>3</w:t>
            </w:r>
          </w:p>
        </w:tc>
        <w:tc>
          <w:tcPr>
            <w:tcW w:w="1222" w:type="dxa"/>
            <w:vAlign w:val="center"/>
          </w:tcPr>
          <w:p w14:paraId="0B0F87DF" w14:textId="77777777" w:rsidR="00AD290B" w:rsidRDefault="00AD290B" w:rsidP="00C762DE">
            <w:pPr>
              <w:jc w:val="center"/>
              <w:rPr>
                <w:rFonts w:asciiTheme="minorEastAsia" w:hAnsiTheme="minorEastAsia"/>
                <w:szCs w:val="21"/>
              </w:rPr>
            </w:pPr>
            <w:r>
              <w:rPr>
                <w:rFonts w:asciiTheme="minorEastAsia" w:hAnsiTheme="minorEastAsia" w:hint="eastAsia"/>
                <w:szCs w:val="21"/>
              </w:rPr>
              <w:t>课堂教授</w:t>
            </w:r>
          </w:p>
          <w:p w14:paraId="6DDC3BFE" w14:textId="77777777" w:rsidR="00AD290B" w:rsidRDefault="00AD290B" w:rsidP="00C762DE">
            <w:pPr>
              <w:jc w:val="center"/>
              <w:rPr>
                <w:rFonts w:asciiTheme="minorEastAsia" w:hAnsiTheme="minorEastAsia"/>
                <w:szCs w:val="21"/>
              </w:rPr>
            </w:pPr>
            <w:r>
              <w:rPr>
                <w:rFonts w:asciiTheme="minorEastAsia" w:hAnsiTheme="minorEastAsia" w:hint="eastAsia"/>
                <w:szCs w:val="21"/>
              </w:rPr>
              <w:t>案例分析、讨论</w:t>
            </w:r>
          </w:p>
          <w:p w14:paraId="1622CD4E" w14:textId="34F67224" w:rsidR="00AD290B" w:rsidRDefault="00AD290B" w:rsidP="00C762DE">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502AF011" w14:textId="77777777" w:rsidR="00AD290B" w:rsidRDefault="00AD290B" w:rsidP="00E666F8">
            <w:pPr>
              <w:jc w:val="center"/>
              <w:rPr>
                <w:rFonts w:asciiTheme="minorEastAsia" w:hAnsiTheme="minorEastAsia"/>
              </w:rPr>
            </w:pPr>
          </w:p>
        </w:tc>
      </w:tr>
      <w:tr w:rsidR="00AD290B" w14:paraId="651566BD" w14:textId="77777777" w:rsidTr="009355C3">
        <w:trPr>
          <w:trHeight w:val="397"/>
        </w:trPr>
        <w:tc>
          <w:tcPr>
            <w:tcW w:w="564" w:type="dxa"/>
            <w:vAlign w:val="center"/>
          </w:tcPr>
          <w:p w14:paraId="7061CA16"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t>9</w:t>
            </w:r>
          </w:p>
        </w:tc>
        <w:tc>
          <w:tcPr>
            <w:tcW w:w="1638" w:type="dxa"/>
            <w:vAlign w:val="center"/>
          </w:tcPr>
          <w:p w14:paraId="72928FC5" w14:textId="0C060DAB" w:rsidR="00AD290B" w:rsidRDefault="00AD290B" w:rsidP="00266231">
            <w:pPr>
              <w:jc w:val="left"/>
              <w:rPr>
                <w:rFonts w:asciiTheme="minorEastAsia" w:hAnsiTheme="minorEastAsia"/>
                <w:szCs w:val="21"/>
              </w:rPr>
            </w:pPr>
            <w:r>
              <w:rPr>
                <w:rFonts w:asciiTheme="minorEastAsia" w:hAnsiTheme="minorEastAsia" w:hint="eastAsia"/>
                <w:szCs w:val="21"/>
              </w:rPr>
              <w:t>软件体系结构设计</w:t>
            </w:r>
          </w:p>
        </w:tc>
        <w:tc>
          <w:tcPr>
            <w:tcW w:w="3813" w:type="dxa"/>
            <w:vAlign w:val="center"/>
          </w:tcPr>
          <w:p w14:paraId="7BA27A6A" w14:textId="0B59E899" w:rsidR="00AD290B" w:rsidRDefault="00AD290B" w:rsidP="00266231">
            <w:pPr>
              <w:jc w:val="left"/>
              <w:rPr>
                <w:rFonts w:asciiTheme="minorEastAsia" w:hAnsiTheme="minorEastAsia"/>
                <w:szCs w:val="21"/>
              </w:rPr>
            </w:pPr>
            <w:r>
              <w:rPr>
                <w:rFonts w:asciiTheme="minorEastAsia" w:hAnsiTheme="minorEastAsia" w:hint="eastAsia"/>
                <w:szCs w:val="21"/>
              </w:rPr>
              <w:t>掌握体系结构设计的核心内容，熟悉通用的体系结构模型。</w:t>
            </w:r>
          </w:p>
        </w:tc>
        <w:tc>
          <w:tcPr>
            <w:tcW w:w="531" w:type="dxa"/>
            <w:vAlign w:val="center"/>
          </w:tcPr>
          <w:p w14:paraId="233F2C78" w14:textId="10C96434" w:rsidR="00AD290B" w:rsidRDefault="00AD290B"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0E9307D3" w14:textId="77777777" w:rsidR="00AD290B" w:rsidRDefault="00AD290B" w:rsidP="00C762DE">
            <w:pPr>
              <w:jc w:val="center"/>
              <w:rPr>
                <w:rFonts w:asciiTheme="minorEastAsia" w:hAnsiTheme="minorEastAsia"/>
                <w:szCs w:val="21"/>
              </w:rPr>
            </w:pPr>
            <w:r>
              <w:rPr>
                <w:rFonts w:asciiTheme="minorEastAsia" w:hAnsiTheme="minorEastAsia" w:hint="eastAsia"/>
                <w:szCs w:val="21"/>
              </w:rPr>
              <w:t>课堂教授</w:t>
            </w:r>
          </w:p>
          <w:p w14:paraId="4999CA17" w14:textId="399FE2F9" w:rsidR="00AD290B" w:rsidRDefault="00AD290B" w:rsidP="00C762DE">
            <w:pPr>
              <w:jc w:val="center"/>
              <w:rPr>
                <w:rFonts w:asciiTheme="minorEastAsia" w:hAnsiTheme="minorEastAsia"/>
                <w:szCs w:val="21"/>
              </w:rPr>
            </w:pPr>
            <w:r>
              <w:rPr>
                <w:rFonts w:asciiTheme="minorEastAsia" w:hAnsiTheme="minorEastAsia" w:hint="eastAsia"/>
                <w:szCs w:val="21"/>
              </w:rPr>
              <w:t>案例分析</w:t>
            </w:r>
          </w:p>
        </w:tc>
        <w:tc>
          <w:tcPr>
            <w:tcW w:w="1163" w:type="dxa"/>
            <w:vMerge/>
            <w:vAlign w:val="center"/>
          </w:tcPr>
          <w:p w14:paraId="2BEAADAC" w14:textId="722CF222" w:rsidR="00AD290B" w:rsidRDefault="00AD290B" w:rsidP="00E666F8">
            <w:pPr>
              <w:jc w:val="center"/>
              <w:rPr>
                <w:rFonts w:asciiTheme="minorEastAsia" w:hAnsiTheme="minorEastAsia"/>
              </w:rPr>
            </w:pPr>
          </w:p>
        </w:tc>
      </w:tr>
      <w:tr w:rsidR="00AD290B" w14:paraId="7B13082D" w14:textId="77777777" w:rsidTr="009355C3">
        <w:trPr>
          <w:trHeight w:val="397"/>
        </w:trPr>
        <w:tc>
          <w:tcPr>
            <w:tcW w:w="564" w:type="dxa"/>
            <w:vAlign w:val="center"/>
          </w:tcPr>
          <w:p w14:paraId="011356E7"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t>10</w:t>
            </w:r>
          </w:p>
        </w:tc>
        <w:tc>
          <w:tcPr>
            <w:tcW w:w="1638" w:type="dxa"/>
            <w:vAlign w:val="center"/>
          </w:tcPr>
          <w:p w14:paraId="5DF98128" w14:textId="4F67C5E0" w:rsidR="00AD290B" w:rsidRDefault="00AD290B" w:rsidP="00266231">
            <w:pPr>
              <w:jc w:val="left"/>
              <w:rPr>
                <w:rFonts w:asciiTheme="minorEastAsia" w:hAnsiTheme="minorEastAsia"/>
                <w:szCs w:val="21"/>
              </w:rPr>
            </w:pPr>
            <w:r>
              <w:rPr>
                <w:rFonts w:asciiTheme="minorEastAsia" w:hAnsiTheme="minorEastAsia" w:hint="eastAsia"/>
                <w:szCs w:val="21"/>
              </w:rPr>
              <w:t>面向对象的软件设计</w:t>
            </w:r>
          </w:p>
        </w:tc>
        <w:tc>
          <w:tcPr>
            <w:tcW w:w="3813" w:type="dxa"/>
            <w:vAlign w:val="center"/>
          </w:tcPr>
          <w:p w14:paraId="47DCBFF0" w14:textId="74941A0C" w:rsidR="00AD290B" w:rsidRDefault="00AD290B" w:rsidP="00266231">
            <w:pPr>
              <w:jc w:val="left"/>
              <w:rPr>
                <w:rFonts w:asciiTheme="minorEastAsia" w:hAnsiTheme="minorEastAsia"/>
                <w:szCs w:val="21"/>
              </w:rPr>
            </w:pPr>
            <w:r>
              <w:rPr>
                <w:rFonts w:asciiTheme="minorEastAsia" w:hAnsiTheme="minorEastAsia" w:hint="eastAsia"/>
                <w:szCs w:val="21"/>
              </w:rPr>
              <w:t>了解面向对象设计的一般步骤，掌握面向对象系统中类的识别和类图的构建，掌握交互模型、状态模型等行为模型的构造。具有对具体的软件系统构建设计方案并建模的能力。</w:t>
            </w:r>
          </w:p>
        </w:tc>
        <w:tc>
          <w:tcPr>
            <w:tcW w:w="531" w:type="dxa"/>
            <w:vAlign w:val="center"/>
          </w:tcPr>
          <w:p w14:paraId="7ABC2869" w14:textId="43453DC3" w:rsidR="00AD290B" w:rsidRDefault="00AD290B" w:rsidP="00E666F8">
            <w:pPr>
              <w:jc w:val="center"/>
              <w:rPr>
                <w:rFonts w:asciiTheme="minorEastAsia" w:hAnsiTheme="minorEastAsia"/>
                <w:szCs w:val="21"/>
              </w:rPr>
            </w:pPr>
            <w:r>
              <w:rPr>
                <w:rFonts w:asciiTheme="minorEastAsia" w:hAnsiTheme="minorEastAsia" w:hint="eastAsia"/>
                <w:szCs w:val="21"/>
              </w:rPr>
              <w:t>4</w:t>
            </w:r>
          </w:p>
        </w:tc>
        <w:tc>
          <w:tcPr>
            <w:tcW w:w="1222" w:type="dxa"/>
            <w:vAlign w:val="center"/>
          </w:tcPr>
          <w:p w14:paraId="59564B42" w14:textId="77777777" w:rsidR="00AD290B" w:rsidRDefault="00AD290B" w:rsidP="00C762DE">
            <w:pPr>
              <w:jc w:val="center"/>
              <w:rPr>
                <w:rFonts w:asciiTheme="minorEastAsia" w:hAnsiTheme="minorEastAsia"/>
                <w:szCs w:val="21"/>
              </w:rPr>
            </w:pPr>
            <w:r>
              <w:rPr>
                <w:rFonts w:asciiTheme="minorEastAsia" w:hAnsiTheme="minorEastAsia" w:hint="eastAsia"/>
                <w:szCs w:val="21"/>
              </w:rPr>
              <w:t>课堂教授</w:t>
            </w:r>
          </w:p>
          <w:p w14:paraId="5E91FC84" w14:textId="77777777" w:rsidR="00AD290B" w:rsidRDefault="00AD290B" w:rsidP="00C762DE">
            <w:pPr>
              <w:jc w:val="center"/>
              <w:rPr>
                <w:rFonts w:asciiTheme="minorEastAsia" w:hAnsiTheme="minorEastAsia"/>
                <w:szCs w:val="21"/>
              </w:rPr>
            </w:pPr>
            <w:r>
              <w:rPr>
                <w:rFonts w:asciiTheme="minorEastAsia" w:hAnsiTheme="minorEastAsia" w:hint="eastAsia"/>
                <w:szCs w:val="21"/>
              </w:rPr>
              <w:t>案例分析、讨论</w:t>
            </w:r>
          </w:p>
          <w:p w14:paraId="1F673643" w14:textId="2191301E" w:rsidR="00AD290B" w:rsidRDefault="00AD290B" w:rsidP="00C762DE">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55997464" w14:textId="77777777" w:rsidR="00AD290B" w:rsidRDefault="00AD290B" w:rsidP="00E666F8">
            <w:pPr>
              <w:jc w:val="center"/>
              <w:rPr>
                <w:rFonts w:asciiTheme="minorEastAsia" w:hAnsiTheme="minorEastAsia"/>
              </w:rPr>
            </w:pPr>
          </w:p>
        </w:tc>
      </w:tr>
      <w:tr w:rsidR="00AD290B" w14:paraId="630B8B75" w14:textId="77777777" w:rsidTr="009355C3">
        <w:trPr>
          <w:trHeight w:val="397"/>
        </w:trPr>
        <w:tc>
          <w:tcPr>
            <w:tcW w:w="564" w:type="dxa"/>
            <w:vAlign w:val="center"/>
          </w:tcPr>
          <w:p w14:paraId="242D9D1C" w14:textId="77777777" w:rsidR="00AD290B" w:rsidRDefault="00AD290B" w:rsidP="00102B7B">
            <w:pPr>
              <w:ind w:rightChars="-51" w:right="-107"/>
              <w:jc w:val="center"/>
              <w:rPr>
                <w:rFonts w:asciiTheme="minorEastAsia" w:hAnsiTheme="minorEastAsia"/>
                <w:szCs w:val="21"/>
              </w:rPr>
            </w:pPr>
            <w:r>
              <w:rPr>
                <w:rFonts w:asciiTheme="minorEastAsia" w:hAnsiTheme="minorEastAsia" w:hint="eastAsia"/>
                <w:szCs w:val="21"/>
              </w:rPr>
              <w:t>11</w:t>
            </w:r>
          </w:p>
        </w:tc>
        <w:tc>
          <w:tcPr>
            <w:tcW w:w="1638" w:type="dxa"/>
            <w:vAlign w:val="center"/>
          </w:tcPr>
          <w:p w14:paraId="04F11145" w14:textId="49E23FFF" w:rsidR="00AD290B" w:rsidRDefault="00AD290B" w:rsidP="00266231">
            <w:pPr>
              <w:jc w:val="left"/>
              <w:rPr>
                <w:rFonts w:asciiTheme="minorEastAsia" w:hAnsiTheme="minorEastAsia"/>
                <w:szCs w:val="21"/>
              </w:rPr>
            </w:pPr>
            <w:r>
              <w:rPr>
                <w:rFonts w:asciiTheme="minorEastAsia" w:hAnsiTheme="minorEastAsia" w:hint="eastAsia"/>
                <w:szCs w:val="21"/>
              </w:rPr>
              <w:t>设计模式</w:t>
            </w:r>
          </w:p>
        </w:tc>
        <w:tc>
          <w:tcPr>
            <w:tcW w:w="3813" w:type="dxa"/>
            <w:vAlign w:val="center"/>
          </w:tcPr>
          <w:p w14:paraId="2F302C3B" w14:textId="39B8243E" w:rsidR="00AD290B" w:rsidRDefault="00AD290B" w:rsidP="00D11F98">
            <w:pPr>
              <w:jc w:val="left"/>
              <w:rPr>
                <w:rFonts w:asciiTheme="minorEastAsia" w:hAnsiTheme="minorEastAsia"/>
                <w:szCs w:val="21"/>
              </w:rPr>
            </w:pPr>
            <w:r>
              <w:rPr>
                <w:rFonts w:asciiTheme="minorEastAsia" w:hAnsiTheme="minorEastAsia" w:hint="eastAsia"/>
                <w:szCs w:val="21"/>
              </w:rPr>
              <w:t>理解软件设计中复用的概念和重要性，了解面向对象设计中典型的设计模式。</w:t>
            </w:r>
          </w:p>
        </w:tc>
        <w:tc>
          <w:tcPr>
            <w:tcW w:w="531" w:type="dxa"/>
            <w:vAlign w:val="center"/>
          </w:tcPr>
          <w:p w14:paraId="661D94B2" w14:textId="104A31EA" w:rsidR="00AD290B" w:rsidRDefault="0097034A"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17DE5286" w14:textId="7C42E21E" w:rsidR="00AD290B" w:rsidRDefault="00AD290B" w:rsidP="00DE5C94">
            <w:pPr>
              <w:jc w:val="center"/>
              <w:rPr>
                <w:rFonts w:asciiTheme="minorEastAsia" w:hAnsiTheme="minorEastAsia"/>
                <w:szCs w:val="21"/>
              </w:rPr>
            </w:pPr>
            <w:r>
              <w:rPr>
                <w:rFonts w:asciiTheme="minorEastAsia" w:hAnsiTheme="minorEastAsia" w:hint="eastAsia"/>
                <w:szCs w:val="21"/>
              </w:rPr>
              <w:t>课堂讲授</w:t>
            </w:r>
          </w:p>
        </w:tc>
        <w:tc>
          <w:tcPr>
            <w:tcW w:w="1163" w:type="dxa"/>
            <w:vMerge/>
            <w:vAlign w:val="center"/>
          </w:tcPr>
          <w:p w14:paraId="47109AB2" w14:textId="77777777" w:rsidR="00AD290B" w:rsidRDefault="00AD290B" w:rsidP="00E666F8">
            <w:pPr>
              <w:jc w:val="center"/>
              <w:rPr>
                <w:rFonts w:asciiTheme="minorEastAsia" w:hAnsiTheme="minorEastAsia"/>
              </w:rPr>
            </w:pPr>
          </w:p>
        </w:tc>
      </w:tr>
      <w:tr w:rsidR="00D11F98" w14:paraId="1F5B14BD" w14:textId="77777777" w:rsidTr="009355C3">
        <w:trPr>
          <w:trHeight w:val="397"/>
        </w:trPr>
        <w:tc>
          <w:tcPr>
            <w:tcW w:w="564" w:type="dxa"/>
            <w:vAlign w:val="center"/>
          </w:tcPr>
          <w:p w14:paraId="4CF1FDD1" w14:textId="77777777" w:rsidR="00A30C48" w:rsidRDefault="00A30C48" w:rsidP="00102B7B">
            <w:pPr>
              <w:ind w:rightChars="-51" w:right="-107"/>
              <w:jc w:val="center"/>
              <w:rPr>
                <w:rFonts w:asciiTheme="minorEastAsia" w:hAnsiTheme="minorEastAsia"/>
                <w:szCs w:val="21"/>
              </w:rPr>
            </w:pPr>
            <w:r>
              <w:rPr>
                <w:rFonts w:asciiTheme="minorEastAsia" w:hAnsiTheme="minorEastAsia" w:hint="eastAsia"/>
                <w:szCs w:val="21"/>
              </w:rPr>
              <w:t>12</w:t>
            </w:r>
          </w:p>
        </w:tc>
        <w:tc>
          <w:tcPr>
            <w:tcW w:w="1638" w:type="dxa"/>
            <w:vAlign w:val="center"/>
          </w:tcPr>
          <w:p w14:paraId="7AA30D7E" w14:textId="6759BC64" w:rsidR="00A30C48" w:rsidRDefault="00A30C48" w:rsidP="00266231">
            <w:pPr>
              <w:jc w:val="left"/>
              <w:rPr>
                <w:rFonts w:asciiTheme="minorEastAsia" w:hAnsiTheme="minorEastAsia"/>
                <w:szCs w:val="21"/>
              </w:rPr>
            </w:pPr>
            <w:r>
              <w:rPr>
                <w:rFonts w:asciiTheme="minorEastAsia" w:hAnsiTheme="minorEastAsia" w:hint="eastAsia"/>
                <w:szCs w:val="21"/>
              </w:rPr>
              <w:t>软件审查</w:t>
            </w:r>
          </w:p>
        </w:tc>
        <w:tc>
          <w:tcPr>
            <w:tcW w:w="3813" w:type="dxa"/>
            <w:vAlign w:val="center"/>
          </w:tcPr>
          <w:p w14:paraId="5C49A16B" w14:textId="4EB2E584" w:rsidR="00A30C48" w:rsidRDefault="00D11F98" w:rsidP="00266231">
            <w:pPr>
              <w:jc w:val="left"/>
              <w:rPr>
                <w:rFonts w:asciiTheme="minorEastAsia" w:hAnsiTheme="minorEastAsia"/>
                <w:szCs w:val="21"/>
              </w:rPr>
            </w:pPr>
            <w:r>
              <w:rPr>
                <w:rFonts w:asciiTheme="minorEastAsia" w:hAnsiTheme="minorEastAsia" w:hint="eastAsia"/>
                <w:szCs w:val="21"/>
              </w:rPr>
              <w:t>掌握</w:t>
            </w:r>
            <w:r w:rsidR="00A30C48">
              <w:rPr>
                <w:rFonts w:asciiTheme="minorEastAsia" w:hAnsiTheme="minorEastAsia" w:hint="eastAsia"/>
                <w:szCs w:val="21"/>
              </w:rPr>
              <w:t>软件审查概念，</w:t>
            </w:r>
            <w:r>
              <w:rPr>
                <w:rFonts w:asciiTheme="minorEastAsia" w:hAnsiTheme="minorEastAsia" w:hint="eastAsia"/>
                <w:szCs w:val="21"/>
              </w:rPr>
              <w:t>理解</w:t>
            </w:r>
            <w:r w:rsidR="00A30C48">
              <w:rPr>
                <w:rFonts w:asciiTheme="minorEastAsia" w:hAnsiTheme="minorEastAsia" w:hint="eastAsia"/>
                <w:szCs w:val="21"/>
              </w:rPr>
              <w:t>静态分析及自动化分析</w:t>
            </w:r>
            <w:r>
              <w:rPr>
                <w:rFonts w:asciiTheme="minorEastAsia" w:hAnsiTheme="minorEastAsia" w:hint="eastAsia"/>
                <w:szCs w:val="21"/>
              </w:rPr>
              <w:t>的内容。</w:t>
            </w:r>
          </w:p>
        </w:tc>
        <w:tc>
          <w:tcPr>
            <w:tcW w:w="531" w:type="dxa"/>
            <w:vAlign w:val="center"/>
          </w:tcPr>
          <w:p w14:paraId="0FC26F73" w14:textId="0CDE2CFC" w:rsidR="00A30C48" w:rsidRDefault="000038FD"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2689C73B" w14:textId="77777777" w:rsidR="00C762DE" w:rsidRDefault="00C762DE" w:rsidP="00C762DE">
            <w:pPr>
              <w:jc w:val="center"/>
              <w:rPr>
                <w:rFonts w:asciiTheme="minorEastAsia" w:hAnsiTheme="minorEastAsia"/>
                <w:szCs w:val="21"/>
              </w:rPr>
            </w:pPr>
            <w:r>
              <w:rPr>
                <w:rFonts w:asciiTheme="minorEastAsia" w:hAnsiTheme="minorEastAsia" w:hint="eastAsia"/>
                <w:szCs w:val="21"/>
              </w:rPr>
              <w:t>课堂教授</w:t>
            </w:r>
          </w:p>
          <w:p w14:paraId="313A3FA2" w14:textId="0EACD83C" w:rsidR="00A30C48" w:rsidRDefault="00C762DE" w:rsidP="00C762DE">
            <w:pPr>
              <w:jc w:val="center"/>
              <w:rPr>
                <w:rFonts w:asciiTheme="minorEastAsia" w:hAnsiTheme="minorEastAsia"/>
                <w:szCs w:val="21"/>
              </w:rPr>
            </w:pPr>
            <w:r>
              <w:rPr>
                <w:rFonts w:asciiTheme="minorEastAsia" w:hAnsiTheme="minorEastAsia" w:hint="eastAsia"/>
                <w:szCs w:val="21"/>
              </w:rPr>
              <w:t>案例分析</w:t>
            </w:r>
          </w:p>
        </w:tc>
        <w:tc>
          <w:tcPr>
            <w:tcW w:w="1163" w:type="dxa"/>
            <w:vMerge w:val="restart"/>
            <w:vAlign w:val="center"/>
          </w:tcPr>
          <w:p w14:paraId="22A7EDD0" w14:textId="584C23D2" w:rsidR="00A30C48" w:rsidRDefault="00250D91" w:rsidP="00AD290B">
            <w:pPr>
              <w:jc w:val="center"/>
              <w:rPr>
                <w:rFonts w:asciiTheme="minorEastAsia" w:hAnsiTheme="minorEastAsia"/>
              </w:rPr>
            </w:pPr>
            <w:r>
              <w:rPr>
                <w:rFonts w:asciiTheme="minorEastAsia" w:hAnsiTheme="minorEastAsia" w:hint="eastAsia"/>
              </w:rPr>
              <w:t>课程目标</w:t>
            </w:r>
            <w:r w:rsidR="00AD290B">
              <w:rPr>
                <w:rFonts w:asciiTheme="minorEastAsia" w:hAnsiTheme="minorEastAsia" w:hint="eastAsia"/>
              </w:rPr>
              <w:t>3</w:t>
            </w:r>
          </w:p>
        </w:tc>
      </w:tr>
      <w:tr w:rsidR="00D11F98" w14:paraId="6A6551C6" w14:textId="77777777" w:rsidTr="009355C3">
        <w:trPr>
          <w:trHeight w:val="397"/>
        </w:trPr>
        <w:tc>
          <w:tcPr>
            <w:tcW w:w="564" w:type="dxa"/>
            <w:vAlign w:val="center"/>
          </w:tcPr>
          <w:p w14:paraId="043757C7" w14:textId="77777777" w:rsidR="00A30C48" w:rsidRDefault="00A30C48" w:rsidP="00102B7B">
            <w:pPr>
              <w:ind w:rightChars="-51" w:right="-107"/>
              <w:jc w:val="center"/>
              <w:rPr>
                <w:rFonts w:asciiTheme="minorEastAsia" w:hAnsiTheme="minorEastAsia"/>
                <w:szCs w:val="21"/>
              </w:rPr>
            </w:pPr>
            <w:r>
              <w:rPr>
                <w:rFonts w:asciiTheme="minorEastAsia" w:hAnsiTheme="minorEastAsia" w:hint="eastAsia"/>
                <w:szCs w:val="21"/>
              </w:rPr>
              <w:t>13</w:t>
            </w:r>
          </w:p>
        </w:tc>
        <w:tc>
          <w:tcPr>
            <w:tcW w:w="1638" w:type="dxa"/>
            <w:vAlign w:val="center"/>
          </w:tcPr>
          <w:p w14:paraId="5A2F1AD9" w14:textId="1BD2E067" w:rsidR="00A30C48" w:rsidRDefault="00A30C48" w:rsidP="00266231">
            <w:pPr>
              <w:jc w:val="left"/>
              <w:rPr>
                <w:rFonts w:asciiTheme="minorEastAsia" w:hAnsiTheme="minorEastAsia"/>
                <w:szCs w:val="21"/>
              </w:rPr>
            </w:pPr>
            <w:r>
              <w:rPr>
                <w:rFonts w:asciiTheme="minorEastAsia" w:hAnsiTheme="minorEastAsia" w:hint="eastAsia"/>
                <w:szCs w:val="21"/>
              </w:rPr>
              <w:t>软件测试</w:t>
            </w:r>
          </w:p>
        </w:tc>
        <w:tc>
          <w:tcPr>
            <w:tcW w:w="3813" w:type="dxa"/>
            <w:vAlign w:val="center"/>
          </w:tcPr>
          <w:p w14:paraId="5C25E174" w14:textId="2AA34D0A" w:rsidR="00A30C48" w:rsidRDefault="00D11F98" w:rsidP="00266231">
            <w:pPr>
              <w:jc w:val="left"/>
              <w:rPr>
                <w:rFonts w:asciiTheme="minorEastAsia" w:hAnsiTheme="minorEastAsia"/>
                <w:szCs w:val="21"/>
              </w:rPr>
            </w:pPr>
            <w:r>
              <w:rPr>
                <w:rFonts w:asciiTheme="minorEastAsia" w:hAnsiTheme="minorEastAsia" w:hint="eastAsia"/>
                <w:szCs w:val="21"/>
              </w:rPr>
              <w:t>理解软件测试的重要性，熟悉软件</w:t>
            </w:r>
            <w:r w:rsidR="00A30C48">
              <w:rPr>
                <w:rFonts w:asciiTheme="minorEastAsia" w:hAnsiTheme="minorEastAsia" w:hint="eastAsia"/>
                <w:szCs w:val="21"/>
              </w:rPr>
              <w:t>测试活动，</w:t>
            </w:r>
            <w:r>
              <w:rPr>
                <w:rFonts w:asciiTheme="minorEastAsia" w:hAnsiTheme="minorEastAsia" w:hint="eastAsia"/>
                <w:szCs w:val="21"/>
              </w:rPr>
              <w:t>掌握</w:t>
            </w:r>
            <w:r w:rsidR="00A30C48">
              <w:rPr>
                <w:rFonts w:asciiTheme="minorEastAsia" w:hAnsiTheme="minorEastAsia" w:hint="eastAsia"/>
                <w:szCs w:val="21"/>
              </w:rPr>
              <w:t>测试用例设计</w:t>
            </w:r>
            <w:r>
              <w:rPr>
                <w:rFonts w:asciiTheme="minorEastAsia" w:hAnsiTheme="minorEastAsia" w:hint="eastAsia"/>
                <w:szCs w:val="21"/>
              </w:rPr>
              <w:t>方法</w:t>
            </w:r>
            <w:r w:rsidR="00A30C48">
              <w:rPr>
                <w:rFonts w:asciiTheme="minorEastAsia" w:hAnsiTheme="minorEastAsia" w:hint="eastAsia"/>
                <w:szCs w:val="21"/>
              </w:rPr>
              <w:t>，</w:t>
            </w:r>
            <w:r>
              <w:rPr>
                <w:rFonts w:asciiTheme="minorEastAsia" w:hAnsiTheme="minorEastAsia" w:hint="eastAsia"/>
                <w:szCs w:val="21"/>
              </w:rPr>
              <w:t>掌握</w:t>
            </w:r>
            <w:r w:rsidR="00A30C48">
              <w:rPr>
                <w:rFonts w:asciiTheme="minorEastAsia" w:hAnsiTheme="minorEastAsia" w:hint="eastAsia"/>
                <w:szCs w:val="21"/>
              </w:rPr>
              <w:t>性能测试</w:t>
            </w:r>
            <w:r>
              <w:rPr>
                <w:rFonts w:asciiTheme="minorEastAsia" w:hAnsiTheme="minorEastAsia" w:hint="eastAsia"/>
                <w:szCs w:val="21"/>
              </w:rPr>
              <w:t>内容。</w:t>
            </w:r>
          </w:p>
        </w:tc>
        <w:tc>
          <w:tcPr>
            <w:tcW w:w="531" w:type="dxa"/>
            <w:vAlign w:val="center"/>
          </w:tcPr>
          <w:p w14:paraId="34470B30" w14:textId="42708874" w:rsidR="00A30C48" w:rsidRDefault="000038FD" w:rsidP="00E666F8">
            <w:pPr>
              <w:jc w:val="center"/>
              <w:rPr>
                <w:rFonts w:asciiTheme="minorEastAsia" w:hAnsiTheme="minorEastAsia"/>
                <w:szCs w:val="21"/>
              </w:rPr>
            </w:pPr>
            <w:bookmarkStart w:id="0" w:name="_GoBack"/>
            <w:bookmarkEnd w:id="0"/>
            <w:r>
              <w:rPr>
                <w:rFonts w:asciiTheme="minorEastAsia" w:hAnsiTheme="minorEastAsia" w:hint="eastAsia"/>
                <w:szCs w:val="21"/>
              </w:rPr>
              <w:t>4</w:t>
            </w:r>
          </w:p>
        </w:tc>
        <w:tc>
          <w:tcPr>
            <w:tcW w:w="1222" w:type="dxa"/>
            <w:vAlign w:val="center"/>
          </w:tcPr>
          <w:p w14:paraId="323813AF" w14:textId="77777777" w:rsidR="00C762DE" w:rsidRDefault="00C762DE" w:rsidP="00C762DE">
            <w:pPr>
              <w:jc w:val="center"/>
              <w:rPr>
                <w:rFonts w:asciiTheme="minorEastAsia" w:hAnsiTheme="minorEastAsia"/>
                <w:szCs w:val="21"/>
              </w:rPr>
            </w:pPr>
            <w:r>
              <w:rPr>
                <w:rFonts w:asciiTheme="minorEastAsia" w:hAnsiTheme="minorEastAsia" w:hint="eastAsia"/>
                <w:szCs w:val="21"/>
              </w:rPr>
              <w:t>课堂教授</w:t>
            </w:r>
          </w:p>
          <w:p w14:paraId="2C57EAD4" w14:textId="77777777" w:rsidR="00C762DE" w:rsidRDefault="00C762DE" w:rsidP="00C762DE">
            <w:pPr>
              <w:jc w:val="center"/>
              <w:rPr>
                <w:rFonts w:asciiTheme="minorEastAsia" w:hAnsiTheme="minorEastAsia"/>
                <w:szCs w:val="21"/>
              </w:rPr>
            </w:pPr>
            <w:r>
              <w:rPr>
                <w:rFonts w:asciiTheme="minorEastAsia" w:hAnsiTheme="minorEastAsia" w:hint="eastAsia"/>
                <w:szCs w:val="21"/>
              </w:rPr>
              <w:t>案例分析、讨论</w:t>
            </w:r>
          </w:p>
          <w:p w14:paraId="2485076E" w14:textId="43D8A114" w:rsidR="00A30C48" w:rsidRDefault="00C762DE" w:rsidP="00C762DE">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1E7ADC62" w14:textId="77777777" w:rsidR="00A30C48" w:rsidRDefault="00A30C48" w:rsidP="00E666F8">
            <w:pPr>
              <w:jc w:val="center"/>
              <w:rPr>
                <w:rFonts w:asciiTheme="minorEastAsia" w:hAnsiTheme="minorEastAsia"/>
              </w:rPr>
            </w:pPr>
          </w:p>
        </w:tc>
      </w:tr>
      <w:tr w:rsidR="00D11F98" w14:paraId="68D446C7" w14:textId="77777777" w:rsidTr="009355C3">
        <w:trPr>
          <w:trHeight w:val="397"/>
        </w:trPr>
        <w:tc>
          <w:tcPr>
            <w:tcW w:w="564" w:type="dxa"/>
            <w:vAlign w:val="center"/>
          </w:tcPr>
          <w:p w14:paraId="68D41CA2" w14:textId="11114967" w:rsidR="00D816B0" w:rsidRDefault="00D816B0" w:rsidP="00102B7B">
            <w:pPr>
              <w:ind w:rightChars="-51" w:right="-107"/>
              <w:jc w:val="center"/>
              <w:rPr>
                <w:rFonts w:asciiTheme="minorEastAsia" w:hAnsiTheme="minorEastAsia"/>
                <w:szCs w:val="21"/>
              </w:rPr>
            </w:pPr>
            <w:r>
              <w:rPr>
                <w:rFonts w:asciiTheme="minorEastAsia" w:hAnsiTheme="minorEastAsia" w:hint="eastAsia"/>
                <w:szCs w:val="21"/>
              </w:rPr>
              <w:t>14</w:t>
            </w:r>
          </w:p>
        </w:tc>
        <w:tc>
          <w:tcPr>
            <w:tcW w:w="1638" w:type="dxa"/>
            <w:vAlign w:val="center"/>
          </w:tcPr>
          <w:p w14:paraId="2C5B7335" w14:textId="44E76B76" w:rsidR="00D816B0" w:rsidRDefault="00D816B0" w:rsidP="00266231">
            <w:pPr>
              <w:jc w:val="left"/>
              <w:rPr>
                <w:rFonts w:asciiTheme="minorEastAsia" w:hAnsiTheme="minorEastAsia"/>
                <w:szCs w:val="21"/>
              </w:rPr>
            </w:pPr>
            <w:r>
              <w:rPr>
                <w:rFonts w:asciiTheme="minorEastAsia" w:hAnsiTheme="minorEastAsia" w:hint="eastAsia"/>
                <w:szCs w:val="21"/>
              </w:rPr>
              <w:t>软件演化</w:t>
            </w:r>
          </w:p>
        </w:tc>
        <w:tc>
          <w:tcPr>
            <w:tcW w:w="3813" w:type="dxa"/>
            <w:vAlign w:val="center"/>
          </w:tcPr>
          <w:p w14:paraId="4B5F7180" w14:textId="58413742" w:rsidR="00D816B0" w:rsidRDefault="00D11F98" w:rsidP="00266231">
            <w:pPr>
              <w:jc w:val="left"/>
              <w:rPr>
                <w:rFonts w:asciiTheme="minorEastAsia" w:hAnsiTheme="minorEastAsia"/>
                <w:szCs w:val="21"/>
              </w:rPr>
            </w:pPr>
            <w:r>
              <w:rPr>
                <w:rFonts w:asciiTheme="minorEastAsia" w:hAnsiTheme="minorEastAsia" w:hint="eastAsia"/>
                <w:szCs w:val="21"/>
              </w:rPr>
              <w:t>了解</w:t>
            </w:r>
            <w:r w:rsidR="00D816B0">
              <w:rPr>
                <w:rFonts w:asciiTheme="minorEastAsia" w:hAnsiTheme="minorEastAsia" w:hint="eastAsia"/>
                <w:szCs w:val="21"/>
              </w:rPr>
              <w:t>软件演化过程，</w:t>
            </w:r>
            <w:r>
              <w:rPr>
                <w:rFonts w:asciiTheme="minorEastAsia" w:hAnsiTheme="minorEastAsia" w:hint="eastAsia"/>
                <w:szCs w:val="21"/>
              </w:rPr>
              <w:t>掌握</w:t>
            </w:r>
            <w:r w:rsidR="00D816B0">
              <w:rPr>
                <w:rFonts w:asciiTheme="minorEastAsia" w:hAnsiTheme="minorEastAsia" w:hint="eastAsia"/>
                <w:szCs w:val="21"/>
              </w:rPr>
              <w:t>软件维护，再工程和逆向工程</w:t>
            </w:r>
            <w:r>
              <w:rPr>
                <w:rFonts w:asciiTheme="minorEastAsia" w:hAnsiTheme="minorEastAsia" w:hint="eastAsia"/>
                <w:szCs w:val="21"/>
              </w:rPr>
              <w:t>等软件演化活动内容。</w:t>
            </w:r>
          </w:p>
        </w:tc>
        <w:tc>
          <w:tcPr>
            <w:tcW w:w="531" w:type="dxa"/>
            <w:vAlign w:val="center"/>
          </w:tcPr>
          <w:p w14:paraId="27920CA6" w14:textId="722F99DD" w:rsidR="00D816B0" w:rsidRDefault="000038FD"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51F21484" w14:textId="77777777" w:rsidR="007851A9" w:rsidRDefault="007851A9" w:rsidP="007851A9">
            <w:pPr>
              <w:jc w:val="center"/>
              <w:rPr>
                <w:rFonts w:asciiTheme="minorEastAsia" w:hAnsiTheme="minorEastAsia"/>
                <w:szCs w:val="21"/>
              </w:rPr>
            </w:pPr>
            <w:r>
              <w:rPr>
                <w:rFonts w:asciiTheme="minorEastAsia" w:hAnsiTheme="minorEastAsia" w:hint="eastAsia"/>
                <w:szCs w:val="21"/>
              </w:rPr>
              <w:t>课堂教授</w:t>
            </w:r>
          </w:p>
          <w:p w14:paraId="28FC0B48" w14:textId="4F09E711" w:rsidR="00D816B0" w:rsidRDefault="007851A9" w:rsidP="007851A9">
            <w:pPr>
              <w:jc w:val="center"/>
              <w:rPr>
                <w:rFonts w:asciiTheme="minorEastAsia" w:hAnsiTheme="minorEastAsia"/>
                <w:szCs w:val="21"/>
              </w:rPr>
            </w:pPr>
            <w:r>
              <w:rPr>
                <w:rFonts w:asciiTheme="minorEastAsia" w:hAnsiTheme="minorEastAsia" w:hint="eastAsia"/>
                <w:szCs w:val="21"/>
              </w:rPr>
              <w:t>案例分析</w:t>
            </w:r>
          </w:p>
        </w:tc>
        <w:tc>
          <w:tcPr>
            <w:tcW w:w="1163" w:type="dxa"/>
            <w:vAlign w:val="center"/>
          </w:tcPr>
          <w:p w14:paraId="68498DDD" w14:textId="3387D28A" w:rsidR="00D816B0" w:rsidRDefault="00250D91" w:rsidP="00E666F8">
            <w:pPr>
              <w:jc w:val="center"/>
              <w:rPr>
                <w:rFonts w:asciiTheme="minorEastAsia" w:hAnsiTheme="minorEastAsia"/>
              </w:rPr>
            </w:pPr>
            <w:r>
              <w:rPr>
                <w:rFonts w:asciiTheme="minorEastAsia" w:hAnsiTheme="minorEastAsia" w:hint="eastAsia"/>
              </w:rPr>
              <w:t>课程目标</w:t>
            </w:r>
            <w:r w:rsidR="00AD290B">
              <w:rPr>
                <w:rFonts w:asciiTheme="minorEastAsia" w:hAnsiTheme="minorEastAsia" w:hint="eastAsia"/>
              </w:rPr>
              <w:t>1</w:t>
            </w:r>
          </w:p>
        </w:tc>
      </w:tr>
      <w:tr w:rsidR="00D11F98" w14:paraId="782F66AC" w14:textId="77777777" w:rsidTr="009355C3">
        <w:trPr>
          <w:trHeight w:val="397"/>
        </w:trPr>
        <w:tc>
          <w:tcPr>
            <w:tcW w:w="564" w:type="dxa"/>
            <w:vAlign w:val="center"/>
          </w:tcPr>
          <w:p w14:paraId="680CFAD8" w14:textId="08149200" w:rsidR="00D816B0" w:rsidRDefault="00D816B0" w:rsidP="00102B7B">
            <w:pPr>
              <w:ind w:rightChars="-51" w:right="-107"/>
              <w:jc w:val="center"/>
              <w:rPr>
                <w:rFonts w:asciiTheme="minorEastAsia" w:hAnsiTheme="minorEastAsia"/>
                <w:szCs w:val="21"/>
              </w:rPr>
            </w:pPr>
            <w:r>
              <w:rPr>
                <w:rFonts w:asciiTheme="minorEastAsia" w:hAnsiTheme="minorEastAsia" w:hint="eastAsia"/>
                <w:szCs w:val="21"/>
              </w:rPr>
              <w:t>15</w:t>
            </w:r>
          </w:p>
        </w:tc>
        <w:tc>
          <w:tcPr>
            <w:tcW w:w="1638" w:type="dxa"/>
            <w:vAlign w:val="center"/>
          </w:tcPr>
          <w:p w14:paraId="55002548" w14:textId="4B048686" w:rsidR="00D816B0" w:rsidRDefault="00D816B0" w:rsidP="00266231">
            <w:pPr>
              <w:jc w:val="left"/>
              <w:rPr>
                <w:rFonts w:asciiTheme="minorEastAsia" w:hAnsiTheme="minorEastAsia"/>
                <w:szCs w:val="21"/>
              </w:rPr>
            </w:pPr>
            <w:r>
              <w:rPr>
                <w:rFonts w:asciiTheme="minorEastAsia" w:hAnsiTheme="minorEastAsia" w:hint="eastAsia"/>
                <w:szCs w:val="21"/>
              </w:rPr>
              <w:t>软件项目管理</w:t>
            </w:r>
          </w:p>
        </w:tc>
        <w:tc>
          <w:tcPr>
            <w:tcW w:w="3813" w:type="dxa"/>
            <w:vAlign w:val="center"/>
          </w:tcPr>
          <w:p w14:paraId="01A31BD1" w14:textId="162B695F" w:rsidR="00D816B0" w:rsidRDefault="00D11F98" w:rsidP="00266231">
            <w:pPr>
              <w:jc w:val="left"/>
              <w:rPr>
                <w:rFonts w:asciiTheme="minorEastAsia" w:hAnsiTheme="minorEastAsia"/>
                <w:szCs w:val="21"/>
              </w:rPr>
            </w:pPr>
            <w:r>
              <w:rPr>
                <w:rFonts w:asciiTheme="minorEastAsia" w:hAnsiTheme="minorEastAsia" w:hint="eastAsia"/>
                <w:szCs w:val="21"/>
              </w:rPr>
              <w:t>了解</w:t>
            </w:r>
            <w:r w:rsidR="00CB44A8">
              <w:rPr>
                <w:rFonts w:asciiTheme="minorEastAsia" w:hAnsiTheme="minorEastAsia" w:hint="eastAsia"/>
                <w:szCs w:val="21"/>
              </w:rPr>
              <w:t>软件计划</w:t>
            </w:r>
            <w:r>
              <w:rPr>
                <w:rFonts w:asciiTheme="minorEastAsia" w:hAnsiTheme="minorEastAsia" w:hint="eastAsia"/>
                <w:szCs w:val="21"/>
              </w:rPr>
              <w:t>内容</w:t>
            </w:r>
            <w:r w:rsidR="00CB44A8">
              <w:rPr>
                <w:rFonts w:asciiTheme="minorEastAsia" w:hAnsiTheme="minorEastAsia" w:hint="eastAsia"/>
                <w:szCs w:val="21"/>
              </w:rPr>
              <w:t>，</w:t>
            </w:r>
            <w:r>
              <w:rPr>
                <w:rFonts w:asciiTheme="minorEastAsia" w:hAnsiTheme="minorEastAsia" w:hint="eastAsia"/>
                <w:szCs w:val="21"/>
              </w:rPr>
              <w:t>理解项目</w:t>
            </w:r>
            <w:r w:rsidR="00D816B0">
              <w:rPr>
                <w:rFonts w:asciiTheme="minorEastAsia" w:hAnsiTheme="minorEastAsia" w:hint="eastAsia"/>
                <w:szCs w:val="21"/>
              </w:rPr>
              <w:t>风险分析，人员管理</w:t>
            </w:r>
            <w:r>
              <w:rPr>
                <w:rFonts w:asciiTheme="minorEastAsia" w:hAnsiTheme="minorEastAsia" w:hint="eastAsia"/>
                <w:szCs w:val="21"/>
              </w:rPr>
              <w:t>等软件项目管理内容。</w:t>
            </w:r>
          </w:p>
        </w:tc>
        <w:tc>
          <w:tcPr>
            <w:tcW w:w="531" w:type="dxa"/>
            <w:vAlign w:val="center"/>
          </w:tcPr>
          <w:p w14:paraId="696EE08A" w14:textId="272E9751" w:rsidR="00D816B0" w:rsidRDefault="000038FD" w:rsidP="00E666F8">
            <w:pPr>
              <w:jc w:val="center"/>
              <w:rPr>
                <w:rFonts w:asciiTheme="minorEastAsia" w:hAnsiTheme="minorEastAsia"/>
                <w:szCs w:val="21"/>
              </w:rPr>
            </w:pPr>
            <w:r>
              <w:rPr>
                <w:rFonts w:asciiTheme="minorEastAsia" w:hAnsiTheme="minorEastAsia" w:hint="eastAsia"/>
                <w:szCs w:val="21"/>
              </w:rPr>
              <w:t>1</w:t>
            </w:r>
          </w:p>
        </w:tc>
        <w:tc>
          <w:tcPr>
            <w:tcW w:w="1222" w:type="dxa"/>
            <w:vAlign w:val="center"/>
          </w:tcPr>
          <w:p w14:paraId="3A6BE3C7" w14:textId="77777777" w:rsidR="007851A9" w:rsidRDefault="007851A9" w:rsidP="007851A9">
            <w:pPr>
              <w:jc w:val="center"/>
              <w:rPr>
                <w:rFonts w:asciiTheme="minorEastAsia" w:hAnsiTheme="minorEastAsia"/>
                <w:szCs w:val="21"/>
              </w:rPr>
            </w:pPr>
            <w:r>
              <w:rPr>
                <w:rFonts w:asciiTheme="minorEastAsia" w:hAnsiTheme="minorEastAsia" w:hint="eastAsia"/>
                <w:szCs w:val="21"/>
              </w:rPr>
              <w:t>课堂教授</w:t>
            </w:r>
          </w:p>
          <w:p w14:paraId="5DA8F024" w14:textId="580E1738" w:rsidR="00D816B0" w:rsidRDefault="007851A9" w:rsidP="007851A9">
            <w:pPr>
              <w:jc w:val="center"/>
              <w:rPr>
                <w:rFonts w:asciiTheme="minorEastAsia" w:hAnsiTheme="minorEastAsia"/>
                <w:szCs w:val="21"/>
              </w:rPr>
            </w:pPr>
            <w:r>
              <w:rPr>
                <w:rFonts w:asciiTheme="minorEastAsia" w:hAnsiTheme="minorEastAsia" w:hint="eastAsia"/>
                <w:szCs w:val="21"/>
              </w:rPr>
              <w:t>案例分析</w:t>
            </w:r>
          </w:p>
        </w:tc>
        <w:tc>
          <w:tcPr>
            <w:tcW w:w="1163" w:type="dxa"/>
            <w:vMerge w:val="restart"/>
            <w:vAlign w:val="center"/>
          </w:tcPr>
          <w:p w14:paraId="35116A7F" w14:textId="35FE7CC3" w:rsidR="00D816B0" w:rsidRDefault="00250D91" w:rsidP="00AD290B">
            <w:pPr>
              <w:jc w:val="center"/>
              <w:rPr>
                <w:rFonts w:asciiTheme="minorEastAsia" w:hAnsiTheme="minorEastAsia"/>
              </w:rPr>
            </w:pPr>
            <w:r>
              <w:rPr>
                <w:rFonts w:asciiTheme="minorEastAsia" w:hAnsiTheme="minorEastAsia" w:hint="eastAsia"/>
              </w:rPr>
              <w:t>课程目标</w:t>
            </w:r>
            <w:r w:rsidR="00AD290B">
              <w:rPr>
                <w:rFonts w:asciiTheme="minorEastAsia" w:hAnsiTheme="minorEastAsia" w:hint="eastAsia"/>
              </w:rPr>
              <w:t>4</w:t>
            </w:r>
          </w:p>
        </w:tc>
      </w:tr>
      <w:tr w:rsidR="00D11F98" w14:paraId="23E0E706" w14:textId="77777777" w:rsidTr="009355C3">
        <w:trPr>
          <w:trHeight w:val="397"/>
        </w:trPr>
        <w:tc>
          <w:tcPr>
            <w:tcW w:w="564" w:type="dxa"/>
            <w:vAlign w:val="center"/>
          </w:tcPr>
          <w:p w14:paraId="4BFEFF48" w14:textId="131CC657" w:rsidR="00D816B0" w:rsidRDefault="00D816B0" w:rsidP="00102B7B">
            <w:pPr>
              <w:ind w:rightChars="-51" w:right="-107"/>
              <w:jc w:val="center"/>
              <w:rPr>
                <w:rFonts w:asciiTheme="minorEastAsia" w:hAnsiTheme="minorEastAsia"/>
                <w:szCs w:val="21"/>
              </w:rPr>
            </w:pPr>
            <w:r>
              <w:rPr>
                <w:rFonts w:asciiTheme="minorEastAsia" w:hAnsiTheme="minorEastAsia" w:hint="eastAsia"/>
                <w:szCs w:val="21"/>
              </w:rPr>
              <w:t>17</w:t>
            </w:r>
          </w:p>
        </w:tc>
        <w:tc>
          <w:tcPr>
            <w:tcW w:w="1638" w:type="dxa"/>
            <w:vAlign w:val="center"/>
          </w:tcPr>
          <w:p w14:paraId="10944BA5" w14:textId="2EAD2420" w:rsidR="00D816B0" w:rsidRDefault="00D816B0" w:rsidP="00266231">
            <w:pPr>
              <w:jc w:val="left"/>
              <w:rPr>
                <w:rFonts w:asciiTheme="minorEastAsia" w:hAnsiTheme="minorEastAsia"/>
                <w:szCs w:val="21"/>
              </w:rPr>
            </w:pPr>
            <w:r>
              <w:rPr>
                <w:rFonts w:asciiTheme="minorEastAsia" w:hAnsiTheme="minorEastAsia" w:hint="eastAsia"/>
                <w:szCs w:val="21"/>
              </w:rPr>
              <w:t>软件成本估算</w:t>
            </w:r>
          </w:p>
        </w:tc>
        <w:tc>
          <w:tcPr>
            <w:tcW w:w="3813" w:type="dxa"/>
            <w:vAlign w:val="center"/>
          </w:tcPr>
          <w:p w14:paraId="2426AE4B" w14:textId="0EBC68DF" w:rsidR="00D816B0" w:rsidRDefault="00D11F98" w:rsidP="00266231">
            <w:pPr>
              <w:jc w:val="left"/>
              <w:rPr>
                <w:rFonts w:asciiTheme="minorEastAsia" w:hAnsiTheme="minorEastAsia"/>
                <w:szCs w:val="21"/>
              </w:rPr>
            </w:pPr>
            <w:r>
              <w:rPr>
                <w:rFonts w:asciiTheme="minorEastAsia" w:hAnsiTheme="minorEastAsia" w:hint="eastAsia"/>
                <w:szCs w:val="21"/>
              </w:rPr>
              <w:t>掌握成本估算模型及</w:t>
            </w:r>
            <w:r w:rsidR="00D816B0">
              <w:rPr>
                <w:rFonts w:asciiTheme="minorEastAsia" w:hAnsiTheme="minorEastAsia" w:hint="eastAsia"/>
                <w:szCs w:val="21"/>
              </w:rPr>
              <w:t>影响估算的软件项目属性</w:t>
            </w:r>
            <w:r>
              <w:rPr>
                <w:rFonts w:asciiTheme="minorEastAsia" w:hAnsiTheme="minorEastAsia" w:hint="eastAsia"/>
                <w:szCs w:val="21"/>
              </w:rPr>
              <w:t>。</w:t>
            </w:r>
          </w:p>
        </w:tc>
        <w:tc>
          <w:tcPr>
            <w:tcW w:w="531" w:type="dxa"/>
            <w:vAlign w:val="center"/>
          </w:tcPr>
          <w:p w14:paraId="7AF9334E" w14:textId="416FC4C9" w:rsidR="00D816B0" w:rsidRDefault="000038FD" w:rsidP="00E666F8">
            <w:pPr>
              <w:jc w:val="center"/>
              <w:rPr>
                <w:rFonts w:asciiTheme="minorEastAsia" w:hAnsiTheme="minorEastAsia"/>
                <w:szCs w:val="21"/>
              </w:rPr>
            </w:pPr>
            <w:r>
              <w:rPr>
                <w:rFonts w:asciiTheme="minorEastAsia" w:hAnsiTheme="minorEastAsia" w:hint="eastAsia"/>
                <w:szCs w:val="21"/>
              </w:rPr>
              <w:t>2</w:t>
            </w:r>
          </w:p>
        </w:tc>
        <w:tc>
          <w:tcPr>
            <w:tcW w:w="1222" w:type="dxa"/>
            <w:vAlign w:val="center"/>
          </w:tcPr>
          <w:p w14:paraId="3B5BE7C9" w14:textId="77777777" w:rsidR="007851A9" w:rsidRDefault="007851A9" w:rsidP="007851A9">
            <w:pPr>
              <w:jc w:val="center"/>
              <w:rPr>
                <w:rFonts w:asciiTheme="minorEastAsia" w:hAnsiTheme="minorEastAsia"/>
                <w:szCs w:val="21"/>
              </w:rPr>
            </w:pPr>
            <w:r>
              <w:rPr>
                <w:rFonts w:asciiTheme="minorEastAsia" w:hAnsiTheme="minorEastAsia" w:hint="eastAsia"/>
                <w:szCs w:val="21"/>
              </w:rPr>
              <w:t>课堂教授</w:t>
            </w:r>
          </w:p>
          <w:p w14:paraId="2886BE02" w14:textId="77777777" w:rsidR="00D816B0" w:rsidRDefault="007851A9" w:rsidP="007851A9">
            <w:pPr>
              <w:jc w:val="center"/>
              <w:rPr>
                <w:rFonts w:asciiTheme="minorEastAsia" w:hAnsiTheme="minorEastAsia"/>
                <w:szCs w:val="21"/>
              </w:rPr>
            </w:pPr>
            <w:r>
              <w:rPr>
                <w:rFonts w:asciiTheme="minorEastAsia" w:hAnsiTheme="minorEastAsia" w:hint="eastAsia"/>
                <w:szCs w:val="21"/>
              </w:rPr>
              <w:t>案例分析</w:t>
            </w:r>
          </w:p>
          <w:p w14:paraId="45324327" w14:textId="3A53ACB0" w:rsidR="007851A9" w:rsidRDefault="007851A9" w:rsidP="007851A9">
            <w:pPr>
              <w:jc w:val="center"/>
              <w:rPr>
                <w:rFonts w:asciiTheme="minorEastAsia" w:hAnsiTheme="minorEastAsia"/>
                <w:szCs w:val="21"/>
              </w:rPr>
            </w:pPr>
            <w:r>
              <w:rPr>
                <w:rFonts w:asciiTheme="minorEastAsia" w:hAnsiTheme="minorEastAsia" w:hint="eastAsia"/>
                <w:szCs w:val="21"/>
              </w:rPr>
              <w:t>作业练习</w:t>
            </w:r>
          </w:p>
        </w:tc>
        <w:tc>
          <w:tcPr>
            <w:tcW w:w="1163" w:type="dxa"/>
            <w:vMerge/>
            <w:vAlign w:val="center"/>
          </w:tcPr>
          <w:p w14:paraId="344706E9" w14:textId="77777777" w:rsidR="00D816B0" w:rsidRDefault="00D816B0" w:rsidP="00E666F8">
            <w:pPr>
              <w:jc w:val="center"/>
              <w:rPr>
                <w:rFonts w:asciiTheme="minorEastAsia" w:hAnsiTheme="minorEastAsia"/>
              </w:rPr>
            </w:pPr>
          </w:p>
        </w:tc>
      </w:tr>
      <w:tr w:rsidR="00D11F98" w14:paraId="209162AB" w14:textId="77777777" w:rsidTr="009355C3">
        <w:trPr>
          <w:trHeight w:val="397"/>
        </w:trPr>
        <w:tc>
          <w:tcPr>
            <w:tcW w:w="564" w:type="dxa"/>
            <w:vAlign w:val="center"/>
          </w:tcPr>
          <w:p w14:paraId="060B8482" w14:textId="5BBB43C3" w:rsidR="00D816B0" w:rsidRDefault="00D816B0" w:rsidP="00102B7B">
            <w:pPr>
              <w:ind w:rightChars="-51" w:right="-107"/>
              <w:jc w:val="center"/>
              <w:rPr>
                <w:rFonts w:asciiTheme="minorEastAsia" w:hAnsiTheme="minorEastAsia"/>
                <w:szCs w:val="21"/>
              </w:rPr>
            </w:pPr>
            <w:r>
              <w:rPr>
                <w:rFonts w:asciiTheme="minorEastAsia" w:hAnsiTheme="minorEastAsia" w:hint="eastAsia"/>
                <w:szCs w:val="21"/>
              </w:rPr>
              <w:t>16</w:t>
            </w:r>
          </w:p>
        </w:tc>
        <w:tc>
          <w:tcPr>
            <w:tcW w:w="1638" w:type="dxa"/>
            <w:vAlign w:val="center"/>
          </w:tcPr>
          <w:p w14:paraId="02E732F7" w14:textId="1B2ED4D6" w:rsidR="00D816B0" w:rsidRDefault="00D816B0" w:rsidP="00266231">
            <w:pPr>
              <w:jc w:val="left"/>
              <w:rPr>
                <w:rFonts w:asciiTheme="minorEastAsia" w:hAnsiTheme="minorEastAsia"/>
                <w:szCs w:val="21"/>
              </w:rPr>
            </w:pPr>
            <w:r>
              <w:rPr>
                <w:rFonts w:asciiTheme="minorEastAsia" w:hAnsiTheme="minorEastAsia" w:hint="eastAsia"/>
                <w:szCs w:val="21"/>
              </w:rPr>
              <w:t>配置管理</w:t>
            </w:r>
          </w:p>
        </w:tc>
        <w:tc>
          <w:tcPr>
            <w:tcW w:w="3813" w:type="dxa"/>
            <w:vAlign w:val="center"/>
          </w:tcPr>
          <w:p w14:paraId="7A9AE8FF" w14:textId="4C96B4EE" w:rsidR="00D816B0" w:rsidRDefault="00D11F98" w:rsidP="00266231">
            <w:pPr>
              <w:jc w:val="left"/>
              <w:rPr>
                <w:rFonts w:asciiTheme="minorEastAsia" w:hAnsiTheme="minorEastAsia"/>
                <w:szCs w:val="21"/>
              </w:rPr>
            </w:pPr>
            <w:r>
              <w:rPr>
                <w:rFonts w:asciiTheme="minorEastAsia" w:hAnsiTheme="minorEastAsia" w:hint="eastAsia"/>
                <w:szCs w:val="21"/>
              </w:rPr>
              <w:t>了解</w:t>
            </w:r>
            <w:r w:rsidR="00D816B0">
              <w:rPr>
                <w:rFonts w:asciiTheme="minorEastAsia" w:hAnsiTheme="minorEastAsia" w:hint="eastAsia"/>
                <w:szCs w:val="21"/>
              </w:rPr>
              <w:t>配置管理活动，</w:t>
            </w:r>
            <w:r>
              <w:rPr>
                <w:rFonts w:asciiTheme="minorEastAsia" w:hAnsiTheme="minorEastAsia" w:hint="eastAsia"/>
                <w:szCs w:val="21"/>
              </w:rPr>
              <w:t>理解</w:t>
            </w:r>
            <w:r w:rsidR="00D816B0">
              <w:rPr>
                <w:rFonts w:asciiTheme="minorEastAsia" w:hAnsiTheme="minorEastAsia" w:hint="eastAsia"/>
                <w:szCs w:val="21"/>
              </w:rPr>
              <w:t>配置项，版本管理</w:t>
            </w:r>
            <w:r>
              <w:rPr>
                <w:rFonts w:asciiTheme="minorEastAsia" w:hAnsiTheme="minorEastAsia" w:hint="eastAsia"/>
                <w:szCs w:val="21"/>
              </w:rPr>
              <w:t>等相关概念。</w:t>
            </w:r>
          </w:p>
        </w:tc>
        <w:tc>
          <w:tcPr>
            <w:tcW w:w="531" w:type="dxa"/>
            <w:vAlign w:val="center"/>
          </w:tcPr>
          <w:p w14:paraId="23E9727B" w14:textId="77DD1BFF" w:rsidR="00D816B0" w:rsidRDefault="000038FD" w:rsidP="00E666F8">
            <w:pPr>
              <w:jc w:val="center"/>
              <w:rPr>
                <w:rFonts w:asciiTheme="minorEastAsia" w:hAnsiTheme="minorEastAsia"/>
                <w:szCs w:val="21"/>
              </w:rPr>
            </w:pPr>
            <w:r>
              <w:rPr>
                <w:rFonts w:asciiTheme="minorEastAsia" w:hAnsiTheme="minorEastAsia" w:hint="eastAsia"/>
                <w:szCs w:val="21"/>
              </w:rPr>
              <w:t>1</w:t>
            </w:r>
          </w:p>
        </w:tc>
        <w:tc>
          <w:tcPr>
            <w:tcW w:w="1222" w:type="dxa"/>
            <w:vAlign w:val="center"/>
          </w:tcPr>
          <w:p w14:paraId="4DD99C32" w14:textId="7B76AECD" w:rsidR="00D816B0" w:rsidRDefault="007851A9" w:rsidP="00DE5C94">
            <w:pPr>
              <w:jc w:val="center"/>
              <w:rPr>
                <w:rFonts w:asciiTheme="minorEastAsia" w:hAnsiTheme="minorEastAsia"/>
                <w:szCs w:val="21"/>
              </w:rPr>
            </w:pPr>
            <w:r>
              <w:rPr>
                <w:rFonts w:asciiTheme="minorEastAsia" w:hAnsiTheme="minorEastAsia" w:hint="eastAsia"/>
                <w:szCs w:val="21"/>
              </w:rPr>
              <w:t>课堂教授</w:t>
            </w:r>
          </w:p>
        </w:tc>
        <w:tc>
          <w:tcPr>
            <w:tcW w:w="1163" w:type="dxa"/>
            <w:vMerge/>
            <w:vAlign w:val="center"/>
          </w:tcPr>
          <w:p w14:paraId="3049F6E4" w14:textId="77777777" w:rsidR="00D816B0" w:rsidRDefault="00D816B0" w:rsidP="00E666F8">
            <w:pPr>
              <w:jc w:val="center"/>
              <w:rPr>
                <w:rFonts w:asciiTheme="minorEastAsia" w:hAnsiTheme="minorEastAsia"/>
              </w:rPr>
            </w:pPr>
          </w:p>
        </w:tc>
      </w:tr>
      <w:tr w:rsidR="00D11F98" w14:paraId="1BD00A70" w14:textId="77777777" w:rsidTr="009355C3">
        <w:trPr>
          <w:trHeight w:val="397"/>
        </w:trPr>
        <w:tc>
          <w:tcPr>
            <w:tcW w:w="564" w:type="dxa"/>
            <w:vAlign w:val="center"/>
          </w:tcPr>
          <w:p w14:paraId="04830BCC" w14:textId="42875069" w:rsidR="00850DA3" w:rsidRDefault="00850DA3" w:rsidP="00102B7B">
            <w:pPr>
              <w:ind w:rightChars="-51" w:right="-107"/>
              <w:jc w:val="center"/>
              <w:rPr>
                <w:rFonts w:asciiTheme="minorEastAsia" w:hAnsiTheme="minorEastAsia"/>
                <w:szCs w:val="21"/>
              </w:rPr>
            </w:pPr>
            <w:r>
              <w:rPr>
                <w:rFonts w:asciiTheme="minorEastAsia" w:hAnsiTheme="minorEastAsia" w:hint="eastAsia"/>
                <w:szCs w:val="21"/>
              </w:rPr>
              <w:t>1</w:t>
            </w:r>
            <w:r w:rsidR="00D816B0">
              <w:rPr>
                <w:rFonts w:asciiTheme="minorEastAsia" w:hAnsiTheme="minorEastAsia" w:hint="eastAsia"/>
                <w:szCs w:val="21"/>
              </w:rPr>
              <w:t>8</w:t>
            </w:r>
          </w:p>
        </w:tc>
        <w:tc>
          <w:tcPr>
            <w:tcW w:w="1638" w:type="dxa"/>
            <w:vAlign w:val="center"/>
          </w:tcPr>
          <w:p w14:paraId="32684423" w14:textId="487A9B52" w:rsidR="00850DA3" w:rsidRDefault="004323BB" w:rsidP="00266231">
            <w:pPr>
              <w:jc w:val="left"/>
              <w:rPr>
                <w:rFonts w:asciiTheme="minorEastAsia" w:hAnsiTheme="minorEastAsia"/>
                <w:szCs w:val="21"/>
              </w:rPr>
            </w:pPr>
            <w:r>
              <w:rPr>
                <w:rFonts w:asciiTheme="minorEastAsia" w:hAnsiTheme="minorEastAsia" w:hint="eastAsia"/>
                <w:szCs w:val="21"/>
              </w:rPr>
              <w:t>软件工程实践</w:t>
            </w:r>
          </w:p>
        </w:tc>
        <w:tc>
          <w:tcPr>
            <w:tcW w:w="3813" w:type="dxa"/>
            <w:vAlign w:val="center"/>
          </w:tcPr>
          <w:p w14:paraId="650AC0F0" w14:textId="42738C55" w:rsidR="00850DA3" w:rsidRDefault="001C5913" w:rsidP="00266231">
            <w:pPr>
              <w:jc w:val="left"/>
              <w:rPr>
                <w:rFonts w:asciiTheme="minorEastAsia" w:hAnsiTheme="minorEastAsia"/>
                <w:szCs w:val="21"/>
              </w:rPr>
            </w:pPr>
            <w:r>
              <w:rPr>
                <w:rFonts w:asciiTheme="minorEastAsia" w:hAnsiTheme="minorEastAsia" w:hint="eastAsia"/>
                <w:szCs w:val="21"/>
              </w:rPr>
              <w:t>能综合运用软件工程原理和方法，对一个应用项目进行分析、设计建模，编码并测试完成</w:t>
            </w:r>
            <w:r w:rsidR="00FD590C">
              <w:rPr>
                <w:rFonts w:asciiTheme="minorEastAsia" w:hAnsiTheme="minorEastAsia" w:hint="eastAsia"/>
                <w:szCs w:val="21"/>
              </w:rPr>
              <w:t>。</w:t>
            </w:r>
          </w:p>
        </w:tc>
        <w:tc>
          <w:tcPr>
            <w:tcW w:w="531" w:type="dxa"/>
            <w:vAlign w:val="center"/>
          </w:tcPr>
          <w:p w14:paraId="6898A94D" w14:textId="676E55A3" w:rsidR="00850DA3" w:rsidRDefault="00F63C49" w:rsidP="00E666F8">
            <w:pPr>
              <w:jc w:val="center"/>
              <w:rPr>
                <w:rFonts w:asciiTheme="minorEastAsia" w:hAnsiTheme="minorEastAsia"/>
                <w:szCs w:val="21"/>
              </w:rPr>
            </w:pPr>
            <w:r>
              <w:rPr>
                <w:rFonts w:asciiTheme="minorEastAsia" w:hAnsiTheme="minorEastAsia" w:hint="eastAsia"/>
                <w:szCs w:val="21"/>
              </w:rPr>
              <w:t>12</w:t>
            </w:r>
          </w:p>
        </w:tc>
        <w:tc>
          <w:tcPr>
            <w:tcW w:w="1222" w:type="dxa"/>
            <w:vAlign w:val="center"/>
          </w:tcPr>
          <w:p w14:paraId="43A3E150" w14:textId="0EE50EE0" w:rsidR="00850DA3" w:rsidRDefault="001C5913" w:rsidP="00DE5C94">
            <w:pPr>
              <w:jc w:val="center"/>
              <w:rPr>
                <w:rFonts w:asciiTheme="minorEastAsia" w:hAnsiTheme="minorEastAsia"/>
                <w:szCs w:val="21"/>
              </w:rPr>
            </w:pPr>
            <w:r>
              <w:rPr>
                <w:rFonts w:asciiTheme="minorEastAsia" w:hAnsiTheme="minorEastAsia" w:hint="eastAsia"/>
                <w:szCs w:val="21"/>
              </w:rPr>
              <w:t>3-4人分组</w:t>
            </w:r>
            <w:r w:rsidR="004323BB">
              <w:rPr>
                <w:rFonts w:asciiTheme="minorEastAsia" w:hAnsiTheme="minorEastAsia" w:hint="eastAsia"/>
                <w:szCs w:val="21"/>
              </w:rPr>
              <w:t>上机实习</w:t>
            </w:r>
          </w:p>
        </w:tc>
        <w:tc>
          <w:tcPr>
            <w:tcW w:w="1163" w:type="dxa"/>
            <w:vAlign w:val="center"/>
          </w:tcPr>
          <w:p w14:paraId="01079AF3" w14:textId="2F8C0E9C" w:rsidR="00850DA3" w:rsidRDefault="00250D91" w:rsidP="001C57BE">
            <w:pPr>
              <w:jc w:val="center"/>
              <w:rPr>
                <w:rFonts w:asciiTheme="minorEastAsia" w:hAnsiTheme="minorEastAsia"/>
              </w:rPr>
            </w:pPr>
            <w:r>
              <w:rPr>
                <w:rFonts w:asciiTheme="minorEastAsia" w:hAnsiTheme="minorEastAsia" w:hint="eastAsia"/>
              </w:rPr>
              <w:t>课程目标</w:t>
            </w:r>
            <w:r w:rsidR="00AD290B">
              <w:rPr>
                <w:rFonts w:asciiTheme="minorEastAsia" w:hAnsiTheme="minorEastAsia" w:hint="eastAsia"/>
              </w:rPr>
              <w:t>1-4</w:t>
            </w:r>
          </w:p>
        </w:tc>
      </w:tr>
    </w:tbl>
    <w:p w14:paraId="16B68DA3" w14:textId="77777777" w:rsidR="0009610B" w:rsidRPr="00344559" w:rsidRDefault="0009610B" w:rsidP="00966FE1">
      <w:pPr>
        <w:spacing w:afterLines="50" w:after="156"/>
        <w:rPr>
          <w:rFonts w:ascii="黑体" w:eastAsia="黑体" w:hAnsi="黑体"/>
          <w:szCs w:val="21"/>
        </w:rPr>
      </w:pPr>
      <w:r w:rsidRPr="00344559">
        <w:rPr>
          <w:rFonts w:ascii="黑体" w:eastAsia="黑体" w:hAnsi="黑体" w:hint="eastAsia"/>
          <w:szCs w:val="21"/>
        </w:rPr>
        <w:t>五、课程</w:t>
      </w:r>
      <w:r w:rsidR="00800C7E" w:rsidRPr="00344559">
        <w:rPr>
          <w:rFonts w:ascii="黑体" w:eastAsia="黑体" w:hAnsi="黑体" w:hint="eastAsia"/>
          <w:szCs w:val="21"/>
        </w:rPr>
        <w:t>教学方法</w:t>
      </w:r>
    </w:p>
    <w:p w14:paraId="74647303" w14:textId="0D48D5B2" w:rsidR="00800C7E" w:rsidRPr="00800C7E" w:rsidRDefault="00800C7E" w:rsidP="0009610B">
      <w:pPr>
        <w:spacing w:afterLines="50" w:after="156"/>
        <w:rPr>
          <w:rFonts w:ascii="黑体" w:eastAsia="黑体" w:hAnsi="黑体"/>
          <w:szCs w:val="21"/>
        </w:rPr>
      </w:pPr>
      <w:r w:rsidRPr="00800C7E">
        <w:rPr>
          <w:rFonts w:ascii="黑体" w:eastAsia="黑体" w:hAnsi="黑体" w:hint="eastAsia"/>
          <w:szCs w:val="21"/>
        </w:rPr>
        <w:t>方法1</w:t>
      </w:r>
      <w:r w:rsidR="000038FD">
        <w:rPr>
          <w:rFonts w:ascii="黑体" w:eastAsia="黑体" w:hAnsi="黑体" w:hint="eastAsia"/>
          <w:szCs w:val="21"/>
        </w:rPr>
        <w:t>：课堂</w:t>
      </w:r>
      <w:r w:rsidRPr="00800C7E">
        <w:rPr>
          <w:rFonts w:ascii="黑体" w:eastAsia="黑体" w:hAnsi="黑体" w:hint="eastAsia"/>
          <w:szCs w:val="21"/>
        </w:rPr>
        <w:t>教学</w:t>
      </w:r>
    </w:p>
    <w:p w14:paraId="654C5124" w14:textId="2408D4AD" w:rsidR="00F51789" w:rsidRPr="00712607" w:rsidRDefault="00F51789" w:rsidP="00F51789">
      <w:pPr>
        <w:pStyle w:val="a6"/>
        <w:numPr>
          <w:ilvl w:val="0"/>
          <w:numId w:val="4"/>
        </w:numPr>
        <w:spacing w:afterLines="50" w:after="156"/>
        <w:ind w:firstLineChars="0"/>
        <w:rPr>
          <w:rFonts w:asciiTheme="minorEastAsia" w:hAnsiTheme="minorEastAsia"/>
          <w:szCs w:val="21"/>
        </w:rPr>
      </w:pPr>
      <w:r>
        <w:rPr>
          <w:rFonts w:asciiTheme="minorEastAsia" w:hAnsiTheme="minorEastAsia" w:hint="eastAsia"/>
          <w:szCs w:val="21"/>
        </w:rPr>
        <w:t>结合软件工程课程特点和上机实习环节，课程全过程设置学生分组，每组3-4人。学习过程中课堂和上机环节每组结合一个应用项目逐步展开分析、设计、实现等环节，完成相应的课堂讨论、作业内容和文档报告。</w:t>
      </w:r>
    </w:p>
    <w:p w14:paraId="3319AA5F" w14:textId="43FAD687" w:rsidR="00F51789" w:rsidRPr="00F51789" w:rsidRDefault="00F51789" w:rsidP="00F51789">
      <w:pPr>
        <w:pStyle w:val="a6"/>
        <w:numPr>
          <w:ilvl w:val="0"/>
          <w:numId w:val="4"/>
        </w:numPr>
        <w:spacing w:afterLines="50" w:after="156"/>
        <w:ind w:firstLineChars="0"/>
        <w:rPr>
          <w:rFonts w:asciiTheme="minorEastAsia" w:hAnsiTheme="minorEastAsia"/>
          <w:szCs w:val="21"/>
        </w:rPr>
      </w:pPr>
      <w:r>
        <w:rPr>
          <w:rFonts w:asciiTheme="minorEastAsia" w:hAnsiTheme="minorEastAsia" w:hint="eastAsia"/>
          <w:szCs w:val="21"/>
        </w:rPr>
        <w:t>课堂教学过程中，根据课程内容和课堂学习状况，采用问题设置，案例分析</w:t>
      </w:r>
      <w:r>
        <w:rPr>
          <w:rFonts w:asciiTheme="minorEastAsia" w:hAnsiTheme="minorEastAsia" w:hint="eastAsia"/>
          <w:szCs w:val="21"/>
        </w:rPr>
        <w:lastRenderedPageBreak/>
        <w:t>讨论，随堂测试等多种手段，及时巩固和运用学习成果，获取情况反馈；</w:t>
      </w:r>
    </w:p>
    <w:p w14:paraId="4C9D4143" w14:textId="0DCDFBFA" w:rsidR="00800C7E" w:rsidRPr="00F51789" w:rsidRDefault="00163E5A" w:rsidP="00F51789">
      <w:pPr>
        <w:pStyle w:val="a6"/>
        <w:numPr>
          <w:ilvl w:val="0"/>
          <w:numId w:val="4"/>
        </w:numPr>
        <w:spacing w:afterLines="50" w:after="156"/>
        <w:ind w:firstLineChars="0"/>
        <w:rPr>
          <w:rFonts w:asciiTheme="minorEastAsia" w:hAnsiTheme="minorEastAsia"/>
          <w:szCs w:val="21"/>
        </w:rPr>
      </w:pPr>
      <w:r w:rsidRPr="00F51789">
        <w:rPr>
          <w:rFonts w:asciiTheme="minorEastAsia" w:hAnsiTheme="minorEastAsia" w:hint="eastAsia"/>
          <w:szCs w:val="21"/>
        </w:rPr>
        <w:t>授课采用数字媒体和板书</w:t>
      </w:r>
      <w:r w:rsidR="00195E0C" w:rsidRPr="00F51789">
        <w:rPr>
          <w:rFonts w:asciiTheme="minorEastAsia" w:hAnsiTheme="minorEastAsia" w:hint="eastAsia"/>
          <w:szCs w:val="21"/>
        </w:rPr>
        <w:t>相结合的方式，利用板书做到课程内容重点突出，逻辑清晰，运用数字媒体做到信息饱满丰富，细节周密；</w:t>
      </w:r>
    </w:p>
    <w:p w14:paraId="5D104EF8" w14:textId="77777777" w:rsidR="00800C7E" w:rsidRDefault="00800C7E" w:rsidP="00780200">
      <w:pPr>
        <w:jc w:val="left"/>
      </w:pPr>
    </w:p>
    <w:p w14:paraId="55B2580F" w14:textId="6EEDD54D" w:rsidR="00966FE1" w:rsidRPr="00800C7E" w:rsidRDefault="00966FE1" w:rsidP="00966FE1">
      <w:pPr>
        <w:spacing w:afterLines="50" w:after="156"/>
        <w:rPr>
          <w:rFonts w:ascii="黑体" w:eastAsia="黑体" w:hAnsi="黑体"/>
          <w:szCs w:val="21"/>
        </w:rPr>
      </w:pPr>
      <w:r w:rsidRPr="00800C7E">
        <w:rPr>
          <w:rFonts w:ascii="黑体" w:eastAsia="黑体" w:hAnsi="黑体"/>
          <w:szCs w:val="21"/>
        </w:rPr>
        <w:t>方法</w:t>
      </w:r>
      <w:r w:rsidR="000038FD">
        <w:rPr>
          <w:rFonts w:ascii="黑体" w:eastAsia="黑体" w:hAnsi="黑体" w:hint="eastAsia"/>
          <w:szCs w:val="21"/>
        </w:rPr>
        <w:t>2</w:t>
      </w:r>
      <w:r w:rsidRPr="00800C7E">
        <w:rPr>
          <w:rFonts w:ascii="黑体" w:eastAsia="黑体" w:hAnsi="黑体" w:hint="eastAsia"/>
          <w:szCs w:val="21"/>
        </w:rPr>
        <w:t>：</w:t>
      </w:r>
      <w:r>
        <w:rPr>
          <w:rFonts w:ascii="黑体" w:eastAsia="黑体" w:hAnsi="黑体" w:hint="eastAsia"/>
          <w:szCs w:val="21"/>
        </w:rPr>
        <w:t>上机</w:t>
      </w:r>
      <w:r w:rsidRPr="00800C7E">
        <w:rPr>
          <w:rFonts w:ascii="黑体" w:eastAsia="黑体" w:hAnsi="黑体" w:hint="eastAsia"/>
          <w:szCs w:val="21"/>
        </w:rPr>
        <w:t>教学</w:t>
      </w:r>
    </w:p>
    <w:p w14:paraId="35E91ABB" w14:textId="766B2E22" w:rsidR="00966FE1" w:rsidRDefault="00966FE1" w:rsidP="00966FE1">
      <w:pPr>
        <w:spacing w:afterLines="50" w:after="156"/>
        <w:ind w:firstLineChars="200" w:firstLine="420"/>
        <w:rPr>
          <w:rFonts w:asciiTheme="minorEastAsia" w:hAnsiTheme="minorEastAsia"/>
        </w:rPr>
      </w:pPr>
      <w:r w:rsidRPr="00780200">
        <w:rPr>
          <w:rFonts w:asciiTheme="minorEastAsia" w:hAnsiTheme="minorEastAsia" w:hint="eastAsia"/>
          <w:szCs w:val="21"/>
        </w:rPr>
        <w:t>上机共</w:t>
      </w:r>
      <w:r w:rsidR="00FF451A" w:rsidRPr="00780200">
        <w:rPr>
          <w:rFonts w:asciiTheme="minorEastAsia" w:hAnsiTheme="minorEastAsia" w:hint="eastAsia"/>
          <w:szCs w:val="21"/>
        </w:rPr>
        <w:t>12</w:t>
      </w:r>
      <w:r w:rsidR="008F18B9" w:rsidRPr="00780200">
        <w:rPr>
          <w:rFonts w:asciiTheme="minorEastAsia" w:hAnsiTheme="minorEastAsia" w:hint="eastAsia"/>
          <w:szCs w:val="21"/>
        </w:rPr>
        <w:t>学时，要求</w:t>
      </w:r>
      <w:r w:rsidRPr="00780200">
        <w:rPr>
          <w:rFonts w:asciiTheme="minorEastAsia" w:hAnsiTheme="minorEastAsia" w:hint="eastAsia"/>
          <w:szCs w:val="21"/>
        </w:rPr>
        <w:t>运用</w:t>
      </w:r>
      <w:r w:rsidR="008F18B9" w:rsidRPr="00780200">
        <w:rPr>
          <w:rFonts w:asciiTheme="minorEastAsia" w:hAnsiTheme="minorEastAsia" w:hint="eastAsia"/>
          <w:szCs w:val="21"/>
        </w:rPr>
        <w:t>软件工程原理和方法，综合Web／移动客户端、</w:t>
      </w:r>
      <w:r w:rsidR="0003545D" w:rsidRPr="00780200">
        <w:rPr>
          <w:rFonts w:asciiTheme="minorEastAsia" w:hAnsiTheme="minorEastAsia" w:hint="eastAsia"/>
          <w:szCs w:val="21"/>
        </w:rPr>
        <w:t>数据库技术完成一个应用项目的分析、设计、编码、验证的软件过程。每个项目由3-4人的团队协作完成，</w:t>
      </w:r>
      <w:r w:rsidR="00020063" w:rsidRPr="00780200">
        <w:rPr>
          <w:rFonts w:asciiTheme="minorEastAsia" w:hAnsiTheme="minorEastAsia" w:hint="eastAsia"/>
          <w:szCs w:val="21"/>
        </w:rPr>
        <w:t>表一为上机内容的安排。</w:t>
      </w:r>
      <w:r w:rsidR="0003545D" w:rsidRPr="00372E0D">
        <w:rPr>
          <w:rFonts w:ascii="黑体" w:eastAsia="黑体" w:hAnsi="黑体" w:hint="eastAsia"/>
        </w:rPr>
        <w:t>由于课内上机只有12</w:t>
      </w:r>
      <w:r w:rsidR="00020063" w:rsidRPr="00372E0D">
        <w:rPr>
          <w:rFonts w:ascii="黑体" w:eastAsia="黑体" w:hAnsi="黑体" w:hint="eastAsia"/>
        </w:rPr>
        <w:t>学时，学生应</w:t>
      </w:r>
      <w:r w:rsidR="0003545D" w:rsidRPr="00372E0D">
        <w:rPr>
          <w:rFonts w:ascii="黑体" w:eastAsia="黑体" w:hAnsi="黑体" w:hint="eastAsia"/>
        </w:rPr>
        <w:t>课外</w:t>
      </w:r>
      <w:r w:rsidR="00020063" w:rsidRPr="00372E0D">
        <w:rPr>
          <w:rFonts w:ascii="黑体" w:eastAsia="黑体" w:hAnsi="黑体" w:hint="eastAsia"/>
        </w:rPr>
        <w:t>补充大量时间完成分析和设计建模、项目编码及测试等工作</w:t>
      </w:r>
      <w:r w:rsidR="00020063">
        <w:rPr>
          <w:rFonts w:asciiTheme="minorEastAsia" w:hAnsiTheme="minorEastAsia" w:hint="eastAsia"/>
        </w:rPr>
        <w:t>。</w:t>
      </w:r>
    </w:p>
    <w:p w14:paraId="5E6B70C7" w14:textId="36D201A0" w:rsidR="00020063" w:rsidRDefault="00020063" w:rsidP="003C61B9">
      <w:pPr>
        <w:spacing w:afterLines="50" w:after="156"/>
        <w:ind w:firstLineChars="200" w:firstLine="420"/>
        <w:jc w:val="center"/>
      </w:pPr>
      <w:r>
        <w:rPr>
          <w:rFonts w:hint="eastAsia"/>
        </w:rPr>
        <w:t>表一</w:t>
      </w:r>
      <w:r>
        <w:t xml:space="preserve">. </w:t>
      </w:r>
      <w:r>
        <w:rPr>
          <w:rFonts w:hint="eastAsia"/>
        </w:rPr>
        <w:t>软件工程课程上机实习内容</w:t>
      </w:r>
    </w:p>
    <w:tbl>
      <w:tblPr>
        <w:tblStyle w:val="a3"/>
        <w:tblW w:w="8761" w:type="dxa"/>
        <w:tblInd w:w="-289" w:type="dxa"/>
        <w:tblLook w:val="04A0" w:firstRow="1" w:lastRow="0" w:firstColumn="1" w:lastColumn="0" w:noHBand="0" w:noVBand="1"/>
      </w:tblPr>
      <w:tblGrid>
        <w:gridCol w:w="568"/>
        <w:gridCol w:w="1814"/>
        <w:gridCol w:w="709"/>
        <w:gridCol w:w="2126"/>
        <w:gridCol w:w="1134"/>
        <w:gridCol w:w="992"/>
        <w:gridCol w:w="1418"/>
      </w:tblGrid>
      <w:tr w:rsidR="008D75CD" w14:paraId="231B8ACA" w14:textId="77777777" w:rsidTr="00BB5541">
        <w:trPr>
          <w:trHeight w:val="397"/>
        </w:trPr>
        <w:tc>
          <w:tcPr>
            <w:tcW w:w="568" w:type="dxa"/>
            <w:vAlign w:val="center"/>
          </w:tcPr>
          <w:p w14:paraId="4AB34542" w14:textId="77777777" w:rsidR="008D75CD" w:rsidRPr="00125215" w:rsidRDefault="008D75CD" w:rsidP="006132DE">
            <w:pPr>
              <w:ind w:rightChars="-51" w:right="-107"/>
              <w:jc w:val="center"/>
              <w:rPr>
                <w:rFonts w:ascii="黑体" w:eastAsia="黑体" w:hAnsi="黑体"/>
                <w:szCs w:val="21"/>
              </w:rPr>
            </w:pPr>
            <w:r w:rsidRPr="00125215">
              <w:rPr>
                <w:rFonts w:ascii="黑体" w:eastAsia="黑体" w:hAnsi="黑体" w:hint="eastAsia"/>
                <w:szCs w:val="21"/>
              </w:rPr>
              <w:t>序号</w:t>
            </w:r>
          </w:p>
        </w:tc>
        <w:tc>
          <w:tcPr>
            <w:tcW w:w="1814" w:type="dxa"/>
            <w:vAlign w:val="center"/>
          </w:tcPr>
          <w:p w14:paraId="5A74E033" w14:textId="77777777" w:rsidR="008D75CD" w:rsidRPr="00125215" w:rsidRDefault="008D75CD" w:rsidP="006132DE">
            <w:pPr>
              <w:jc w:val="center"/>
              <w:rPr>
                <w:rFonts w:ascii="黑体" w:eastAsia="黑体" w:hAnsi="黑体"/>
                <w:szCs w:val="21"/>
              </w:rPr>
            </w:pPr>
            <w:r>
              <w:rPr>
                <w:rFonts w:ascii="黑体" w:eastAsia="黑体" w:hAnsi="黑体" w:hint="eastAsia"/>
                <w:szCs w:val="21"/>
              </w:rPr>
              <w:t>上机</w:t>
            </w:r>
            <w:r>
              <w:rPr>
                <w:rFonts w:ascii="黑体" w:eastAsia="黑体" w:hAnsi="黑体"/>
                <w:szCs w:val="21"/>
              </w:rPr>
              <w:t>项目</w:t>
            </w:r>
            <w:r w:rsidRPr="00125215">
              <w:rPr>
                <w:rFonts w:ascii="黑体" w:eastAsia="黑体" w:hAnsi="黑体"/>
                <w:szCs w:val="21"/>
              </w:rPr>
              <w:t>名称</w:t>
            </w:r>
          </w:p>
        </w:tc>
        <w:tc>
          <w:tcPr>
            <w:tcW w:w="709" w:type="dxa"/>
            <w:vAlign w:val="center"/>
          </w:tcPr>
          <w:p w14:paraId="50C9DB98" w14:textId="77777777" w:rsidR="008D75CD" w:rsidRPr="00125215" w:rsidRDefault="008D75CD" w:rsidP="006132DE">
            <w:pPr>
              <w:jc w:val="center"/>
              <w:rPr>
                <w:rFonts w:ascii="黑体" w:eastAsia="黑体" w:hAnsi="黑体"/>
                <w:szCs w:val="21"/>
              </w:rPr>
            </w:pPr>
            <w:r w:rsidRPr="00125215">
              <w:rPr>
                <w:rFonts w:ascii="黑体" w:eastAsia="黑体" w:hAnsi="黑体"/>
                <w:szCs w:val="21"/>
              </w:rPr>
              <w:t>学时</w:t>
            </w:r>
          </w:p>
        </w:tc>
        <w:tc>
          <w:tcPr>
            <w:tcW w:w="2126" w:type="dxa"/>
            <w:vAlign w:val="center"/>
          </w:tcPr>
          <w:p w14:paraId="6AFA329A" w14:textId="10A3EFEE" w:rsidR="008D75CD" w:rsidRPr="00125215" w:rsidRDefault="008D75CD" w:rsidP="006132DE">
            <w:pPr>
              <w:jc w:val="center"/>
              <w:rPr>
                <w:rFonts w:ascii="黑体" w:eastAsia="黑体" w:hAnsi="黑体"/>
                <w:szCs w:val="21"/>
              </w:rPr>
            </w:pPr>
            <w:r>
              <w:rPr>
                <w:rFonts w:ascii="黑体" w:eastAsia="黑体" w:hAnsi="黑体" w:hint="eastAsia"/>
                <w:szCs w:val="21"/>
              </w:rPr>
              <w:t>上机</w:t>
            </w:r>
            <w:r w:rsidRPr="00125215">
              <w:rPr>
                <w:rFonts w:ascii="黑体" w:eastAsia="黑体" w:hAnsi="黑体"/>
                <w:szCs w:val="21"/>
              </w:rPr>
              <w:t>要求</w:t>
            </w:r>
          </w:p>
        </w:tc>
        <w:tc>
          <w:tcPr>
            <w:tcW w:w="1134" w:type="dxa"/>
            <w:vAlign w:val="center"/>
          </w:tcPr>
          <w:p w14:paraId="1B743CBA" w14:textId="150A5E39" w:rsidR="008D75CD" w:rsidRPr="00125215" w:rsidRDefault="008D75CD" w:rsidP="006132DE">
            <w:pPr>
              <w:jc w:val="center"/>
              <w:rPr>
                <w:rFonts w:ascii="黑体" w:eastAsia="黑体" w:hAnsi="黑体"/>
                <w:szCs w:val="21"/>
              </w:rPr>
            </w:pPr>
            <w:r>
              <w:rPr>
                <w:rFonts w:ascii="黑体" w:eastAsia="黑体" w:hAnsi="黑体" w:hint="eastAsia"/>
                <w:szCs w:val="21"/>
              </w:rPr>
              <w:t>上机</w:t>
            </w:r>
            <w:r w:rsidRPr="00125215">
              <w:rPr>
                <w:rFonts w:ascii="黑体" w:eastAsia="黑体" w:hAnsi="黑体"/>
                <w:szCs w:val="21"/>
              </w:rPr>
              <w:t>类型</w:t>
            </w:r>
          </w:p>
        </w:tc>
        <w:tc>
          <w:tcPr>
            <w:tcW w:w="992" w:type="dxa"/>
            <w:vAlign w:val="center"/>
          </w:tcPr>
          <w:p w14:paraId="4A243190" w14:textId="3AF709F1" w:rsidR="008D75CD" w:rsidRPr="00125215" w:rsidRDefault="008D75CD" w:rsidP="006132DE">
            <w:pPr>
              <w:jc w:val="center"/>
              <w:rPr>
                <w:rFonts w:ascii="黑体" w:eastAsia="黑体" w:hAnsi="黑体"/>
              </w:rPr>
            </w:pPr>
            <w:r w:rsidRPr="00125215">
              <w:rPr>
                <w:rFonts w:ascii="黑体" w:eastAsia="黑体" w:hAnsi="黑体"/>
              </w:rPr>
              <w:t>每组人数</w:t>
            </w:r>
          </w:p>
        </w:tc>
        <w:tc>
          <w:tcPr>
            <w:tcW w:w="1418" w:type="dxa"/>
          </w:tcPr>
          <w:p w14:paraId="59BC2A0E" w14:textId="343C2ECC" w:rsidR="008D75CD" w:rsidRPr="00125215" w:rsidRDefault="008D75CD" w:rsidP="006132DE">
            <w:pPr>
              <w:jc w:val="center"/>
              <w:rPr>
                <w:rFonts w:ascii="黑体" w:eastAsia="黑体" w:hAnsi="黑体"/>
              </w:rPr>
            </w:pPr>
            <w:r>
              <w:rPr>
                <w:rFonts w:ascii="黑体" w:eastAsia="黑体" w:hAnsi="黑体" w:hint="eastAsia"/>
              </w:rPr>
              <w:t>对应指标点</w:t>
            </w:r>
          </w:p>
        </w:tc>
      </w:tr>
      <w:tr w:rsidR="008D75CD" w14:paraId="2F991033" w14:textId="77777777" w:rsidTr="00BB5541">
        <w:trPr>
          <w:trHeight w:val="397"/>
        </w:trPr>
        <w:tc>
          <w:tcPr>
            <w:tcW w:w="568" w:type="dxa"/>
            <w:vAlign w:val="center"/>
          </w:tcPr>
          <w:p w14:paraId="72A82E7D" w14:textId="77777777" w:rsidR="008D75CD" w:rsidRPr="006132DE" w:rsidRDefault="008D75CD" w:rsidP="00125215">
            <w:pPr>
              <w:ind w:rightChars="-51" w:right="-107"/>
              <w:jc w:val="center"/>
              <w:rPr>
                <w:rFonts w:asciiTheme="minorEastAsia" w:hAnsiTheme="minorEastAsia"/>
                <w:szCs w:val="21"/>
              </w:rPr>
            </w:pPr>
            <w:r>
              <w:rPr>
                <w:rFonts w:asciiTheme="minorEastAsia" w:hAnsiTheme="minorEastAsia"/>
                <w:szCs w:val="21"/>
              </w:rPr>
              <w:t>1</w:t>
            </w:r>
          </w:p>
        </w:tc>
        <w:tc>
          <w:tcPr>
            <w:tcW w:w="1814" w:type="dxa"/>
            <w:vAlign w:val="center"/>
          </w:tcPr>
          <w:p w14:paraId="390C59B6" w14:textId="2C0C92EE" w:rsidR="008D75CD" w:rsidRDefault="008D75CD" w:rsidP="006132DE">
            <w:pPr>
              <w:jc w:val="center"/>
              <w:rPr>
                <w:rFonts w:asciiTheme="minorEastAsia" w:hAnsiTheme="minorEastAsia"/>
                <w:szCs w:val="21"/>
              </w:rPr>
            </w:pPr>
            <w:r>
              <w:rPr>
                <w:rFonts w:asciiTheme="minorEastAsia" w:hAnsiTheme="minorEastAsia" w:hint="eastAsia"/>
                <w:szCs w:val="21"/>
              </w:rPr>
              <w:t>软件工程项目实践：分析建模</w:t>
            </w:r>
          </w:p>
        </w:tc>
        <w:tc>
          <w:tcPr>
            <w:tcW w:w="709" w:type="dxa"/>
            <w:vAlign w:val="center"/>
          </w:tcPr>
          <w:p w14:paraId="29DA6EF7" w14:textId="6BCEA50C" w:rsidR="008D75CD" w:rsidRDefault="008D75CD" w:rsidP="00125215">
            <w:pPr>
              <w:jc w:val="center"/>
              <w:rPr>
                <w:rFonts w:asciiTheme="minorEastAsia" w:hAnsiTheme="minorEastAsia"/>
                <w:szCs w:val="21"/>
              </w:rPr>
            </w:pPr>
            <w:r>
              <w:rPr>
                <w:rFonts w:asciiTheme="minorEastAsia" w:hAnsiTheme="minorEastAsia" w:hint="eastAsia"/>
                <w:szCs w:val="21"/>
              </w:rPr>
              <w:t>2</w:t>
            </w:r>
          </w:p>
        </w:tc>
        <w:tc>
          <w:tcPr>
            <w:tcW w:w="2126" w:type="dxa"/>
            <w:vAlign w:val="center"/>
          </w:tcPr>
          <w:p w14:paraId="3BDFB706" w14:textId="3849CF64" w:rsidR="008D75CD" w:rsidRDefault="008D75CD" w:rsidP="00FD527E">
            <w:pPr>
              <w:jc w:val="center"/>
              <w:rPr>
                <w:rFonts w:asciiTheme="minorEastAsia" w:hAnsiTheme="minorEastAsia"/>
                <w:szCs w:val="21"/>
              </w:rPr>
            </w:pPr>
            <w:r>
              <w:rPr>
                <w:rFonts w:asciiTheme="minorEastAsia" w:hAnsiTheme="minorEastAsia" w:hint="eastAsia"/>
                <w:szCs w:val="21"/>
              </w:rPr>
              <w:t>依据对软件系统需求分析，采用UML的建模工具对系统建模</w:t>
            </w:r>
          </w:p>
        </w:tc>
        <w:tc>
          <w:tcPr>
            <w:tcW w:w="1134" w:type="dxa"/>
            <w:vAlign w:val="center"/>
          </w:tcPr>
          <w:p w14:paraId="107D2AFD" w14:textId="2DB26A42" w:rsidR="008D75CD" w:rsidRDefault="008D75CD" w:rsidP="00125215">
            <w:pPr>
              <w:jc w:val="center"/>
              <w:rPr>
                <w:rFonts w:asciiTheme="minorEastAsia" w:hAnsiTheme="minorEastAsia"/>
                <w:szCs w:val="21"/>
              </w:rPr>
            </w:pPr>
            <w:r>
              <w:rPr>
                <w:rFonts w:asciiTheme="minorEastAsia" w:hAnsiTheme="minorEastAsia" w:hint="eastAsia"/>
                <w:szCs w:val="21"/>
              </w:rPr>
              <w:t>综合</w:t>
            </w:r>
          </w:p>
        </w:tc>
        <w:tc>
          <w:tcPr>
            <w:tcW w:w="992" w:type="dxa"/>
            <w:vAlign w:val="center"/>
          </w:tcPr>
          <w:p w14:paraId="1123F179" w14:textId="32452F81" w:rsidR="008D75CD" w:rsidRDefault="008D75CD" w:rsidP="00125215">
            <w:pPr>
              <w:jc w:val="center"/>
              <w:rPr>
                <w:rFonts w:asciiTheme="minorEastAsia" w:hAnsiTheme="minorEastAsia"/>
              </w:rPr>
            </w:pPr>
            <w:r>
              <w:rPr>
                <w:rFonts w:asciiTheme="minorEastAsia" w:hAnsiTheme="minorEastAsia" w:hint="eastAsia"/>
              </w:rPr>
              <w:t>3-4</w:t>
            </w:r>
          </w:p>
        </w:tc>
        <w:tc>
          <w:tcPr>
            <w:tcW w:w="1418" w:type="dxa"/>
          </w:tcPr>
          <w:p w14:paraId="3128633C" w14:textId="77777777" w:rsidR="008D75CD" w:rsidRDefault="008D75CD" w:rsidP="00125215">
            <w:pPr>
              <w:jc w:val="center"/>
              <w:rPr>
                <w:rFonts w:asciiTheme="minorEastAsia" w:hAnsiTheme="minorEastAsia"/>
              </w:rPr>
            </w:pPr>
            <w:r>
              <w:rPr>
                <w:rFonts w:asciiTheme="minorEastAsia" w:hAnsiTheme="minorEastAsia" w:hint="eastAsia"/>
              </w:rPr>
              <w:t>1-3</w:t>
            </w:r>
          </w:p>
          <w:p w14:paraId="5E62ED18" w14:textId="7573D1EE" w:rsidR="008D75CD" w:rsidRDefault="008D75CD" w:rsidP="00125215">
            <w:pPr>
              <w:jc w:val="center"/>
              <w:rPr>
                <w:rFonts w:asciiTheme="minorEastAsia" w:hAnsiTheme="minorEastAsia"/>
              </w:rPr>
            </w:pPr>
            <w:r>
              <w:rPr>
                <w:rFonts w:asciiTheme="minorEastAsia" w:hAnsiTheme="minorEastAsia" w:hint="eastAsia"/>
              </w:rPr>
              <w:t>11-1，11-2，11-3</w:t>
            </w:r>
          </w:p>
        </w:tc>
      </w:tr>
      <w:tr w:rsidR="008D75CD" w14:paraId="74CF9A44" w14:textId="77777777" w:rsidTr="00BB5541">
        <w:trPr>
          <w:trHeight w:val="397"/>
        </w:trPr>
        <w:tc>
          <w:tcPr>
            <w:tcW w:w="568" w:type="dxa"/>
            <w:vAlign w:val="center"/>
          </w:tcPr>
          <w:p w14:paraId="1E0F3F4F" w14:textId="77777777" w:rsidR="008D75CD" w:rsidRDefault="008D75CD" w:rsidP="00125215">
            <w:pPr>
              <w:ind w:rightChars="-51" w:right="-107"/>
              <w:jc w:val="center"/>
              <w:rPr>
                <w:rFonts w:asciiTheme="minorEastAsia" w:hAnsiTheme="minorEastAsia"/>
                <w:szCs w:val="21"/>
              </w:rPr>
            </w:pPr>
            <w:r>
              <w:rPr>
                <w:rFonts w:asciiTheme="minorEastAsia" w:hAnsiTheme="minorEastAsia" w:hint="eastAsia"/>
                <w:szCs w:val="21"/>
              </w:rPr>
              <w:t>2</w:t>
            </w:r>
          </w:p>
        </w:tc>
        <w:tc>
          <w:tcPr>
            <w:tcW w:w="1814" w:type="dxa"/>
            <w:vAlign w:val="center"/>
          </w:tcPr>
          <w:p w14:paraId="49FC77D1" w14:textId="796D6CCE" w:rsidR="008D75CD" w:rsidRDefault="008D75CD" w:rsidP="006132DE">
            <w:pPr>
              <w:jc w:val="center"/>
              <w:rPr>
                <w:rFonts w:asciiTheme="minorEastAsia" w:hAnsiTheme="minorEastAsia"/>
                <w:szCs w:val="21"/>
              </w:rPr>
            </w:pPr>
            <w:r>
              <w:rPr>
                <w:rFonts w:asciiTheme="minorEastAsia" w:hAnsiTheme="minorEastAsia" w:hint="eastAsia"/>
                <w:szCs w:val="21"/>
              </w:rPr>
              <w:t>软件工程项目实践：设计建模</w:t>
            </w:r>
          </w:p>
        </w:tc>
        <w:tc>
          <w:tcPr>
            <w:tcW w:w="709" w:type="dxa"/>
            <w:vAlign w:val="center"/>
          </w:tcPr>
          <w:p w14:paraId="758D56A7" w14:textId="3C5BE27C" w:rsidR="008D75CD" w:rsidRDefault="008D75CD" w:rsidP="00125215">
            <w:pPr>
              <w:jc w:val="center"/>
              <w:rPr>
                <w:rFonts w:asciiTheme="minorEastAsia" w:hAnsiTheme="minorEastAsia"/>
                <w:szCs w:val="21"/>
              </w:rPr>
            </w:pPr>
            <w:r>
              <w:rPr>
                <w:rFonts w:asciiTheme="minorEastAsia" w:hAnsiTheme="minorEastAsia" w:hint="eastAsia"/>
                <w:szCs w:val="21"/>
              </w:rPr>
              <w:t>2</w:t>
            </w:r>
          </w:p>
        </w:tc>
        <w:tc>
          <w:tcPr>
            <w:tcW w:w="2126" w:type="dxa"/>
            <w:vAlign w:val="center"/>
          </w:tcPr>
          <w:p w14:paraId="4A423AAE" w14:textId="28A49117" w:rsidR="008D75CD" w:rsidRDefault="008D75CD" w:rsidP="00FD527E">
            <w:pPr>
              <w:jc w:val="center"/>
              <w:rPr>
                <w:rFonts w:asciiTheme="minorEastAsia" w:hAnsiTheme="minorEastAsia"/>
                <w:szCs w:val="21"/>
              </w:rPr>
            </w:pPr>
            <w:r>
              <w:rPr>
                <w:rFonts w:asciiTheme="minorEastAsia" w:hAnsiTheme="minorEastAsia" w:hint="eastAsia"/>
                <w:szCs w:val="21"/>
              </w:rPr>
              <w:t>采用UML建模工具对系统设计方案建模</w:t>
            </w:r>
          </w:p>
        </w:tc>
        <w:tc>
          <w:tcPr>
            <w:tcW w:w="1134" w:type="dxa"/>
            <w:vAlign w:val="center"/>
          </w:tcPr>
          <w:p w14:paraId="69D20258" w14:textId="30A33BEC" w:rsidR="008D75CD" w:rsidRDefault="008D75CD" w:rsidP="00125215">
            <w:pPr>
              <w:jc w:val="center"/>
              <w:rPr>
                <w:rFonts w:asciiTheme="minorEastAsia" w:hAnsiTheme="minorEastAsia"/>
                <w:szCs w:val="21"/>
              </w:rPr>
            </w:pPr>
            <w:r>
              <w:rPr>
                <w:rFonts w:asciiTheme="minorEastAsia" w:hAnsiTheme="minorEastAsia" w:hint="eastAsia"/>
                <w:szCs w:val="21"/>
              </w:rPr>
              <w:t>综合</w:t>
            </w:r>
          </w:p>
        </w:tc>
        <w:tc>
          <w:tcPr>
            <w:tcW w:w="992" w:type="dxa"/>
            <w:vAlign w:val="center"/>
          </w:tcPr>
          <w:p w14:paraId="554DB6EB" w14:textId="233C303F" w:rsidR="008D75CD" w:rsidRDefault="008D75CD" w:rsidP="00125215">
            <w:pPr>
              <w:jc w:val="center"/>
              <w:rPr>
                <w:rFonts w:asciiTheme="minorEastAsia" w:hAnsiTheme="minorEastAsia"/>
              </w:rPr>
            </w:pPr>
            <w:r>
              <w:rPr>
                <w:rFonts w:asciiTheme="minorEastAsia" w:hAnsiTheme="minorEastAsia" w:hint="eastAsia"/>
              </w:rPr>
              <w:t>3-4</w:t>
            </w:r>
          </w:p>
        </w:tc>
        <w:tc>
          <w:tcPr>
            <w:tcW w:w="1418" w:type="dxa"/>
          </w:tcPr>
          <w:p w14:paraId="77498F31" w14:textId="77777777" w:rsidR="008D75CD" w:rsidRDefault="008D75CD" w:rsidP="00125215">
            <w:pPr>
              <w:jc w:val="center"/>
              <w:rPr>
                <w:rFonts w:asciiTheme="minorEastAsia" w:hAnsiTheme="minorEastAsia"/>
              </w:rPr>
            </w:pPr>
            <w:r>
              <w:rPr>
                <w:rFonts w:asciiTheme="minorEastAsia" w:hAnsiTheme="minorEastAsia" w:hint="eastAsia"/>
              </w:rPr>
              <w:t>2-3</w:t>
            </w:r>
          </w:p>
          <w:p w14:paraId="5B532019" w14:textId="5C075531" w:rsidR="008D75CD" w:rsidRDefault="008D75CD" w:rsidP="00125215">
            <w:pPr>
              <w:jc w:val="center"/>
              <w:rPr>
                <w:rFonts w:asciiTheme="minorEastAsia" w:hAnsiTheme="minorEastAsia"/>
              </w:rPr>
            </w:pPr>
            <w:r>
              <w:rPr>
                <w:rFonts w:asciiTheme="minorEastAsia" w:hAnsiTheme="minorEastAsia" w:hint="eastAsia"/>
              </w:rPr>
              <w:t>11-1，11-2，11-3</w:t>
            </w:r>
          </w:p>
        </w:tc>
      </w:tr>
      <w:tr w:rsidR="008D75CD" w14:paraId="1754C045" w14:textId="77777777" w:rsidTr="00BB5541">
        <w:trPr>
          <w:trHeight w:val="397"/>
        </w:trPr>
        <w:tc>
          <w:tcPr>
            <w:tcW w:w="568" w:type="dxa"/>
            <w:vAlign w:val="center"/>
          </w:tcPr>
          <w:p w14:paraId="2134D81A" w14:textId="20AF8EE9" w:rsidR="008D75CD" w:rsidRDefault="008D75CD" w:rsidP="00125215">
            <w:pPr>
              <w:ind w:rightChars="-51" w:right="-107"/>
              <w:jc w:val="center"/>
              <w:rPr>
                <w:rFonts w:asciiTheme="minorEastAsia" w:hAnsiTheme="minorEastAsia"/>
                <w:szCs w:val="21"/>
              </w:rPr>
            </w:pPr>
            <w:r>
              <w:rPr>
                <w:rFonts w:asciiTheme="minorEastAsia" w:hAnsiTheme="minorEastAsia" w:hint="eastAsia"/>
                <w:szCs w:val="21"/>
              </w:rPr>
              <w:t>3</w:t>
            </w:r>
          </w:p>
        </w:tc>
        <w:tc>
          <w:tcPr>
            <w:tcW w:w="1814" w:type="dxa"/>
            <w:vAlign w:val="center"/>
          </w:tcPr>
          <w:p w14:paraId="03531173" w14:textId="6F5B7592" w:rsidR="008D75CD" w:rsidRDefault="008D75CD" w:rsidP="008F18B9">
            <w:pPr>
              <w:jc w:val="center"/>
              <w:rPr>
                <w:rFonts w:asciiTheme="minorEastAsia" w:hAnsiTheme="minorEastAsia"/>
                <w:szCs w:val="21"/>
              </w:rPr>
            </w:pPr>
            <w:r>
              <w:rPr>
                <w:rFonts w:asciiTheme="minorEastAsia" w:hAnsiTheme="minorEastAsia" w:hint="eastAsia"/>
                <w:szCs w:val="21"/>
              </w:rPr>
              <w:t>软件工程项目实践：编码</w:t>
            </w:r>
          </w:p>
        </w:tc>
        <w:tc>
          <w:tcPr>
            <w:tcW w:w="709" w:type="dxa"/>
            <w:vAlign w:val="center"/>
          </w:tcPr>
          <w:p w14:paraId="24D11E81" w14:textId="03D05456" w:rsidR="008D75CD" w:rsidRDefault="008D75CD" w:rsidP="00125215">
            <w:pPr>
              <w:jc w:val="center"/>
              <w:rPr>
                <w:rFonts w:asciiTheme="minorEastAsia" w:hAnsiTheme="minorEastAsia"/>
                <w:szCs w:val="21"/>
              </w:rPr>
            </w:pPr>
            <w:r>
              <w:rPr>
                <w:rFonts w:asciiTheme="minorEastAsia" w:hAnsiTheme="minorEastAsia" w:hint="eastAsia"/>
                <w:szCs w:val="21"/>
              </w:rPr>
              <w:t>4</w:t>
            </w:r>
          </w:p>
        </w:tc>
        <w:tc>
          <w:tcPr>
            <w:tcW w:w="2126" w:type="dxa"/>
            <w:vAlign w:val="center"/>
          </w:tcPr>
          <w:p w14:paraId="058BF769" w14:textId="59070B68" w:rsidR="008D75CD" w:rsidRDefault="008D75CD" w:rsidP="00125215">
            <w:pPr>
              <w:jc w:val="center"/>
              <w:rPr>
                <w:rFonts w:asciiTheme="minorEastAsia" w:hAnsiTheme="minorEastAsia"/>
                <w:szCs w:val="21"/>
              </w:rPr>
            </w:pPr>
            <w:r>
              <w:rPr>
                <w:rFonts w:asciiTheme="minorEastAsia" w:hAnsiTheme="minorEastAsia" w:hint="eastAsia"/>
                <w:szCs w:val="21"/>
              </w:rPr>
              <w:t>选择合适的平台对项目编码实现</w:t>
            </w:r>
          </w:p>
        </w:tc>
        <w:tc>
          <w:tcPr>
            <w:tcW w:w="1134" w:type="dxa"/>
            <w:vAlign w:val="center"/>
          </w:tcPr>
          <w:p w14:paraId="659F38A1" w14:textId="57C072A8" w:rsidR="008D75CD" w:rsidRDefault="008D75CD" w:rsidP="00125215">
            <w:pPr>
              <w:jc w:val="center"/>
              <w:rPr>
                <w:rFonts w:asciiTheme="minorEastAsia" w:hAnsiTheme="minorEastAsia"/>
                <w:szCs w:val="21"/>
              </w:rPr>
            </w:pPr>
            <w:r>
              <w:rPr>
                <w:rFonts w:asciiTheme="minorEastAsia" w:hAnsiTheme="minorEastAsia" w:hint="eastAsia"/>
                <w:szCs w:val="21"/>
              </w:rPr>
              <w:t>综合</w:t>
            </w:r>
          </w:p>
        </w:tc>
        <w:tc>
          <w:tcPr>
            <w:tcW w:w="992" w:type="dxa"/>
            <w:vAlign w:val="center"/>
          </w:tcPr>
          <w:p w14:paraId="43C041C7" w14:textId="5713A632" w:rsidR="008D75CD" w:rsidRDefault="008D75CD" w:rsidP="00125215">
            <w:pPr>
              <w:jc w:val="center"/>
              <w:rPr>
                <w:rFonts w:asciiTheme="minorEastAsia" w:hAnsiTheme="minorEastAsia"/>
              </w:rPr>
            </w:pPr>
            <w:r>
              <w:rPr>
                <w:rFonts w:asciiTheme="minorEastAsia" w:hAnsiTheme="minorEastAsia" w:hint="eastAsia"/>
              </w:rPr>
              <w:t>3-4</w:t>
            </w:r>
          </w:p>
        </w:tc>
        <w:tc>
          <w:tcPr>
            <w:tcW w:w="1418" w:type="dxa"/>
          </w:tcPr>
          <w:p w14:paraId="0476CAE2" w14:textId="77777777" w:rsidR="008D75CD" w:rsidRDefault="008D75CD" w:rsidP="00125215">
            <w:pPr>
              <w:jc w:val="center"/>
              <w:rPr>
                <w:rFonts w:asciiTheme="minorEastAsia" w:hAnsiTheme="minorEastAsia"/>
              </w:rPr>
            </w:pPr>
            <w:r>
              <w:rPr>
                <w:rFonts w:asciiTheme="minorEastAsia" w:hAnsiTheme="minorEastAsia" w:hint="eastAsia"/>
              </w:rPr>
              <w:t>3-2</w:t>
            </w:r>
          </w:p>
          <w:p w14:paraId="5D549D3F" w14:textId="7C3E8130" w:rsidR="008D75CD" w:rsidRDefault="008D75CD" w:rsidP="00125215">
            <w:pPr>
              <w:jc w:val="center"/>
              <w:rPr>
                <w:rFonts w:asciiTheme="minorEastAsia" w:hAnsiTheme="minorEastAsia"/>
              </w:rPr>
            </w:pPr>
            <w:r>
              <w:rPr>
                <w:rFonts w:asciiTheme="minorEastAsia" w:hAnsiTheme="minorEastAsia" w:hint="eastAsia"/>
              </w:rPr>
              <w:t>11-1，11-2，11-3</w:t>
            </w:r>
          </w:p>
        </w:tc>
      </w:tr>
      <w:tr w:rsidR="008D75CD" w14:paraId="65178C9F" w14:textId="77777777" w:rsidTr="00BB5541">
        <w:trPr>
          <w:trHeight w:val="397"/>
        </w:trPr>
        <w:tc>
          <w:tcPr>
            <w:tcW w:w="568" w:type="dxa"/>
            <w:vAlign w:val="center"/>
          </w:tcPr>
          <w:p w14:paraId="32C7E937" w14:textId="0A0A48E1" w:rsidR="008D75CD" w:rsidRDefault="008D75CD" w:rsidP="00125215">
            <w:pPr>
              <w:ind w:rightChars="-51" w:right="-107"/>
              <w:jc w:val="center"/>
              <w:rPr>
                <w:rFonts w:asciiTheme="minorEastAsia" w:hAnsiTheme="minorEastAsia"/>
                <w:szCs w:val="21"/>
              </w:rPr>
            </w:pPr>
            <w:r>
              <w:rPr>
                <w:rFonts w:asciiTheme="minorEastAsia" w:hAnsiTheme="minorEastAsia" w:hint="eastAsia"/>
                <w:szCs w:val="21"/>
              </w:rPr>
              <w:t>4</w:t>
            </w:r>
          </w:p>
        </w:tc>
        <w:tc>
          <w:tcPr>
            <w:tcW w:w="1814" w:type="dxa"/>
            <w:vAlign w:val="center"/>
          </w:tcPr>
          <w:p w14:paraId="3A4AB734" w14:textId="4F406379" w:rsidR="008D75CD" w:rsidRDefault="008D75CD" w:rsidP="008F18B9">
            <w:pPr>
              <w:jc w:val="center"/>
              <w:rPr>
                <w:rFonts w:asciiTheme="minorEastAsia" w:hAnsiTheme="minorEastAsia"/>
                <w:szCs w:val="21"/>
              </w:rPr>
            </w:pPr>
            <w:r>
              <w:rPr>
                <w:rFonts w:asciiTheme="minorEastAsia" w:hAnsiTheme="minorEastAsia" w:hint="eastAsia"/>
                <w:szCs w:val="21"/>
              </w:rPr>
              <w:t>软件工程项目实践：测试</w:t>
            </w:r>
          </w:p>
        </w:tc>
        <w:tc>
          <w:tcPr>
            <w:tcW w:w="709" w:type="dxa"/>
            <w:vAlign w:val="center"/>
          </w:tcPr>
          <w:p w14:paraId="5F630B29" w14:textId="07353E9C" w:rsidR="008D75CD" w:rsidRDefault="008D75CD" w:rsidP="00125215">
            <w:pPr>
              <w:jc w:val="center"/>
              <w:rPr>
                <w:rFonts w:asciiTheme="minorEastAsia" w:hAnsiTheme="minorEastAsia"/>
                <w:szCs w:val="21"/>
              </w:rPr>
            </w:pPr>
            <w:r>
              <w:rPr>
                <w:rFonts w:asciiTheme="minorEastAsia" w:hAnsiTheme="minorEastAsia" w:hint="eastAsia"/>
                <w:szCs w:val="21"/>
              </w:rPr>
              <w:t>4</w:t>
            </w:r>
          </w:p>
        </w:tc>
        <w:tc>
          <w:tcPr>
            <w:tcW w:w="2126" w:type="dxa"/>
            <w:vAlign w:val="center"/>
          </w:tcPr>
          <w:p w14:paraId="75B00E24" w14:textId="6FFFABF9" w:rsidR="008D75CD" w:rsidRDefault="008D75CD" w:rsidP="00125215">
            <w:pPr>
              <w:jc w:val="center"/>
              <w:rPr>
                <w:rFonts w:asciiTheme="minorEastAsia" w:hAnsiTheme="minorEastAsia"/>
                <w:szCs w:val="21"/>
              </w:rPr>
            </w:pPr>
            <w:r>
              <w:rPr>
                <w:rFonts w:asciiTheme="minorEastAsia" w:hAnsiTheme="minorEastAsia" w:hint="eastAsia"/>
                <w:szCs w:val="21"/>
              </w:rPr>
              <w:t>完成软件的测试</w:t>
            </w:r>
          </w:p>
        </w:tc>
        <w:tc>
          <w:tcPr>
            <w:tcW w:w="1134" w:type="dxa"/>
            <w:vAlign w:val="center"/>
          </w:tcPr>
          <w:p w14:paraId="7E1B6AA5" w14:textId="0CFB7825" w:rsidR="008D75CD" w:rsidRDefault="008D75CD" w:rsidP="00125215">
            <w:pPr>
              <w:jc w:val="center"/>
              <w:rPr>
                <w:rFonts w:asciiTheme="minorEastAsia" w:hAnsiTheme="minorEastAsia"/>
                <w:szCs w:val="21"/>
              </w:rPr>
            </w:pPr>
            <w:r>
              <w:rPr>
                <w:rFonts w:asciiTheme="minorEastAsia" w:hAnsiTheme="minorEastAsia" w:hint="eastAsia"/>
                <w:szCs w:val="21"/>
              </w:rPr>
              <w:t>综合</w:t>
            </w:r>
          </w:p>
        </w:tc>
        <w:tc>
          <w:tcPr>
            <w:tcW w:w="992" w:type="dxa"/>
            <w:vAlign w:val="center"/>
          </w:tcPr>
          <w:p w14:paraId="6FD99138" w14:textId="27DBA6AE" w:rsidR="008D75CD" w:rsidRDefault="008D75CD" w:rsidP="00125215">
            <w:pPr>
              <w:jc w:val="center"/>
              <w:rPr>
                <w:rFonts w:asciiTheme="minorEastAsia" w:hAnsiTheme="minorEastAsia"/>
              </w:rPr>
            </w:pPr>
            <w:r>
              <w:rPr>
                <w:rFonts w:asciiTheme="minorEastAsia" w:hAnsiTheme="minorEastAsia" w:hint="eastAsia"/>
              </w:rPr>
              <w:t>3-4</w:t>
            </w:r>
          </w:p>
        </w:tc>
        <w:tc>
          <w:tcPr>
            <w:tcW w:w="1418" w:type="dxa"/>
          </w:tcPr>
          <w:p w14:paraId="28A6430A" w14:textId="77777777" w:rsidR="008D75CD" w:rsidRDefault="008D75CD" w:rsidP="008D75CD">
            <w:pPr>
              <w:jc w:val="center"/>
              <w:rPr>
                <w:rFonts w:asciiTheme="minorEastAsia" w:hAnsiTheme="minorEastAsia"/>
              </w:rPr>
            </w:pPr>
            <w:r>
              <w:rPr>
                <w:rFonts w:asciiTheme="minorEastAsia" w:hAnsiTheme="minorEastAsia" w:hint="eastAsia"/>
              </w:rPr>
              <w:t>3-2</w:t>
            </w:r>
          </w:p>
          <w:p w14:paraId="2367DA50" w14:textId="0D6691E8" w:rsidR="008D75CD" w:rsidRDefault="008D75CD" w:rsidP="008D75CD">
            <w:pPr>
              <w:jc w:val="center"/>
              <w:rPr>
                <w:rFonts w:asciiTheme="minorEastAsia" w:hAnsiTheme="minorEastAsia"/>
              </w:rPr>
            </w:pPr>
            <w:r>
              <w:rPr>
                <w:rFonts w:asciiTheme="minorEastAsia" w:hAnsiTheme="minorEastAsia" w:hint="eastAsia"/>
              </w:rPr>
              <w:t>11-1，11-2，11-3</w:t>
            </w:r>
          </w:p>
        </w:tc>
      </w:tr>
    </w:tbl>
    <w:p w14:paraId="10698A71" w14:textId="77777777" w:rsidR="00966FE1" w:rsidRDefault="00966FE1"/>
    <w:p w14:paraId="18107C82" w14:textId="77777777" w:rsidR="00966FE1" w:rsidRDefault="00966FE1" w:rsidP="00966FE1">
      <w:pPr>
        <w:spacing w:line="360" w:lineRule="auto"/>
        <w:rPr>
          <w:rFonts w:ascii="黑体" w:eastAsia="黑体" w:hAnsi="黑体"/>
          <w:sz w:val="24"/>
          <w:szCs w:val="24"/>
        </w:rPr>
      </w:pPr>
      <w:r w:rsidRPr="00966FE1">
        <w:rPr>
          <w:rFonts w:ascii="黑体" w:eastAsia="黑体" w:hAnsi="黑体" w:hint="eastAsia"/>
          <w:sz w:val="24"/>
          <w:szCs w:val="24"/>
        </w:rPr>
        <w:t>六、课程考核方法</w:t>
      </w:r>
    </w:p>
    <w:p w14:paraId="4B853F46" w14:textId="77777777" w:rsidR="00966FE1" w:rsidRPr="00966FE1" w:rsidRDefault="00966FE1" w:rsidP="00966FE1">
      <w:pPr>
        <w:spacing w:afterLines="50" w:after="156"/>
        <w:rPr>
          <w:sz w:val="24"/>
          <w:szCs w:val="24"/>
        </w:rPr>
      </w:pPr>
      <w:r w:rsidRPr="008475FB">
        <w:t>课程考核以检验课程目标达成度为手段，进而评价学生学习成果的达成度</w:t>
      </w:r>
      <w:r>
        <w:rPr>
          <w:rFonts w:hint="eastAsia"/>
        </w:rPr>
        <w:t>。</w:t>
      </w:r>
    </w:p>
    <w:tbl>
      <w:tblPr>
        <w:tblStyle w:val="a3"/>
        <w:tblW w:w="8761" w:type="dxa"/>
        <w:tblInd w:w="-289" w:type="dxa"/>
        <w:tblLook w:val="04A0" w:firstRow="1" w:lastRow="0" w:firstColumn="1" w:lastColumn="0" w:noHBand="0" w:noVBand="1"/>
      </w:tblPr>
      <w:tblGrid>
        <w:gridCol w:w="1277"/>
        <w:gridCol w:w="1275"/>
        <w:gridCol w:w="4678"/>
        <w:gridCol w:w="1531"/>
      </w:tblGrid>
      <w:tr w:rsidR="00BF4C88" w14:paraId="79856EF0" w14:textId="77777777" w:rsidTr="008D75CD">
        <w:trPr>
          <w:trHeight w:val="397"/>
        </w:trPr>
        <w:tc>
          <w:tcPr>
            <w:tcW w:w="1277" w:type="dxa"/>
            <w:vAlign w:val="center"/>
          </w:tcPr>
          <w:p w14:paraId="51D9352C" w14:textId="77777777" w:rsidR="00BF4C88" w:rsidRPr="00BF4C88" w:rsidRDefault="00BF4C88" w:rsidP="00102B7B">
            <w:pPr>
              <w:ind w:rightChars="-51" w:right="-107"/>
              <w:jc w:val="center"/>
              <w:rPr>
                <w:rFonts w:ascii="黑体" w:eastAsia="黑体" w:hAnsi="黑体"/>
                <w:szCs w:val="21"/>
              </w:rPr>
            </w:pPr>
            <w:r w:rsidRPr="00BF4C88">
              <w:rPr>
                <w:rFonts w:ascii="黑体" w:eastAsia="黑体" w:hAnsi="黑体" w:hint="eastAsia"/>
                <w:szCs w:val="21"/>
              </w:rPr>
              <w:t>考核环节</w:t>
            </w:r>
          </w:p>
        </w:tc>
        <w:tc>
          <w:tcPr>
            <w:tcW w:w="1275" w:type="dxa"/>
            <w:vAlign w:val="center"/>
          </w:tcPr>
          <w:p w14:paraId="14D9C389" w14:textId="77777777" w:rsidR="00BF4C88" w:rsidRPr="00BF4C88" w:rsidRDefault="00BF4C88" w:rsidP="00DE5C94">
            <w:pPr>
              <w:jc w:val="center"/>
              <w:rPr>
                <w:rFonts w:ascii="黑体" w:eastAsia="黑体" w:hAnsi="黑体"/>
                <w:szCs w:val="21"/>
              </w:rPr>
            </w:pPr>
            <w:r w:rsidRPr="00BF4C88">
              <w:rPr>
                <w:rFonts w:ascii="黑体" w:eastAsia="黑体" w:hAnsi="黑体"/>
                <w:szCs w:val="21"/>
              </w:rPr>
              <w:t>所占分值</w:t>
            </w:r>
          </w:p>
        </w:tc>
        <w:tc>
          <w:tcPr>
            <w:tcW w:w="4678" w:type="dxa"/>
            <w:vAlign w:val="center"/>
          </w:tcPr>
          <w:p w14:paraId="012F1D7D" w14:textId="77777777" w:rsidR="00BF4C88" w:rsidRPr="00BF4C88" w:rsidRDefault="00BF4C88" w:rsidP="00DE5C94">
            <w:pPr>
              <w:jc w:val="center"/>
              <w:rPr>
                <w:rFonts w:ascii="黑体" w:eastAsia="黑体" w:hAnsi="黑体"/>
                <w:szCs w:val="21"/>
              </w:rPr>
            </w:pPr>
            <w:r w:rsidRPr="00BF4C88">
              <w:rPr>
                <w:rFonts w:ascii="黑体" w:eastAsia="黑体" w:hAnsi="黑体" w:hint="eastAsia"/>
                <w:szCs w:val="21"/>
              </w:rPr>
              <w:t>考核及评价细则</w:t>
            </w:r>
          </w:p>
        </w:tc>
        <w:tc>
          <w:tcPr>
            <w:tcW w:w="1531" w:type="dxa"/>
            <w:vAlign w:val="center"/>
          </w:tcPr>
          <w:p w14:paraId="078AF92A" w14:textId="77777777" w:rsidR="00BF4C88" w:rsidRPr="00BF4C88" w:rsidRDefault="00261726" w:rsidP="00E666F8">
            <w:pPr>
              <w:jc w:val="center"/>
              <w:rPr>
                <w:rFonts w:ascii="黑体" w:eastAsia="黑体" w:hAnsi="黑体"/>
              </w:rPr>
            </w:pPr>
            <w:r>
              <w:rPr>
                <w:rFonts w:ascii="黑体" w:eastAsia="黑体" w:hAnsi="黑体"/>
              </w:rPr>
              <w:t>课程</w:t>
            </w:r>
            <w:r w:rsidR="00BF4C88" w:rsidRPr="00BF4C88">
              <w:rPr>
                <w:rFonts w:ascii="黑体" w:eastAsia="黑体" w:hAnsi="黑体"/>
              </w:rPr>
              <w:t>目标</w:t>
            </w:r>
          </w:p>
        </w:tc>
      </w:tr>
      <w:tr w:rsidR="00BF4C88" w14:paraId="6634BB5B" w14:textId="77777777" w:rsidTr="008D75CD">
        <w:trPr>
          <w:trHeight w:val="397"/>
        </w:trPr>
        <w:tc>
          <w:tcPr>
            <w:tcW w:w="1277" w:type="dxa"/>
            <w:vAlign w:val="center"/>
          </w:tcPr>
          <w:p w14:paraId="0EFDD8C0" w14:textId="3F70CAA4" w:rsidR="00BF4C88" w:rsidRPr="00BF4C88" w:rsidRDefault="00CE28A9" w:rsidP="00102B7B">
            <w:pPr>
              <w:ind w:rightChars="-51" w:right="-107"/>
              <w:jc w:val="center"/>
              <w:rPr>
                <w:rFonts w:ascii="黑体" w:eastAsia="黑体" w:hAnsi="黑体"/>
                <w:szCs w:val="21"/>
              </w:rPr>
            </w:pPr>
            <w:r>
              <w:rPr>
                <w:rFonts w:ascii="黑体" w:eastAsia="黑体" w:hAnsi="黑体" w:hint="eastAsia"/>
                <w:szCs w:val="21"/>
              </w:rPr>
              <w:t>平时成绩</w:t>
            </w:r>
          </w:p>
        </w:tc>
        <w:tc>
          <w:tcPr>
            <w:tcW w:w="1275" w:type="dxa"/>
            <w:vAlign w:val="center"/>
          </w:tcPr>
          <w:p w14:paraId="3B70FAAB" w14:textId="5C539E61" w:rsidR="00BF4C88" w:rsidRPr="00266231" w:rsidRDefault="000C7161" w:rsidP="00B351E5">
            <w:pPr>
              <w:jc w:val="center"/>
              <w:rPr>
                <w:rFonts w:asciiTheme="minorEastAsia" w:hAnsiTheme="minorEastAsia"/>
                <w:szCs w:val="21"/>
              </w:rPr>
            </w:pPr>
            <w:r>
              <w:rPr>
                <w:rFonts w:asciiTheme="minorEastAsia" w:hAnsiTheme="minorEastAsia" w:hint="eastAsia"/>
                <w:szCs w:val="21"/>
              </w:rPr>
              <w:t>15</w:t>
            </w:r>
            <w:r w:rsidR="00B351E5">
              <w:rPr>
                <w:rFonts w:asciiTheme="minorEastAsia" w:hAnsiTheme="minorEastAsia" w:hint="eastAsia"/>
                <w:szCs w:val="21"/>
              </w:rPr>
              <w:t>%</w:t>
            </w:r>
          </w:p>
        </w:tc>
        <w:tc>
          <w:tcPr>
            <w:tcW w:w="4678" w:type="dxa"/>
            <w:vAlign w:val="center"/>
          </w:tcPr>
          <w:p w14:paraId="784D3F72" w14:textId="6A0914CB" w:rsidR="00BF4C88" w:rsidRPr="00266231" w:rsidRDefault="00CE28A9" w:rsidP="00266231">
            <w:pPr>
              <w:jc w:val="left"/>
              <w:rPr>
                <w:rFonts w:asciiTheme="minorEastAsia" w:hAnsiTheme="minorEastAsia"/>
                <w:szCs w:val="21"/>
              </w:rPr>
            </w:pPr>
            <w:r>
              <w:rPr>
                <w:rFonts w:asciiTheme="minorEastAsia" w:hAnsiTheme="minorEastAsia" w:hint="eastAsia"/>
                <w:szCs w:val="21"/>
              </w:rPr>
              <w:t>由平时作业，课堂测试构成。</w:t>
            </w:r>
          </w:p>
        </w:tc>
        <w:tc>
          <w:tcPr>
            <w:tcW w:w="1531" w:type="dxa"/>
            <w:vAlign w:val="center"/>
          </w:tcPr>
          <w:p w14:paraId="4687E3A3" w14:textId="7BC3FE78" w:rsidR="00BF4C88" w:rsidRPr="00266231" w:rsidRDefault="00250D91" w:rsidP="00E666F8">
            <w:pPr>
              <w:jc w:val="center"/>
              <w:rPr>
                <w:rFonts w:asciiTheme="minorEastAsia" w:hAnsiTheme="minorEastAsia"/>
              </w:rPr>
            </w:pPr>
            <w:r>
              <w:rPr>
                <w:rFonts w:asciiTheme="minorEastAsia" w:hAnsiTheme="minorEastAsia" w:hint="eastAsia"/>
              </w:rPr>
              <w:t>课程目标1-</w:t>
            </w:r>
            <w:r w:rsidR="00A82729">
              <w:rPr>
                <w:rFonts w:asciiTheme="minorEastAsia" w:hAnsiTheme="minorEastAsia" w:hint="eastAsia"/>
              </w:rPr>
              <w:t>4</w:t>
            </w:r>
          </w:p>
        </w:tc>
      </w:tr>
      <w:tr w:rsidR="00266231" w14:paraId="3D05B319" w14:textId="77777777" w:rsidTr="008D75CD">
        <w:trPr>
          <w:trHeight w:val="397"/>
        </w:trPr>
        <w:tc>
          <w:tcPr>
            <w:tcW w:w="1277" w:type="dxa"/>
            <w:vAlign w:val="center"/>
          </w:tcPr>
          <w:p w14:paraId="17BFF234" w14:textId="77777777" w:rsidR="00266231" w:rsidRPr="00BF4C88" w:rsidRDefault="00266231" w:rsidP="00266231">
            <w:pPr>
              <w:ind w:rightChars="-51" w:right="-107"/>
              <w:jc w:val="center"/>
              <w:rPr>
                <w:rFonts w:ascii="黑体" w:eastAsia="黑体" w:hAnsi="黑体"/>
                <w:szCs w:val="21"/>
              </w:rPr>
            </w:pPr>
            <w:r>
              <w:rPr>
                <w:rFonts w:ascii="黑体" w:eastAsia="黑体" w:hAnsi="黑体" w:hint="eastAsia"/>
                <w:szCs w:val="21"/>
              </w:rPr>
              <w:t>上    机</w:t>
            </w:r>
          </w:p>
        </w:tc>
        <w:tc>
          <w:tcPr>
            <w:tcW w:w="1275" w:type="dxa"/>
            <w:vAlign w:val="center"/>
          </w:tcPr>
          <w:p w14:paraId="39BB8511" w14:textId="2C68D0F2" w:rsidR="00266231" w:rsidRPr="00266231" w:rsidRDefault="000C7161" w:rsidP="00DE5C94">
            <w:pPr>
              <w:jc w:val="center"/>
              <w:rPr>
                <w:rFonts w:asciiTheme="minorEastAsia" w:hAnsiTheme="minorEastAsia"/>
                <w:szCs w:val="21"/>
              </w:rPr>
            </w:pPr>
            <w:r>
              <w:rPr>
                <w:rFonts w:asciiTheme="minorEastAsia" w:hAnsiTheme="minorEastAsia" w:hint="eastAsia"/>
                <w:szCs w:val="21"/>
              </w:rPr>
              <w:t>15</w:t>
            </w:r>
            <w:r w:rsidR="00B351E5">
              <w:rPr>
                <w:rFonts w:asciiTheme="minorEastAsia" w:hAnsiTheme="minorEastAsia" w:hint="eastAsia"/>
                <w:szCs w:val="21"/>
              </w:rPr>
              <w:t>%</w:t>
            </w:r>
          </w:p>
        </w:tc>
        <w:tc>
          <w:tcPr>
            <w:tcW w:w="4678" w:type="dxa"/>
            <w:vAlign w:val="center"/>
          </w:tcPr>
          <w:p w14:paraId="69EC9E49" w14:textId="7D971AD1" w:rsidR="00266231" w:rsidRPr="00266231" w:rsidRDefault="00CE28A9" w:rsidP="00D01CAB">
            <w:pPr>
              <w:jc w:val="left"/>
              <w:rPr>
                <w:rFonts w:asciiTheme="minorEastAsia" w:hAnsiTheme="minorEastAsia"/>
                <w:szCs w:val="21"/>
              </w:rPr>
            </w:pPr>
            <w:r>
              <w:rPr>
                <w:rFonts w:asciiTheme="minorEastAsia" w:hAnsiTheme="minorEastAsia" w:hint="eastAsia"/>
                <w:szCs w:val="21"/>
              </w:rPr>
              <w:t>由</w:t>
            </w:r>
            <w:r w:rsidR="00ED21EA">
              <w:rPr>
                <w:rFonts w:asciiTheme="minorEastAsia" w:hAnsiTheme="minorEastAsia"/>
                <w:szCs w:val="21"/>
              </w:rPr>
              <w:t>3</w:t>
            </w:r>
            <w:r w:rsidR="001524AD">
              <w:rPr>
                <w:rFonts w:asciiTheme="minorEastAsia" w:hAnsiTheme="minorEastAsia" w:hint="eastAsia"/>
                <w:szCs w:val="21"/>
              </w:rPr>
              <w:t>部分评价构成：软件运行情况</w:t>
            </w:r>
            <w:r w:rsidR="003046D9">
              <w:rPr>
                <w:rFonts w:asciiTheme="minorEastAsia" w:hAnsiTheme="minorEastAsia" w:hint="eastAsia"/>
                <w:szCs w:val="21"/>
              </w:rPr>
              <w:t>（30%）</w:t>
            </w:r>
            <w:r w:rsidR="001524AD">
              <w:rPr>
                <w:rFonts w:asciiTheme="minorEastAsia" w:hAnsiTheme="minorEastAsia" w:hint="eastAsia"/>
                <w:szCs w:val="21"/>
              </w:rPr>
              <w:t>、项目文档</w:t>
            </w:r>
            <w:r w:rsidR="003046D9">
              <w:rPr>
                <w:rFonts w:asciiTheme="minorEastAsia" w:hAnsiTheme="minorEastAsia" w:hint="eastAsia"/>
                <w:szCs w:val="21"/>
              </w:rPr>
              <w:t>（40%）</w:t>
            </w:r>
            <w:r>
              <w:rPr>
                <w:rFonts w:asciiTheme="minorEastAsia" w:hAnsiTheme="minorEastAsia" w:hint="eastAsia"/>
                <w:szCs w:val="21"/>
              </w:rPr>
              <w:t>、</w:t>
            </w:r>
            <w:r w:rsidR="00287BFC">
              <w:rPr>
                <w:rFonts w:asciiTheme="minorEastAsia" w:hAnsiTheme="minorEastAsia" w:hint="eastAsia"/>
                <w:szCs w:val="21"/>
              </w:rPr>
              <w:t>项目</w:t>
            </w:r>
            <w:r w:rsidR="00C74774">
              <w:rPr>
                <w:rFonts w:asciiTheme="minorEastAsia" w:hAnsiTheme="minorEastAsia" w:hint="eastAsia"/>
                <w:szCs w:val="21"/>
              </w:rPr>
              <w:t>进度</w:t>
            </w:r>
            <w:r w:rsidR="00287BFC">
              <w:rPr>
                <w:rFonts w:asciiTheme="minorEastAsia" w:hAnsiTheme="minorEastAsia" w:hint="eastAsia"/>
                <w:szCs w:val="21"/>
              </w:rPr>
              <w:t>控制</w:t>
            </w:r>
            <w:r w:rsidR="00ED21EA">
              <w:rPr>
                <w:rFonts w:asciiTheme="minorEastAsia" w:hAnsiTheme="minorEastAsia" w:hint="eastAsia"/>
                <w:szCs w:val="21"/>
              </w:rPr>
              <w:t>和</w:t>
            </w:r>
            <w:r w:rsidR="00287BFC">
              <w:rPr>
                <w:rFonts w:asciiTheme="minorEastAsia" w:hAnsiTheme="minorEastAsia" w:hint="eastAsia"/>
                <w:szCs w:val="21"/>
              </w:rPr>
              <w:t>成员间</w:t>
            </w:r>
            <w:r w:rsidR="001524AD">
              <w:rPr>
                <w:rFonts w:asciiTheme="minorEastAsia" w:hAnsiTheme="minorEastAsia" w:hint="eastAsia"/>
                <w:szCs w:val="21"/>
              </w:rPr>
              <w:t>合作</w:t>
            </w:r>
            <w:r w:rsidR="00ED21EA">
              <w:rPr>
                <w:rFonts w:asciiTheme="minorEastAsia" w:hAnsiTheme="minorEastAsia" w:hint="eastAsia"/>
                <w:szCs w:val="21"/>
              </w:rPr>
              <w:t>情况</w:t>
            </w:r>
            <w:r w:rsidR="00D01CAB">
              <w:rPr>
                <w:rFonts w:asciiTheme="minorEastAsia" w:hAnsiTheme="minorEastAsia" w:hint="eastAsia"/>
                <w:szCs w:val="21"/>
              </w:rPr>
              <w:t>（30%）</w:t>
            </w:r>
            <w:r>
              <w:rPr>
                <w:rFonts w:asciiTheme="minorEastAsia" w:hAnsiTheme="minorEastAsia" w:hint="eastAsia"/>
                <w:szCs w:val="21"/>
              </w:rPr>
              <w:t>。</w:t>
            </w:r>
            <w:r w:rsidR="00ED21EA">
              <w:rPr>
                <w:rFonts w:asciiTheme="minorEastAsia" w:hAnsiTheme="minorEastAsia" w:hint="eastAsia"/>
                <w:szCs w:val="21"/>
              </w:rPr>
              <w:t>每部分成绩根据指标点要求给出。</w:t>
            </w:r>
          </w:p>
        </w:tc>
        <w:tc>
          <w:tcPr>
            <w:tcW w:w="1531" w:type="dxa"/>
            <w:vAlign w:val="center"/>
          </w:tcPr>
          <w:p w14:paraId="358150CE" w14:textId="6F566972" w:rsidR="00266231" w:rsidRPr="00266231" w:rsidRDefault="00250D91" w:rsidP="00E666F8">
            <w:pPr>
              <w:jc w:val="center"/>
              <w:rPr>
                <w:rFonts w:asciiTheme="minorEastAsia" w:hAnsiTheme="minorEastAsia"/>
              </w:rPr>
            </w:pPr>
            <w:r>
              <w:rPr>
                <w:rFonts w:asciiTheme="minorEastAsia" w:hAnsiTheme="minorEastAsia" w:hint="eastAsia"/>
              </w:rPr>
              <w:t>课程目标</w:t>
            </w:r>
            <w:r w:rsidR="00ED21EA">
              <w:rPr>
                <w:rFonts w:asciiTheme="minorEastAsia" w:hAnsiTheme="minorEastAsia"/>
              </w:rPr>
              <w:t>1-</w:t>
            </w:r>
            <w:r w:rsidR="00A82729">
              <w:rPr>
                <w:rFonts w:asciiTheme="minorEastAsia" w:hAnsiTheme="minorEastAsia" w:hint="eastAsia"/>
              </w:rPr>
              <w:t>4</w:t>
            </w:r>
          </w:p>
        </w:tc>
      </w:tr>
      <w:tr w:rsidR="00266231" w14:paraId="7AA0841B" w14:textId="77777777" w:rsidTr="008D75CD">
        <w:trPr>
          <w:trHeight w:val="397"/>
        </w:trPr>
        <w:tc>
          <w:tcPr>
            <w:tcW w:w="1277" w:type="dxa"/>
            <w:vAlign w:val="center"/>
          </w:tcPr>
          <w:p w14:paraId="1EB48BC5" w14:textId="77777777" w:rsidR="00266231" w:rsidRPr="00BF4C88" w:rsidRDefault="00266231" w:rsidP="00102B7B">
            <w:pPr>
              <w:ind w:rightChars="-51" w:right="-107"/>
              <w:jc w:val="center"/>
              <w:rPr>
                <w:rFonts w:ascii="黑体" w:eastAsia="黑体" w:hAnsi="黑体"/>
                <w:szCs w:val="21"/>
              </w:rPr>
            </w:pPr>
            <w:r>
              <w:rPr>
                <w:rFonts w:ascii="黑体" w:eastAsia="黑体" w:hAnsi="黑体" w:hint="eastAsia"/>
                <w:szCs w:val="21"/>
              </w:rPr>
              <w:t>期末成绩</w:t>
            </w:r>
          </w:p>
        </w:tc>
        <w:tc>
          <w:tcPr>
            <w:tcW w:w="1275" w:type="dxa"/>
            <w:vAlign w:val="center"/>
          </w:tcPr>
          <w:p w14:paraId="0F62B533" w14:textId="0A8987FD" w:rsidR="00266231" w:rsidRPr="00266231" w:rsidRDefault="00B351E5" w:rsidP="00DE5C94">
            <w:pPr>
              <w:jc w:val="center"/>
              <w:rPr>
                <w:rFonts w:asciiTheme="minorEastAsia" w:hAnsiTheme="minorEastAsia"/>
                <w:szCs w:val="21"/>
              </w:rPr>
            </w:pPr>
            <w:r>
              <w:rPr>
                <w:rFonts w:asciiTheme="minorEastAsia" w:hAnsiTheme="minorEastAsia" w:hint="eastAsia"/>
                <w:szCs w:val="21"/>
              </w:rPr>
              <w:t>70%</w:t>
            </w:r>
          </w:p>
        </w:tc>
        <w:tc>
          <w:tcPr>
            <w:tcW w:w="4678" w:type="dxa"/>
            <w:vAlign w:val="center"/>
          </w:tcPr>
          <w:p w14:paraId="58CE1495" w14:textId="6DD82F2F" w:rsidR="00266231" w:rsidRPr="00266231" w:rsidRDefault="007240B5" w:rsidP="007240B5">
            <w:pPr>
              <w:jc w:val="left"/>
              <w:rPr>
                <w:rFonts w:asciiTheme="minorEastAsia" w:hAnsiTheme="minorEastAsia"/>
                <w:szCs w:val="21"/>
              </w:rPr>
            </w:pPr>
            <w:r>
              <w:rPr>
                <w:rFonts w:ascii="Times New Roman" w:hAnsiTheme="minorEastAsia" w:hint="eastAsia"/>
                <w:szCs w:val="21"/>
              </w:rPr>
              <w:t>试题注重考核基础知识掌握和综合应用分析</w:t>
            </w:r>
            <w:r w:rsidR="00CE28A9" w:rsidRPr="00A008DA">
              <w:rPr>
                <w:rFonts w:ascii="Times New Roman" w:hAnsiTheme="minorEastAsia" w:hint="eastAsia"/>
                <w:szCs w:val="21"/>
              </w:rPr>
              <w:t>，</w:t>
            </w:r>
            <w:r>
              <w:rPr>
                <w:rFonts w:ascii="Times New Roman" w:hAnsiTheme="minorEastAsia" w:hint="eastAsia"/>
                <w:szCs w:val="21"/>
              </w:rPr>
              <w:t>其中综合应用题占比应大于</w:t>
            </w:r>
            <w:r w:rsidR="00C5301A">
              <w:rPr>
                <w:rFonts w:ascii="Times New Roman" w:hAnsiTheme="minorEastAsia" w:hint="eastAsia"/>
                <w:szCs w:val="21"/>
              </w:rPr>
              <w:t>60</w:t>
            </w:r>
            <w:r>
              <w:rPr>
                <w:rFonts w:ascii="Times New Roman" w:hAnsiTheme="minorEastAsia" w:hint="eastAsia"/>
                <w:szCs w:val="21"/>
              </w:rPr>
              <w:t>%</w:t>
            </w:r>
            <w:r w:rsidR="00D01CAB">
              <w:rPr>
                <w:rFonts w:ascii="Times New Roman" w:hAnsiTheme="minorEastAsia" w:hint="eastAsia"/>
                <w:szCs w:val="21"/>
              </w:rPr>
              <w:t>。考核</w:t>
            </w:r>
            <w:r>
              <w:rPr>
                <w:rFonts w:ascii="Times New Roman" w:hAnsiTheme="minorEastAsia" w:hint="eastAsia"/>
                <w:szCs w:val="21"/>
              </w:rPr>
              <w:t>内容</w:t>
            </w:r>
            <w:r w:rsidR="00CE28A9" w:rsidRPr="00A008DA">
              <w:rPr>
                <w:rFonts w:ascii="Times New Roman" w:hAnsiTheme="minorEastAsia" w:hint="eastAsia"/>
                <w:szCs w:val="21"/>
              </w:rPr>
              <w:t>覆盖</w:t>
            </w:r>
            <w:r w:rsidR="000319FA">
              <w:rPr>
                <w:rFonts w:ascii="Times New Roman" w:hAnsiTheme="minorEastAsia" w:hint="eastAsia"/>
                <w:szCs w:val="21"/>
              </w:rPr>
              <w:t>所有毕业要求指标点</w:t>
            </w:r>
            <w:r w:rsidR="00CE28A9" w:rsidRPr="00A008DA">
              <w:rPr>
                <w:rFonts w:ascii="Times New Roman" w:hAnsiTheme="minorEastAsia" w:hint="eastAsia"/>
                <w:szCs w:val="21"/>
              </w:rPr>
              <w:t>。</w:t>
            </w:r>
          </w:p>
        </w:tc>
        <w:tc>
          <w:tcPr>
            <w:tcW w:w="1531" w:type="dxa"/>
            <w:vAlign w:val="center"/>
          </w:tcPr>
          <w:p w14:paraId="74F874AA" w14:textId="74DEE725" w:rsidR="00266231" w:rsidRPr="00266231" w:rsidRDefault="00250D91" w:rsidP="00E666F8">
            <w:pPr>
              <w:jc w:val="center"/>
              <w:rPr>
                <w:rFonts w:asciiTheme="minorEastAsia" w:hAnsiTheme="minorEastAsia"/>
              </w:rPr>
            </w:pPr>
            <w:r>
              <w:rPr>
                <w:rFonts w:asciiTheme="minorEastAsia" w:hAnsiTheme="minorEastAsia" w:hint="eastAsia"/>
              </w:rPr>
              <w:t>课程目标1-</w:t>
            </w:r>
            <w:r w:rsidR="00A82729">
              <w:rPr>
                <w:rFonts w:asciiTheme="minorEastAsia" w:hAnsiTheme="minorEastAsia" w:hint="eastAsia"/>
              </w:rPr>
              <w:t>4</w:t>
            </w:r>
          </w:p>
        </w:tc>
      </w:tr>
    </w:tbl>
    <w:p w14:paraId="5B321F2D" w14:textId="30B1449D" w:rsidR="006A5C8E" w:rsidRPr="006A5C8E" w:rsidRDefault="006A5C8E" w:rsidP="00A003C4">
      <w:pPr>
        <w:spacing w:line="360" w:lineRule="auto"/>
        <w:rPr>
          <w:b/>
          <w:color w:val="7030A0"/>
          <w:sz w:val="24"/>
          <w:szCs w:val="24"/>
        </w:rPr>
      </w:pPr>
    </w:p>
    <w:sectPr w:rsidR="006A5C8E" w:rsidRPr="006A5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458DE" w14:textId="77777777" w:rsidR="00AD290B" w:rsidRDefault="00AD290B" w:rsidP="00261726">
      <w:r>
        <w:separator/>
      </w:r>
    </w:p>
  </w:endnote>
  <w:endnote w:type="continuationSeparator" w:id="0">
    <w:p w14:paraId="07BF190E" w14:textId="77777777" w:rsidR="00AD290B" w:rsidRDefault="00AD290B" w:rsidP="00261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2EA66" w14:textId="77777777" w:rsidR="00AD290B" w:rsidRDefault="00AD290B" w:rsidP="00261726">
      <w:r>
        <w:separator/>
      </w:r>
    </w:p>
  </w:footnote>
  <w:footnote w:type="continuationSeparator" w:id="0">
    <w:p w14:paraId="7A6B0D5D" w14:textId="77777777" w:rsidR="00AD290B" w:rsidRDefault="00AD290B" w:rsidP="002617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FEF"/>
    <w:multiLevelType w:val="hybridMultilevel"/>
    <w:tmpl w:val="81C4D55C"/>
    <w:lvl w:ilvl="0" w:tplc="6AD86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71D0C"/>
    <w:multiLevelType w:val="hybridMultilevel"/>
    <w:tmpl w:val="ED0A5078"/>
    <w:lvl w:ilvl="0" w:tplc="912843EA">
      <w:start w:val="1"/>
      <w:numFmt w:val="decimal"/>
      <w:lvlText w:val="（%1）"/>
      <w:lvlJc w:val="left"/>
      <w:pPr>
        <w:ind w:left="1360" w:hanging="94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DB32A65"/>
    <w:multiLevelType w:val="hybridMultilevel"/>
    <w:tmpl w:val="270A0E1C"/>
    <w:lvl w:ilvl="0" w:tplc="6A48C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177F85"/>
    <w:multiLevelType w:val="hybridMultilevel"/>
    <w:tmpl w:val="105E4BAA"/>
    <w:lvl w:ilvl="0" w:tplc="6924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71"/>
    <w:rsid w:val="000038FD"/>
    <w:rsid w:val="00006371"/>
    <w:rsid w:val="00020063"/>
    <w:rsid w:val="000319FA"/>
    <w:rsid w:val="0003545D"/>
    <w:rsid w:val="0004036A"/>
    <w:rsid w:val="00054630"/>
    <w:rsid w:val="00075BEE"/>
    <w:rsid w:val="00080E38"/>
    <w:rsid w:val="0009610B"/>
    <w:rsid w:val="000A6EF5"/>
    <w:rsid w:val="000B2A57"/>
    <w:rsid w:val="000B41FA"/>
    <w:rsid w:val="000C2C69"/>
    <w:rsid w:val="000C7161"/>
    <w:rsid w:val="000F59B4"/>
    <w:rsid w:val="00102B7B"/>
    <w:rsid w:val="001046D7"/>
    <w:rsid w:val="001052F2"/>
    <w:rsid w:val="00105B60"/>
    <w:rsid w:val="001073D2"/>
    <w:rsid w:val="0011029A"/>
    <w:rsid w:val="001147B2"/>
    <w:rsid w:val="00125215"/>
    <w:rsid w:val="001503C1"/>
    <w:rsid w:val="001524AD"/>
    <w:rsid w:val="00163E5A"/>
    <w:rsid w:val="00195E0C"/>
    <w:rsid w:val="001C57BE"/>
    <w:rsid w:val="001C5913"/>
    <w:rsid w:val="002053C3"/>
    <w:rsid w:val="00205F20"/>
    <w:rsid w:val="0021210D"/>
    <w:rsid w:val="00250D91"/>
    <w:rsid w:val="00261726"/>
    <w:rsid w:val="00266231"/>
    <w:rsid w:val="00287BFC"/>
    <w:rsid w:val="002B4A10"/>
    <w:rsid w:val="002C6492"/>
    <w:rsid w:val="002F023A"/>
    <w:rsid w:val="003045BC"/>
    <w:rsid w:val="003046D9"/>
    <w:rsid w:val="003063BC"/>
    <w:rsid w:val="00307DC1"/>
    <w:rsid w:val="00316BDF"/>
    <w:rsid w:val="00344559"/>
    <w:rsid w:val="00370348"/>
    <w:rsid w:val="00372E0D"/>
    <w:rsid w:val="00377663"/>
    <w:rsid w:val="003B374F"/>
    <w:rsid w:val="003C61B9"/>
    <w:rsid w:val="004323BB"/>
    <w:rsid w:val="0044511B"/>
    <w:rsid w:val="00505E7B"/>
    <w:rsid w:val="005256DC"/>
    <w:rsid w:val="00537AE0"/>
    <w:rsid w:val="00566F6E"/>
    <w:rsid w:val="005B3C85"/>
    <w:rsid w:val="005B6288"/>
    <w:rsid w:val="005E0951"/>
    <w:rsid w:val="005F0C95"/>
    <w:rsid w:val="00600052"/>
    <w:rsid w:val="006132DE"/>
    <w:rsid w:val="00624EE1"/>
    <w:rsid w:val="006664DB"/>
    <w:rsid w:val="00673E6D"/>
    <w:rsid w:val="00686248"/>
    <w:rsid w:val="006A5C8E"/>
    <w:rsid w:val="006C6948"/>
    <w:rsid w:val="00712607"/>
    <w:rsid w:val="00712728"/>
    <w:rsid w:val="007240B5"/>
    <w:rsid w:val="007343A3"/>
    <w:rsid w:val="00780200"/>
    <w:rsid w:val="007851A9"/>
    <w:rsid w:val="007A617B"/>
    <w:rsid w:val="007B6AE9"/>
    <w:rsid w:val="007B7EF0"/>
    <w:rsid w:val="007C4432"/>
    <w:rsid w:val="00800C7E"/>
    <w:rsid w:val="00820810"/>
    <w:rsid w:val="00850DA3"/>
    <w:rsid w:val="00897052"/>
    <w:rsid w:val="008A5CA3"/>
    <w:rsid w:val="008D66DF"/>
    <w:rsid w:val="008D75CD"/>
    <w:rsid w:val="008F18B9"/>
    <w:rsid w:val="009355C3"/>
    <w:rsid w:val="00966FE1"/>
    <w:rsid w:val="0097034A"/>
    <w:rsid w:val="00970B23"/>
    <w:rsid w:val="009864F7"/>
    <w:rsid w:val="00986646"/>
    <w:rsid w:val="009A09DA"/>
    <w:rsid w:val="009A0C68"/>
    <w:rsid w:val="009A7B5D"/>
    <w:rsid w:val="00A003C4"/>
    <w:rsid w:val="00A27337"/>
    <w:rsid w:val="00A30C48"/>
    <w:rsid w:val="00A37928"/>
    <w:rsid w:val="00A43C84"/>
    <w:rsid w:val="00A82729"/>
    <w:rsid w:val="00AC3AFA"/>
    <w:rsid w:val="00AD290B"/>
    <w:rsid w:val="00B106AE"/>
    <w:rsid w:val="00B163BE"/>
    <w:rsid w:val="00B351E5"/>
    <w:rsid w:val="00B36EE2"/>
    <w:rsid w:val="00B83BD3"/>
    <w:rsid w:val="00BA01DC"/>
    <w:rsid w:val="00BA7960"/>
    <w:rsid w:val="00BB1104"/>
    <w:rsid w:val="00BB5541"/>
    <w:rsid w:val="00BF4C88"/>
    <w:rsid w:val="00C15D0D"/>
    <w:rsid w:val="00C5301A"/>
    <w:rsid w:val="00C61C15"/>
    <w:rsid w:val="00C64653"/>
    <w:rsid w:val="00C74774"/>
    <w:rsid w:val="00C762DE"/>
    <w:rsid w:val="00CA0C0A"/>
    <w:rsid w:val="00CA5FF7"/>
    <w:rsid w:val="00CB30AA"/>
    <w:rsid w:val="00CB44A8"/>
    <w:rsid w:val="00CD5F1E"/>
    <w:rsid w:val="00CE28A9"/>
    <w:rsid w:val="00CF56D1"/>
    <w:rsid w:val="00D0029F"/>
    <w:rsid w:val="00D01CAB"/>
    <w:rsid w:val="00D118F0"/>
    <w:rsid w:val="00D11F98"/>
    <w:rsid w:val="00D130B4"/>
    <w:rsid w:val="00D816B0"/>
    <w:rsid w:val="00D91D07"/>
    <w:rsid w:val="00DB4FA4"/>
    <w:rsid w:val="00DB5BCE"/>
    <w:rsid w:val="00DD3D2B"/>
    <w:rsid w:val="00DE5C94"/>
    <w:rsid w:val="00E00A17"/>
    <w:rsid w:val="00E4675E"/>
    <w:rsid w:val="00E503CA"/>
    <w:rsid w:val="00E666F8"/>
    <w:rsid w:val="00ED0B40"/>
    <w:rsid w:val="00ED21EA"/>
    <w:rsid w:val="00ED7923"/>
    <w:rsid w:val="00EE6B2E"/>
    <w:rsid w:val="00F10F13"/>
    <w:rsid w:val="00F43C52"/>
    <w:rsid w:val="00F51789"/>
    <w:rsid w:val="00F63C49"/>
    <w:rsid w:val="00F80E83"/>
    <w:rsid w:val="00FB7F44"/>
    <w:rsid w:val="00FC27F6"/>
    <w:rsid w:val="00FD527E"/>
    <w:rsid w:val="00FD590C"/>
    <w:rsid w:val="00FF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70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F023A"/>
    <w:rPr>
      <w:sz w:val="18"/>
      <w:szCs w:val="18"/>
    </w:rPr>
  </w:style>
  <w:style w:type="character" w:customStyle="1" w:styleId="a5">
    <w:name w:val="批注框文本字符"/>
    <w:basedOn w:val="a0"/>
    <w:link w:val="a4"/>
    <w:uiPriority w:val="99"/>
    <w:semiHidden/>
    <w:rsid w:val="002F023A"/>
    <w:rPr>
      <w:sz w:val="18"/>
      <w:szCs w:val="18"/>
    </w:rPr>
  </w:style>
  <w:style w:type="paragraph" w:styleId="a6">
    <w:name w:val="List Paragraph"/>
    <w:basedOn w:val="a"/>
    <w:uiPriority w:val="34"/>
    <w:qFormat/>
    <w:rsid w:val="00D0029F"/>
    <w:pPr>
      <w:ind w:firstLineChars="200" w:firstLine="420"/>
    </w:pPr>
  </w:style>
  <w:style w:type="paragraph" w:styleId="a7">
    <w:name w:val="header"/>
    <w:basedOn w:val="a"/>
    <w:link w:val="a8"/>
    <w:uiPriority w:val="99"/>
    <w:unhideWhenUsed/>
    <w:rsid w:val="0026172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1726"/>
    <w:rPr>
      <w:sz w:val="18"/>
      <w:szCs w:val="18"/>
    </w:rPr>
  </w:style>
  <w:style w:type="paragraph" w:styleId="a9">
    <w:name w:val="footer"/>
    <w:basedOn w:val="a"/>
    <w:link w:val="aa"/>
    <w:uiPriority w:val="99"/>
    <w:unhideWhenUsed/>
    <w:rsid w:val="00261726"/>
    <w:pPr>
      <w:tabs>
        <w:tab w:val="center" w:pos="4153"/>
        <w:tab w:val="right" w:pos="8306"/>
      </w:tabs>
      <w:snapToGrid w:val="0"/>
      <w:jc w:val="left"/>
    </w:pPr>
    <w:rPr>
      <w:sz w:val="18"/>
      <w:szCs w:val="18"/>
    </w:rPr>
  </w:style>
  <w:style w:type="character" w:customStyle="1" w:styleId="aa">
    <w:name w:val="页脚字符"/>
    <w:basedOn w:val="a0"/>
    <w:link w:val="a9"/>
    <w:uiPriority w:val="99"/>
    <w:rsid w:val="0026172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06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F023A"/>
    <w:rPr>
      <w:sz w:val="18"/>
      <w:szCs w:val="18"/>
    </w:rPr>
  </w:style>
  <w:style w:type="character" w:customStyle="1" w:styleId="a5">
    <w:name w:val="批注框文本字符"/>
    <w:basedOn w:val="a0"/>
    <w:link w:val="a4"/>
    <w:uiPriority w:val="99"/>
    <w:semiHidden/>
    <w:rsid w:val="002F023A"/>
    <w:rPr>
      <w:sz w:val="18"/>
      <w:szCs w:val="18"/>
    </w:rPr>
  </w:style>
  <w:style w:type="paragraph" w:styleId="a6">
    <w:name w:val="List Paragraph"/>
    <w:basedOn w:val="a"/>
    <w:uiPriority w:val="34"/>
    <w:qFormat/>
    <w:rsid w:val="00D0029F"/>
    <w:pPr>
      <w:ind w:firstLineChars="200" w:firstLine="420"/>
    </w:pPr>
  </w:style>
  <w:style w:type="paragraph" w:styleId="a7">
    <w:name w:val="header"/>
    <w:basedOn w:val="a"/>
    <w:link w:val="a8"/>
    <w:uiPriority w:val="99"/>
    <w:unhideWhenUsed/>
    <w:rsid w:val="0026172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261726"/>
    <w:rPr>
      <w:sz w:val="18"/>
      <w:szCs w:val="18"/>
    </w:rPr>
  </w:style>
  <w:style w:type="paragraph" w:styleId="a9">
    <w:name w:val="footer"/>
    <w:basedOn w:val="a"/>
    <w:link w:val="aa"/>
    <w:uiPriority w:val="99"/>
    <w:unhideWhenUsed/>
    <w:rsid w:val="00261726"/>
    <w:pPr>
      <w:tabs>
        <w:tab w:val="center" w:pos="4153"/>
        <w:tab w:val="right" w:pos="8306"/>
      </w:tabs>
      <w:snapToGrid w:val="0"/>
      <w:jc w:val="left"/>
    </w:pPr>
    <w:rPr>
      <w:sz w:val="18"/>
      <w:szCs w:val="18"/>
    </w:rPr>
  </w:style>
  <w:style w:type="character" w:customStyle="1" w:styleId="aa">
    <w:name w:val="页脚字符"/>
    <w:basedOn w:val="a0"/>
    <w:link w:val="a9"/>
    <w:uiPriority w:val="99"/>
    <w:rsid w:val="002617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11">
      <w:bodyDiv w:val="1"/>
      <w:marLeft w:val="0"/>
      <w:marRight w:val="0"/>
      <w:marTop w:val="0"/>
      <w:marBottom w:val="0"/>
      <w:divBdr>
        <w:top w:val="none" w:sz="0" w:space="0" w:color="auto"/>
        <w:left w:val="none" w:sz="0" w:space="0" w:color="auto"/>
        <w:bottom w:val="none" w:sz="0" w:space="0" w:color="auto"/>
        <w:right w:val="none" w:sz="0" w:space="0" w:color="auto"/>
      </w:divBdr>
    </w:div>
    <w:div w:id="707920277">
      <w:bodyDiv w:val="1"/>
      <w:marLeft w:val="0"/>
      <w:marRight w:val="0"/>
      <w:marTop w:val="0"/>
      <w:marBottom w:val="0"/>
      <w:divBdr>
        <w:top w:val="none" w:sz="0" w:space="0" w:color="auto"/>
        <w:left w:val="none" w:sz="0" w:space="0" w:color="auto"/>
        <w:bottom w:val="none" w:sz="0" w:space="0" w:color="auto"/>
        <w:right w:val="none" w:sz="0" w:space="0" w:color="auto"/>
      </w:divBdr>
    </w:div>
    <w:div w:id="16076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395F9-94EC-B742-A469-94AE7822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559</Words>
  <Characters>3187</Characters>
  <Application>Microsoft Macintosh Word</Application>
  <DocSecurity>0</DocSecurity>
  <Lines>26</Lines>
  <Paragraphs>7</Paragraphs>
  <ScaleCrop>false</ScaleCrop>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wujhleo wu</cp:lastModifiedBy>
  <cp:revision>53</cp:revision>
  <cp:lastPrinted>2018-01-07T09:01:00Z</cp:lastPrinted>
  <dcterms:created xsi:type="dcterms:W3CDTF">2018-03-04T12:10:00Z</dcterms:created>
  <dcterms:modified xsi:type="dcterms:W3CDTF">2018-04-09T00:58:00Z</dcterms:modified>
</cp:coreProperties>
</file>