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ind w:firstLine="0"/>
        <w:jc w:val="center"/>
      </w:pPr>
      <w:r>
        <w:rPr>
          <w:rFonts w:ascii="Times New Roman" w:hAnsi="Times New Roman"/>
          <w:b/>
          <w:sz w:val="32"/>
        </w:rPr>
        <w:t>Finger GYM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8"/>
        </w:rPr>
        <w:t>Finger GYM - прототип модуля предварительного тестирования мелкой моторики кисти с использованием веб-камеры и MediaPipe Hands.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8"/>
        </w:rPr>
        <w:t>Проект отслеживает 21 ключевую точку кисти, проводит калибровку по открытой ладони, выполняет серию тестовых упражнений и сохраняет результат сессии в JSON.</w:t>
      </w:r>
    </w:p>
    <w:p>
      <w:pPr>
        <w:pStyle w:val="Heading2"/>
        <w:ind w:firstLine="0"/>
        <w:jc w:val="left"/>
      </w:pPr>
      <w:r>
        <w:rPr>
          <w:rFonts w:ascii="Times New Roman" w:hAnsi="Times New Roman"/>
          <w:b/>
          <w:sz w:val="30"/>
        </w:rPr>
        <w:t>Возможности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трекинг кисти через MediaPipe Hand Landmarker;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визуализация скелета руки поверх изображения с камеры;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калибровка базовых параметров ладони;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упражнения для оценки открытой ладони, кулака, щипкового захвата, указательного жеста, поворота кисти, движения по зонам и удержания;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расчет частных метрик и итогового индекса готовности;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сохранение сессий в локальные JSON-файлы;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модульные тесты для метрик, упражнений, скоринга и хранения.</w:t>
      </w:r>
    </w:p>
    <w:p>
      <w:pPr>
        <w:pStyle w:val="Heading2"/>
        <w:ind w:firstLine="0"/>
        <w:jc w:val="left"/>
      </w:pPr>
      <w:r>
        <w:rPr>
          <w:rFonts w:ascii="Times New Roman" w:hAnsi="Times New Roman"/>
          <w:b/>
          <w:sz w:val="30"/>
        </w:rPr>
        <w:t>Структура проекта</w:t>
      </w:r>
    </w:p>
    <w:p>
      <w:pPr>
        <w:spacing w:line="240" w:lineRule="auto" w:before="120" w:after="120"/>
        <w:ind w:firstLine="0"/>
        <w:jc w:val="left"/>
      </w:pPr>
      <w:r>
        <w:rPr>
          <w:rFonts w:ascii="Courier New" w:hAnsi="Courier New"/>
          <w:sz w:val="24"/>
        </w:rPr>
        <w:t>.</w:t>
        <w:br/>
        <w:t>├── main.py                         # точка входа приложения</w:t>
        <w:br/>
        <w:t>├── hand_landmarker.task            # модель MediaPipe Hand Landmarker</w:t>
        <w:br/>
        <w:t>├── src/</w:t>
        <w:br/>
        <w:t>│   ├── tracking/adapter.py         # адаптер MediaPipe</w:t>
        <w:br/>
        <w:t>│   ├── processing/                 # калибровка и расчет метрик</w:t>
        <w:br/>
        <w:t>│   ├── exercises/                  # логика упражнений</w:t>
        <w:br/>
        <w:t>│   ├── scoring/                    # итоговая оценка</w:t>
        <w:br/>
        <w:t>│   ├── storage/                    # сохранение сессий</w:t>
        <w:br/>
        <w:t>│   ├── presentation/renderer.py    # отрисовка интерфейса OpenCV</w:t>
        <w:br/>
        <w:t>│   └── models.py                   # основные модели данных</w:t>
        <w:br/>
        <w:t>├── tests/                          # тесты</w:t>
        <w:br/>
        <w:t>└── PLAN_DEVELOPMENT.md             # план разработки</w:t>
      </w:r>
    </w:p>
    <w:p>
      <w:pPr>
        <w:pStyle w:val="Heading2"/>
        <w:ind w:firstLine="0"/>
        <w:jc w:val="left"/>
      </w:pPr>
      <w:r>
        <w:rPr>
          <w:rFonts w:ascii="Times New Roman" w:hAnsi="Times New Roman"/>
          <w:b/>
          <w:sz w:val="30"/>
        </w:rPr>
        <w:t>Установка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8"/>
        </w:rPr>
        <w:t>Требуется Python 3.10+ и веб-камера.</w:t>
      </w:r>
    </w:p>
    <w:p>
      <w:pPr>
        <w:spacing w:line="240" w:lineRule="auto" w:before="120" w:after="120"/>
        <w:ind w:firstLine="0"/>
        <w:jc w:val="left"/>
      </w:pPr>
      <w:r>
        <w:rPr>
          <w:rFonts w:ascii="Courier New" w:hAnsi="Courier New"/>
          <w:sz w:val="24"/>
        </w:rPr>
        <w:t>python -m venv .venv</w:t>
        <w:br/>
        <w:t>.venv\Scripts\activate</w:t>
        <w:br/>
        <w:t>pip install -r requirements.txt</w:t>
      </w:r>
    </w:p>
    <w:p>
      <w:pPr>
        <w:pStyle w:val="Heading2"/>
        <w:ind w:firstLine="0"/>
        <w:jc w:val="left"/>
      </w:pPr>
      <w:r>
        <w:rPr>
          <w:rFonts w:ascii="Times New Roman" w:hAnsi="Times New Roman"/>
          <w:b/>
          <w:sz w:val="30"/>
        </w:rPr>
        <w:t>Запуск</w:t>
      </w:r>
    </w:p>
    <w:p>
      <w:pPr>
        <w:spacing w:line="240" w:lineRule="auto" w:before="120" w:after="120"/>
        <w:ind w:firstLine="0"/>
        <w:jc w:val="left"/>
      </w:pPr>
      <w:r>
        <w:rPr>
          <w:rFonts w:ascii="Courier New" w:hAnsi="Courier New"/>
          <w:sz w:val="24"/>
        </w:rPr>
        <w:t>python main.py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8"/>
        </w:rPr>
        <w:t xml:space="preserve">При обычном запуске сначала открывается экран выбора трекера: </w:t>
      </w:r>
      <w:r>
        <w:rPr>
          <w:rFonts w:ascii="Times New Roman" w:hAnsi="Times New Roman"/>
          <w:sz w:val="28"/>
        </w:rPr>
        <w:t>1/M</w:t>
      </w:r>
      <w:r>
        <w:rPr>
          <w:rFonts w:ascii="Times New Roman" w:hAnsi="Times New Roman"/>
          <w:sz w:val="28"/>
        </w:rPr>
        <w:t xml:space="preserve"> или клик мышью - MediaPipe, </w:t>
      </w:r>
      <w:r>
        <w:rPr>
          <w:rFonts w:ascii="Times New Roman" w:hAnsi="Times New Roman"/>
          <w:sz w:val="28"/>
        </w:rPr>
        <w:t>2/U</w:t>
      </w:r>
      <w:r>
        <w:rPr>
          <w:rFonts w:ascii="Times New Roman" w:hAnsi="Times New Roman"/>
          <w:sz w:val="28"/>
        </w:rPr>
        <w:t xml:space="preserve"> или клик мышью - Ultraleap.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8"/>
        </w:rPr>
        <w:t>Режимы трекинга:</w:t>
      </w:r>
    </w:p>
    <w:p>
      <w:pPr>
        <w:spacing w:line="240" w:lineRule="auto" w:before="120" w:after="120"/>
        <w:ind w:firstLine="0"/>
        <w:jc w:val="left"/>
      </w:pPr>
      <w:r>
        <w:rPr>
          <w:rFonts w:ascii="Courier New" w:hAnsi="Courier New"/>
          <w:sz w:val="24"/>
        </w:rPr>
        <w:t>python main.py --tracker mediapipe</w:t>
        <w:br/>
        <w:t>python main.py --tracker ultraleap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8"/>
        </w:rPr>
        <w:t>mediapipe</w:t>
      </w:r>
      <w:r>
        <w:rPr>
          <w:rFonts w:ascii="Times New Roman" w:hAnsi="Times New Roman"/>
          <w:sz w:val="28"/>
        </w:rPr>
        <w:t xml:space="preserve"> использует веб-камеру и модель </w:t>
      </w:r>
      <w:r>
        <w:rPr>
          <w:rFonts w:ascii="Times New Roman" w:hAnsi="Times New Roman"/>
          <w:sz w:val="28"/>
        </w:rPr>
        <w:t>hand_landmarker.task</w:t>
      </w:r>
      <w:r>
        <w:rPr>
          <w:rFonts w:ascii="Times New Roman" w:hAnsi="Times New Roman"/>
          <w:sz w:val="28"/>
        </w:rPr>
        <w:t xml:space="preserve">. </w:t>
      </w:r>
      <w:r>
        <w:rPr>
          <w:rFonts w:ascii="Times New Roman" w:hAnsi="Times New Roman"/>
          <w:sz w:val="28"/>
        </w:rPr>
        <w:t>ultraleap</w:t>
      </w:r>
      <w:r>
        <w:rPr>
          <w:rFonts w:ascii="Times New Roman" w:hAnsi="Times New Roman"/>
          <w:sz w:val="28"/>
        </w:rPr>
        <w:t xml:space="preserve"> использует Ultraleap Hand Tracking Software и подключается напрямую к </w:t>
      </w:r>
      <w:r>
        <w:rPr>
          <w:rFonts w:ascii="Times New Roman" w:hAnsi="Times New Roman"/>
          <w:sz w:val="28"/>
        </w:rPr>
        <w:t>LeapC.dll</w:t>
      </w:r>
      <w:r>
        <w:rPr>
          <w:rFonts w:ascii="Times New Roman" w:hAnsi="Times New Roman"/>
          <w:sz w:val="28"/>
        </w:rPr>
        <w:t>, поэтому перед запуском должны быть установлены SDK/сервис Ultraleap.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8"/>
        </w:rPr>
        <w:t>В режиме Ultraleap обычного видео с камеры нет: приложение показывает виртуальную рабочую зону и рисует скелет руки по координатам датчика.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8"/>
        </w:rPr>
        <w:t>Для Ultraleap можно настроить рабочую область нормализации координат:</w:t>
      </w:r>
    </w:p>
    <w:p>
      <w:pPr>
        <w:spacing w:line="240" w:lineRule="auto" w:before="120" w:after="120"/>
        <w:ind w:firstLine="0"/>
        <w:jc w:val="left"/>
      </w:pPr>
      <w:r>
        <w:rPr>
          <w:rFonts w:ascii="Courier New" w:hAnsi="Courier New"/>
          <w:sz w:val="24"/>
        </w:rPr>
        <w:t>set ULTRALEAP_WORKSPACE_WIDTH_MM=300</w:t>
        <w:br/>
        <w:t>set ULTRALEAP_WORKSPACE_HEIGHT_MM=300</w:t>
        <w:br/>
        <w:t>set ULTRALEAP_WORKSPACE_CENTER_Y_MM=200</w:t>
        <w:br/>
        <w:t>python main.py --tracker ultraleap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8"/>
        </w:rPr>
        <w:t>Дополнительные параметры:</w:t>
      </w:r>
    </w:p>
    <w:p>
      <w:pPr>
        <w:spacing w:line="240" w:lineRule="auto" w:before="120" w:after="120"/>
        <w:ind w:firstLine="0"/>
        <w:jc w:val="left"/>
      </w:pPr>
      <w:r>
        <w:rPr>
          <w:rFonts w:ascii="Courier New" w:hAnsi="Courier New"/>
          <w:sz w:val="24"/>
        </w:rPr>
        <w:t>python main.py --camera 0 --patient patient-001 --width 1280 --height 720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8"/>
        </w:rPr>
        <w:t>Управление в приложении: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 xml:space="preserve">– </w:t>
      </w:r>
      <w:r>
        <w:rPr>
          <w:rFonts w:ascii="Courier New" w:hAnsi="Courier New"/>
          <w:sz w:val="28"/>
        </w:rPr>
        <w:t>R</w:t>
      </w:r>
      <w:r>
        <w:rPr>
          <w:sz w:val="28"/>
        </w:rPr>
        <w:t xml:space="preserve"> - выбрать правую руку;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 xml:space="preserve">– </w:t>
      </w:r>
      <w:r>
        <w:rPr>
          <w:rFonts w:ascii="Courier New" w:hAnsi="Courier New"/>
          <w:sz w:val="28"/>
        </w:rPr>
        <w:t>L</w:t>
      </w:r>
      <w:r>
        <w:rPr>
          <w:sz w:val="28"/>
        </w:rPr>
        <w:t xml:space="preserve"> - выбрать левую руку;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на экране выбора руки можно кликнуть мышью по кнопке или навести указательный палец на кнопку и подержать;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 xml:space="preserve">– </w:t>
      </w:r>
      <w:r>
        <w:rPr>
          <w:rFonts w:ascii="Courier New" w:hAnsi="Courier New"/>
          <w:sz w:val="28"/>
        </w:rPr>
        <w:t>Q</w:t>
      </w:r>
      <w:r>
        <w:rPr>
          <w:sz w:val="28"/>
        </w:rPr>
        <w:t xml:space="preserve"> или </w:t>
      </w:r>
      <w:r>
        <w:rPr>
          <w:rFonts w:ascii="Courier New" w:hAnsi="Courier New"/>
          <w:sz w:val="28"/>
        </w:rPr>
        <w:t>Esc</w:t>
      </w:r>
      <w:r>
        <w:rPr>
          <w:sz w:val="28"/>
        </w:rPr>
        <w:t xml:space="preserve"> - выйти.</w:t>
      </w:r>
    </w:p>
    <w:p>
      <w:pPr>
        <w:pStyle w:val="Heading2"/>
        <w:ind w:firstLine="0"/>
        <w:jc w:val="left"/>
      </w:pPr>
      <w:r>
        <w:rPr>
          <w:rFonts w:ascii="Times New Roman" w:hAnsi="Times New Roman"/>
          <w:b/>
          <w:sz w:val="30"/>
        </w:rPr>
        <w:t>Тесты</w:t>
      </w:r>
    </w:p>
    <w:p>
      <w:pPr>
        <w:spacing w:line="240" w:lineRule="auto" w:before="120" w:after="120"/>
        <w:ind w:firstLine="0"/>
        <w:jc w:val="left"/>
      </w:pPr>
      <w:r>
        <w:rPr>
          <w:rFonts w:ascii="Courier New" w:hAnsi="Courier New"/>
          <w:sz w:val="24"/>
        </w:rPr>
        <w:t>pytest</w:t>
      </w:r>
    </w:p>
    <w:p>
      <w:pPr>
        <w:pStyle w:val="Heading2"/>
        <w:ind w:firstLine="0"/>
        <w:jc w:val="left"/>
      </w:pPr>
      <w:r>
        <w:rPr>
          <w:rFonts w:ascii="Times New Roman" w:hAnsi="Times New Roman"/>
          <w:b/>
          <w:sz w:val="30"/>
        </w:rPr>
        <w:t>Документация 3.X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8"/>
        </w:rPr>
        <w:t xml:space="preserve">Проектные документы для ТЗ, интеграции, ПДн, испытаний, датасетов и рисков находятся в папке </w:t>
      </w:r>
      <w:r>
        <w:rPr>
          <w:rFonts w:ascii="Times New Roman" w:hAnsi="Times New Roman"/>
          <w:sz w:val="28"/>
        </w:rPr>
        <w:t>docs/</w:t>
      </w:r>
      <w:r>
        <w:rPr>
          <w:rFonts w:ascii="Times New Roman" w:hAnsi="Times New Roman"/>
          <w:sz w:val="28"/>
        </w:rPr>
        <w:t>.</w:t>
      </w:r>
    </w:p>
    <w:p>
      <w:pPr>
        <w:pStyle w:val="Heading2"/>
        <w:ind w:firstLine="0"/>
        <w:jc w:val="left"/>
      </w:pPr>
      <w:r>
        <w:rPr>
          <w:rFonts w:ascii="Times New Roman" w:hAnsi="Times New Roman"/>
          <w:b/>
          <w:sz w:val="30"/>
        </w:rPr>
        <w:t>Данные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8"/>
        </w:rPr>
        <w:t xml:space="preserve">Результаты сессий сохраняются локально в папку </w:t>
      </w:r>
      <w:r>
        <w:rPr>
          <w:rFonts w:ascii="Times New Roman" w:hAnsi="Times New Roman"/>
          <w:sz w:val="28"/>
        </w:rPr>
        <w:t>sessions/</w:t>
      </w:r>
      <w:r>
        <w:rPr>
          <w:rFonts w:ascii="Times New Roman" w:hAnsi="Times New Roman"/>
          <w:sz w:val="28"/>
        </w:rPr>
        <w:t>. Эта папка исключена из git, потому что может содержать данные конкретных запусков.</w:t>
      </w:r>
    </w:p>
    <w:p>
      <w:pPr>
        <w:pStyle w:val="Heading2"/>
        <w:ind w:firstLine="0"/>
        <w:jc w:val="left"/>
      </w:pPr>
      <w:r>
        <w:rPr>
          <w:rFonts w:ascii="Times New Roman" w:hAnsi="Times New Roman"/>
          <w:b/>
          <w:sz w:val="30"/>
        </w:rPr>
        <w:t>Примечание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8"/>
        </w:rPr>
        <w:t>В текущей реализации проект использует экранные 2D-координаты MediaPipe (</w:t>
      </w:r>
      <w:r>
        <w:rPr>
          <w:rFonts w:ascii="Times New Roman" w:hAnsi="Times New Roman"/>
          <w:sz w:val="28"/>
        </w:rPr>
        <w:t>x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sz w:val="28"/>
        </w:rPr>
        <w:t>y</w:t>
      </w:r>
      <w:r>
        <w:rPr>
          <w:rFonts w:ascii="Times New Roman" w:hAnsi="Times New Roman"/>
          <w:sz w:val="28"/>
        </w:rPr>
        <w:t>). Глубина (</w:t>
      </w:r>
      <w:r>
        <w:rPr>
          <w:rFonts w:ascii="Times New Roman" w:hAnsi="Times New Roman"/>
          <w:sz w:val="28"/>
        </w:rPr>
        <w:t>z</w:t>
      </w:r>
      <w:r>
        <w:rPr>
          <w:rFonts w:ascii="Times New Roman" w:hAnsi="Times New Roman"/>
          <w:sz w:val="28"/>
        </w:rPr>
        <w:t xml:space="preserve">) и </w:t>
      </w:r>
      <w:r>
        <w:rPr>
          <w:rFonts w:ascii="Times New Roman" w:hAnsi="Times New Roman"/>
          <w:sz w:val="28"/>
        </w:rPr>
        <w:t>world_landmarks</w:t>
      </w:r>
      <w:r>
        <w:rPr>
          <w:rFonts w:ascii="Times New Roman" w:hAnsi="Times New Roman"/>
          <w:sz w:val="28"/>
        </w:rPr>
        <w:t xml:space="preserve"> пока не сохраняются и не участвуют в расчете метрик.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t xml:space="preserve">Лист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ind w:firstLine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ind w:firstLine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360" w:lineRule="auto"/>
      <w:ind w:firstLine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0" w:line="360" w:lineRule="auto"/>
      <w:ind w:firstLine="709"/>
    </w:pPr>
    <w:rPr>
      <w:rFonts w:ascii="Times New Roman" w:hAnsi="Times New Roman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