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068" w:rsidRPr="00FF16A9" w:rsidRDefault="002735BD">
      <w:pPr>
        <w:spacing w:before="200" w:after="120"/>
        <w:jc w:val="center"/>
      </w:pPr>
      <w:r w:rsidRPr="00FF16A9">
        <w:rPr>
          <w:b/>
          <w:bCs/>
          <w:sz w:val="36"/>
          <w:szCs w:val="36"/>
        </w:rPr>
        <w:t>ИНСТРУКЦИЯ ОПЕРАТОРА ЭКСПЕРИМЕНТА</w:t>
      </w:r>
    </w:p>
    <w:p w:rsidR="00626068" w:rsidRPr="00FF16A9" w:rsidRDefault="002735BD">
      <w:pPr>
        <w:spacing w:after="80"/>
        <w:jc w:val="center"/>
      </w:pPr>
      <w:r w:rsidRPr="00FF16A9">
        <w:rPr>
          <w:i/>
          <w:iCs/>
          <w:sz w:val="26"/>
          <w:szCs w:val="26"/>
        </w:rPr>
        <w:t>Расстановка меток во время тестирования по шкале MoCA</w:t>
      </w:r>
    </w:p>
    <w:p w:rsidR="00626068" w:rsidRPr="00FF16A9" w:rsidRDefault="002735BD">
      <w:pPr>
        <w:pBdr>
          <w:bottom w:val="single" w:sz="6" w:space="1" w:color="1F3864"/>
        </w:pBdr>
        <w:spacing w:before="360" w:after="200"/>
      </w:pPr>
      <w:r w:rsidRPr="00FF16A9">
        <w:rPr>
          <w:b/>
          <w:bCs/>
          <w:sz w:val="28"/>
          <w:szCs w:val="28"/>
        </w:rPr>
        <w:t>1. НАЗНАЧЕНИЕ ДОКУМЕНТА</w:t>
      </w:r>
    </w:p>
    <w:p w:rsidR="00626068" w:rsidRDefault="002735BD" w:rsidP="00506E6B">
      <w:pPr>
        <w:spacing w:before="60" w:after="60"/>
      </w:pPr>
      <w:r>
        <w:t>Данная инструкция предназначена для операторов, проводящих запись экспериментов по когнитивному тестированию MoCA (Монреальская шкала оценки когнитивных функций). Документ описывает, когда и как расставлять метки начала и конца ответа испытуемого в программе записи.</w:t>
      </w:r>
    </w:p>
    <w:p w:rsidR="006620A3" w:rsidRPr="00506E6B" w:rsidRDefault="002735BD" w:rsidP="00FF16A9">
      <w:pPr>
        <w:spacing w:before="60" w:after="60"/>
      </w:pPr>
      <w:r>
        <w:t>Цель разметки — выделить из общей аудиозаписи только речь испытуемого, исключив инструкции экспериментатора, паузы и посторонние звуки</w:t>
      </w:r>
      <w:r w:rsidR="00FF16A9">
        <w:t>.</w:t>
      </w:r>
    </w:p>
    <w:p w:rsidR="00506E6B" w:rsidRPr="00E2659D" w:rsidRDefault="006620A3" w:rsidP="00506E6B">
      <w:pPr>
        <w:pBdr>
          <w:bottom w:val="single" w:sz="6" w:space="1" w:color="1F3864"/>
        </w:pBdr>
        <w:spacing w:before="360" w:after="200"/>
      </w:pPr>
      <w:r>
        <w:rPr>
          <w:b/>
          <w:bCs/>
          <w:sz w:val="28"/>
          <w:szCs w:val="28"/>
        </w:rPr>
        <w:t>2</w:t>
      </w:r>
      <w:r w:rsidR="00506E6B" w:rsidRPr="00E2659D">
        <w:rPr>
          <w:b/>
          <w:bCs/>
          <w:sz w:val="28"/>
          <w:szCs w:val="28"/>
        </w:rPr>
        <w:t>. ОБЩИЕ ПРАВИЛА РАЗМЕТКИ</w:t>
      </w:r>
    </w:p>
    <w:p w:rsidR="00506E6B" w:rsidRPr="00E2659D" w:rsidRDefault="00506E6B" w:rsidP="00506E6B">
      <w:pPr>
        <w:spacing w:before="280" w:after="140"/>
      </w:pPr>
      <w:r w:rsidRPr="00E2659D">
        <w:rPr>
          <w:b/>
          <w:bCs/>
          <w:sz w:val="26"/>
          <w:szCs w:val="26"/>
        </w:rPr>
        <w:t>2.1 Основной принцип</w:t>
      </w:r>
    </w:p>
    <w:p w:rsidR="00506E6B" w:rsidRDefault="00506E6B" w:rsidP="00506E6B">
      <w:pPr>
        <w:spacing w:before="60" w:after="60"/>
      </w:pPr>
      <w:r>
        <w:t>Метка должна охватывать ТОЛЬКО речь испытуемого. Всё остальное — должно оставаться вне меток.</w:t>
      </w:r>
    </w:p>
    <w:p w:rsidR="00506E6B" w:rsidRPr="00E2659D" w:rsidRDefault="00506E6B" w:rsidP="00506E6B">
      <w:pPr>
        <w:spacing w:before="280" w:after="140"/>
      </w:pPr>
      <w:r w:rsidRPr="00E2659D">
        <w:rPr>
          <w:b/>
          <w:bCs/>
          <w:sz w:val="26"/>
          <w:szCs w:val="26"/>
        </w:rPr>
        <w:t>2.2 Когда открывать метку</w:t>
      </w:r>
    </w:p>
    <w:p w:rsidR="00506E6B" w:rsidRDefault="00506E6B" w:rsidP="00506E6B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Нажмите кнопку «Метка» (открыть) в момент, когда испытуемый начинает произносить ответ.</w:t>
      </w:r>
    </w:p>
    <w:p w:rsidR="00506E6B" w:rsidRDefault="00506E6B" w:rsidP="00506E6B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>Если испытуемый делает паузу в середине ответа и затем продолжает — метку НЕ закрывайте.</w:t>
      </w:r>
    </w:p>
    <w:p w:rsidR="00506E6B" w:rsidRPr="00E2659D" w:rsidRDefault="00506E6B" w:rsidP="00506E6B">
      <w:pPr>
        <w:spacing w:before="280" w:after="140"/>
      </w:pPr>
      <w:r w:rsidRPr="00E2659D">
        <w:rPr>
          <w:b/>
          <w:bCs/>
          <w:sz w:val="26"/>
          <w:szCs w:val="26"/>
        </w:rPr>
        <w:t>2.3 Когда закрывать метку</w:t>
      </w:r>
    </w:p>
    <w:p w:rsidR="00506E6B" w:rsidRDefault="00506E6B" w:rsidP="00506E6B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Нажмите кнопку «Метка» (закрыть), когда испытуемый явно закончил отвечать.</w:t>
      </w:r>
    </w:p>
    <w:p w:rsidR="00506E6B" w:rsidRDefault="00506E6B" w:rsidP="00506E6B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>Ориентируйтесь на паузу более 2 секунд или на фразы «всё», «не помню», «больше не знаю».</w:t>
      </w:r>
    </w:p>
    <w:p w:rsidR="00506E6B" w:rsidRDefault="00506E6B" w:rsidP="00506E6B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Если вы не уверены — закрывайте метку чуть раньше, а не позже.</w:t>
      </w:r>
    </w:p>
    <w:p w:rsidR="00506E6B" w:rsidRPr="00E2659D" w:rsidRDefault="00506E6B" w:rsidP="00506E6B">
      <w:pPr>
        <w:spacing w:before="280" w:after="140"/>
      </w:pPr>
      <w:r w:rsidRPr="00E2659D">
        <w:rPr>
          <w:b/>
          <w:bCs/>
          <w:sz w:val="26"/>
          <w:szCs w:val="26"/>
        </w:rPr>
        <w:t>2.4 Ключевые правила</w:t>
      </w:r>
    </w:p>
    <w:p w:rsidR="00506E6B" w:rsidRDefault="00506E6B" w:rsidP="00506E6B">
      <w:pPr>
        <w:spacing w:before="60" w:after="60"/>
        <w:ind w:left="360"/>
      </w:pPr>
      <w:r>
        <w:rPr>
          <w:i/>
          <w:iCs/>
          <w:color w:val="27AE60"/>
          <w:sz w:val="22"/>
          <w:szCs w:val="22"/>
        </w:rPr>
        <w:t xml:space="preserve">✓ </w:t>
      </w:r>
      <w:r w:rsidRPr="00E2659D">
        <w:rPr>
          <w:i/>
          <w:iCs/>
          <w:sz w:val="22"/>
          <w:szCs w:val="22"/>
        </w:rPr>
        <w:t>Если испытуемый исправляет свой ответ в процессе — метка продолжается, это часть ответа.</w:t>
      </w:r>
    </w:p>
    <w:p w:rsidR="00506E6B" w:rsidRDefault="00506E6B" w:rsidP="00506E6B">
      <w:pPr>
        <w:spacing w:before="60" w:after="60"/>
        <w:ind w:left="360"/>
      </w:pPr>
      <w:r>
        <w:rPr>
          <w:i/>
          <w:iCs/>
          <w:color w:val="27AE60"/>
          <w:sz w:val="22"/>
          <w:szCs w:val="22"/>
        </w:rPr>
        <w:t xml:space="preserve">✓ </w:t>
      </w:r>
      <w:r w:rsidRPr="00E2659D">
        <w:rPr>
          <w:i/>
          <w:iCs/>
          <w:sz w:val="22"/>
          <w:szCs w:val="22"/>
        </w:rPr>
        <w:t>При сомнении: лучше открыть метку чуть позже и закрыть чуть раньше</w:t>
      </w:r>
      <w:r>
        <w:rPr>
          <w:i/>
          <w:iCs/>
          <w:color w:val="27AE60"/>
          <w:sz w:val="22"/>
          <w:szCs w:val="22"/>
        </w:rPr>
        <w:t>.</w:t>
      </w:r>
    </w:p>
    <w:p w:rsidR="00506E6B" w:rsidRDefault="00506E6B" w:rsidP="00506E6B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E2659D">
        <w:rPr>
          <w:i/>
          <w:iCs/>
          <w:sz w:val="22"/>
          <w:szCs w:val="22"/>
        </w:rPr>
        <w:t>НЕ включайте в метку слова экспериментатора, даже если они наложились на ответ.</w:t>
      </w:r>
      <w:bookmarkStart w:id="0" w:name="_GoBack"/>
      <w:bookmarkEnd w:id="0"/>
    </w:p>
    <w:p w:rsidR="00506E6B" w:rsidRDefault="00506E6B" w:rsidP="00506E6B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E2659D">
        <w:rPr>
          <w:i/>
          <w:iCs/>
          <w:sz w:val="22"/>
          <w:szCs w:val="22"/>
        </w:rPr>
        <w:t>НЕ открывайте метку на хлопки, кашель или другие неречевые звуки.</w:t>
      </w:r>
    </w:p>
    <w:p w:rsidR="00506E6B" w:rsidRDefault="00506E6B" w:rsidP="00FF16A9">
      <w:pPr>
        <w:spacing w:before="60" w:after="60"/>
      </w:pPr>
    </w:p>
    <w:p w:rsidR="00FF16A9" w:rsidRDefault="00FF16A9" w:rsidP="00FF16A9">
      <w:pPr>
        <w:spacing w:before="60" w:after="60"/>
      </w:pPr>
    </w:p>
    <w:p w:rsidR="00626068" w:rsidRDefault="00506E6B" w:rsidP="00FF16A9">
      <w:pPr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2735BD" w:rsidRPr="00FF16A9">
        <w:rPr>
          <w:b/>
          <w:bCs/>
          <w:sz w:val="28"/>
          <w:szCs w:val="28"/>
        </w:rPr>
        <w:t>. ПОШАГОВАЯ РАЗМЕТКА ПО ЗАДАНИЯМ</w:t>
      </w:r>
    </w:p>
    <w:p w:rsidR="006620A3" w:rsidRDefault="006620A3" w:rsidP="00FF16A9">
      <w:pPr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3.0 Подготовка к работе</w:t>
      </w:r>
    </w:p>
    <w:p w:rsidR="006620A3" w:rsidRDefault="006620A3" w:rsidP="006620A3">
      <w:r w:rsidRPr="006620A3">
        <w:lastRenderedPageBreak/>
        <w:t xml:space="preserve">Перед началом записи эксперимента </w:t>
      </w:r>
      <w:r>
        <w:t xml:space="preserve">оператор </w:t>
      </w:r>
      <w:r w:rsidRPr="006620A3">
        <w:t>обязан выполнить следующие действия:</w:t>
      </w:r>
    </w:p>
    <w:p w:rsidR="006620A3" w:rsidRDefault="006620A3" w:rsidP="006620A3"/>
    <w:p w:rsidR="006620A3" w:rsidRDefault="006620A3" w:rsidP="006620A3">
      <w:pPr>
        <w:pStyle w:val="a4"/>
        <w:numPr>
          <w:ilvl w:val="0"/>
          <w:numId w:val="3"/>
        </w:numPr>
      </w:pPr>
      <w:r w:rsidRPr="006620A3">
        <w:t>Проверить работоспособность микрофона</w:t>
      </w:r>
      <w:r>
        <w:t xml:space="preserve"> и </w:t>
      </w:r>
      <w:r>
        <w:t xml:space="preserve">видео </w:t>
      </w:r>
    </w:p>
    <w:p w:rsidR="006620A3" w:rsidRDefault="006620A3" w:rsidP="006620A3">
      <w:pPr>
        <w:pStyle w:val="a4"/>
        <w:numPr>
          <w:ilvl w:val="0"/>
          <w:numId w:val="3"/>
        </w:numPr>
      </w:pPr>
      <w:r>
        <w:t xml:space="preserve">Запустить программное </w:t>
      </w:r>
      <w:r w:rsidRPr="006620A3">
        <w:t>программное обеспечение для аудиозаписи и разметки</w:t>
      </w:r>
      <w:r>
        <w:t xml:space="preserve"> (см. Инструкция работы с ПО)</w:t>
      </w:r>
    </w:p>
    <w:p w:rsidR="006620A3" w:rsidRDefault="006620A3" w:rsidP="006620A3">
      <w:pPr>
        <w:pStyle w:val="a4"/>
        <w:numPr>
          <w:ilvl w:val="0"/>
          <w:numId w:val="3"/>
        </w:numPr>
      </w:pPr>
      <w:r w:rsidRPr="006620A3">
        <w:t>Ввести данные о пациенте в соответствующие поля программы</w:t>
      </w:r>
      <w:r>
        <w:t xml:space="preserve"> (</w:t>
      </w:r>
      <w:r>
        <w:rPr>
          <w:lang w:val="en-US"/>
        </w:rPr>
        <w:t>ID</w:t>
      </w:r>
      <w:r>
        <w:t xml:space="preserve"> пациента</w:t>
      </w:r>
      <w:r w:rsidRPr="006620A3">
        <w:t>,</w:t>
      </w:r>
      <w:r>
        <w:t xml:space="preserve"> дата рождения</w:t>
      </w:r>
      <w:r w:rsidRPr="006620A3">
        <w:t xml:space="preserve">, </w:t>
      </w:r>
      <w:r>
        <w:t>пол)</w:t>
      </w:r>
    </w:p>
    <w:p w:rsidR="006620A3" w:rsidRPr="006620A3" w:rsidRDefault="006620A3" w:rsidP="006620A3">
      <w:pPr>
        <w:pStyle w:val="a4"/>
        <w:numPr>
          <w:ilvl w:val="0"/>
          <w:numId w:val="3"/>
        </w:numPr>
      </w:pPr>
      <w:r w:rsidRPr="006620A3">
        <w:t>Начать запись (</w:t>
      </w:r>
      <w:r>
        <w:t>см. Инструкция работы с ПО)</w:t>
      </w:r>
      <w:r>
        <w:t xml:space="preserve">. </w:t>
      </w:r>
      <w:r w:rsidRPr="006620A3">
        <w:t>После этого можно приступать к тестированию и расстановке меток.</w:t>
      </w:r>
    </w:p>
    <w:p w:rsidR="006620A3" w:rsidRDefault="006620A3" w:rsidP="006620A3"/>
    <w:p w:rsidR="006620A3" w:rsidRPr="00FF16A9" w:rsidRDefault="006620A3" w:rsidP="006620A3">
      <w:r w:rsidRPr="006620A3">
        <w:rPr>
          <w:rFonts w:ascii="Segoe UI Symbol" w:hAnsi="Segoe UI Symbol" w:cs="Segoe UI Symbol"/>
        </w:rPr>
        <w:t>⚠</w:t>
      </w:r>
      <w:r w:rsidRPr="006620A3">
        <w:t xml:space="preserve"> ВНИМАНИЕ: пока данные о пациенте не введены, а запись не запущена — начинать тестирование ЗАПРЕЩЕНО.</w:t>
      </w:r>
    </w:p>
    <w:p w:rsidR="00626068" w:rsidRPr="009B1AD6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7F5D01" w:rsidRPr="009B1AD6">
        <w:rPr>
          <w:b/>
          <w:bCs/>
          <w:sz w:val="26"/>
          <w:szCs w:val="26"/>
        </w:rPr>
        <w:t>.1</w:t>
      </w:r>
      <w:r w:rsidR="002735BD" w:rsidRPr="009B1AD6">
        <w:rPr>
          <w:b/>
          <w:bCs/>
          <w:sz w:val="26"/>
          <w:szCs w:val="26"/>
        </w:rPr>
        <w:t xml:space="preserve"> ПАМЯТЬ — повторение слов</w:t>
      </w:r>
    </w:p>
    <w:p w:rsidR="00626068" w:rsidRDefault="002735BD">
      <w:pPr>
        <w:spacing w:before="60" w:after="60"/>
      </w:pPr>
      <w:r>
        <w:t>Экспериментатор зачитывает 5 слов (ЛИЦО, БАРХАТ, ЦЕРКОВЬ, ФИАЛКА, КРАСНЫЙ) и просит испытуемого их повторить. Делается 2 попытки.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Попытка 1: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 xml:space="preserve">Экспериментатор зачитывает </w:t>
      </w:r>
      <w:r w:rsidR="007F5D01">
        <w:t>слова.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 w:rsidR="007F5D01">
        <w:t>И</w:t>
      </w:r>
      <w:r>
        <w:t>спытуемый начинает</w:t>
      </w:r>
      <w:r w:rsidR="007F5D01">
        <w:t xml:space="preserve"> повторять слова - </w:t>
      </w:r>
      <w:r>
        <w:t>открыть метку.</w:t>
      </w:r>
    </w:p>
    <w:p w:rsidR="007F5D01" w:rsidRDefault="007F5D01" w:rsidP="007F5D01">
      <w:pPr>
        <w:spacing w:before="80" w:after="80"/>
        <w:ind w:left="360" w:hanging="360"/>
      </w:pPr>
      <w:r>
        <w:rPr>
          <w:b/>
          <w:bCs/>
        </w:rPr>
        <w:t xml:space="preserve">3. </w:t>
      </w:r>
      <w:r w:rsidR="009B1AD6">
        <w:t>Когда испытуемый закончил — закрыть метку.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Попытка 2: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Экспериментатор снова зачитывает слов</w:t>
      </w:r>
      <w:r w:rsidR="007F5D01">
        <w:t>а</w:t>
      </w:r>
      <w:r>
        <w:t>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>Когда испытуемый начинает перечислять слова повторно — открыть НОВУЮ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испытуемый закончил — закрыть метку.</w:t>
      </w:r>
    </w:p>
    <w:p w:rsidR="00626068" w:rsidRDefault="00626068">
      <w:pPr>
        <w:spacing w:before="40" w:after="40"/>
      </w:pPr>
    </w:p>
    <w:p w:rsidR="00626068" w:rsidRPr="00B173B0" w:rsidRDefault="002735BD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B173B0">
        <w:rPr>
          <w:i/>
          <w:iCs/>
          <w:sz w:val="22"/>
          <w:szCs w:val="22"/>
        </w:rPr>
        <w:t>Итого: 2 отдельные метки (попытка 1 и попытка 2).</w:t>
      </w:r>
    </w:p>
    <w:p w:rsidR="00626068" w:rsidRDefault="00626068">
      <w:pPr>
        <w:spacing w:before="40" w:after="40"/>
      </w:pPr>
    </w:p>
    <w:p w:rsidR="00626068" w:rsidRPr="00FF16A9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7F5D01" w:rsidRPr="00FF16A9">
        <w:rPr>
          <w:b/>
          <w:bCs/>
          <w:sz w:val="26"/>
          <w:szCs w:val="26"/>
        </w:rPr>
        <w:t>.2</w:t>
      </w:r>
      <w:r w:rsidR="002735BD" w:rsidRPr="00FF16A9">
        <w:rPr>
          <w:b/>
          <w:bCs/>
          <w:sz w:val="26"/>
          <w:szCs w:val="26"/>
        </w:rPr>
        <w:t xml:space="preserve"> ВНИМАНИЕ — повторение цифр</w:t>
      </w:r>
    </w:p>
    <w:p w:rsidR="00626068" w:rsidRDefault="002735BD">
      <w:pPr>
        <w:spacing w:before="60" w:after="60"/>
      </w:pPr>
      <w:r>
        <w:t>Экспериментатор зачитывает ряд цифр и просит повторить их: сначала в прямом порядке (2-1-8-5-4), затем в обратном (7-4-2, ответ: 2-4-7).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Прямой порядок: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Экспериментатор зачитывает: «2, 1, 8, 5, 4»</w:t>
      </w:r>
      <w:r w:rsidR="007F5D01">
        <w:t xml:space="preserve"> и просит повторять испытуемого</w:t>
      </w:r>
      <w:r>
        <w:t>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 xml:space="preserve">Когда испытуемый начинает </w:t>
      </w:r>
      <w:r w:rsidR="007F5D01">
        <w:t>отвечать</w:t>
      </w:r>
      <w:r>
        <w:t xml:space="preserve"> — открыть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испытуемый назвал последнюю цифру — закрыть метку.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Обратный порядок: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Экспериментатор зачитывает: «7, 4, 2»</w:t>
      </w:r>
      <w:r w:rsidR="007F5D01">
        <w:t xml:space="preserve"> и просит повторить в обратном порядке</w:t>
      </w:r>
      <w:r>
        <w:t>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lastRenderedPageBreak/>
        <w:t xml:space="preserve">2. </w:t>
      </w:r>
      <w:r>
        <w:t xml:space="preserve">Когда испытуемый начинает </w:t>
      </w:r>
      <w:r w:rsidR="007F5D01">
        <w:t>отвечать</w:t>
      </w:r>
      <w:r>
        <w:t xml:space="preserve"> в обратном порядке — открыть НОВУЮ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испытуемый назвал последнюю цифру — закрыть метку.</w:t>
      </w:r>
    </w:p>
    <w:p w:rsidR="00626068" w:rsidRDefault="00626068">
      <w:pPr>
        <w:spacing w:before="40" w:after="40"/>
      </w:pPr>
    </w:p>
    <w:p w:rsidR="00626068" w:rsidRDefault="002735BD" w:rsidP="00506E6B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B173B0">
        <w:rPr>
          <w:i/>
          <w:iCs/>
          <w:sz w:val="22"/>
          <w:szCs w:val="22"/>
        </w:rPr>
        <w:t>Итого: 2 отдельные метки.</w:t>
      </w:r>
    </w:p>
    <w:p w:rsidR="007F5D01" w:rsidRPr="00FF16A9" w:rsidRDefault="00506E6B" w:rsidP="007F5D01">
      <w:pPr>
        <w:spacing w:before="280" w:after="140"/>
      </w:pPr>
      <w:r>
        <w:rPr>
          <w:b/>
          <w:bCs/>
          <w:sz w:val="26"/>
          <w:szCs w:val="26"/>
        </w:rPr>
        <w:t>3</w:t>
      </w:r>
      <w:r w:rsidR="007F5D01" w:rsidRPr="00FF16A9">
        <w:rPr>
          <w:b/>
          <w:bCs/>
          <w:sz w:val="26"/>
          <w:szCs w:val="26"/>
        </w:rPr>
        <w:t>.3</w:t>
      </w:r>
      <w:r w:rsidR="002735BD" w:rsidRPr="00FF16A9">
        <w:rPr>
          <w:b/>
          <w:bCs/>
          <w:sz w:val="26"/>
          <w:szCs w:val="26"/>
        </w:rPr>
        <w:t xml:space="preserve"> ВНИМАНИЕ — </w:t>
      </w:r>
      <w:r w:rsidR="007F5D01" w:rsidRPr="00FF16A9">
        <w:rPr>
          <w:b/>
          <w:bCs/>
          <w:sz w:val="26"/>
          <w:szCs w:val="26"/>
        </w:rPr>
        <w:t>СЕРИЙНОЕ ВЫЧИТАНИЕ (100 − 7)</w:t>
      </w:r>
    </w:p>
    <w:p w:rsidR="00626068" w:rsidRDefault="002735BD">
      <w:pPr>
        <w:spacing w:before="60" w:after="60"/>
      </w:pPr>
      <w:r>
        <w:t>Экспериментатор просит: «Начиная со 100, отнимайте по 7 пять раз подряд». Ожидаемые ответы: 93, 86, 79, 72, 65.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Порядок действий: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Экспериментатор даёт инструкцию.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 xml:space="preserve">Когда испытуемый </w:t>
      </w:r>
      <w:r w:rsidR="009B1AD6">
        <w:t>начинает отвечать</w:t>
      </w:r>
      <w:r>
        <w:t xml:space="preserve"> — открыть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испытуемый назвал пятое число (65) или остановился — закрыть метку.</w:t>
      </w:r>
    </w:p>
    <w:p w:rsidR="00626068" w:rsidRDefault="00626068">
      <w:pPr>
        <w:spacing w:before="40" w:after="40"/>
      </w:pPr>
    </w:p>
    <w:p w:rsidR="00626068" w:rsidRPr="00B173B0" w:rsidRDefault="002735BD">
      <w:pPr>
        <w:spacing w:before="60" w:after="60"/>
        <w:ind w:left="360"/>
      </w:pPr>
      <w:r>
        <w:rPr>
          <w:i/>
          <w:iCs/>
          <w:color w:val="27AE60"/>
          <w:sz w:val="22"/>
          <w:szCs w:val="22"/>
        </w:rPr>
        <w:t xml:space="preserve">✓ </w:t>
      </w:r>
      <w:r w:rsidRPr="00B173B0">
        <w:rPr>
          <w:i/>
          <w:iCs/>
          <w:sz w:val="22"/>
          <w:szCs w:val="22"/>
        </w:rPr>
        <w:t>Если испытуемый делает паузы между числами — метка остаётся открытой.</w:t>
      </w:r>
    </w:p>
    <w:p w:rsidR="00626068" w:rsidRDefault="002735BD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B173B0">
        <w:rPr>
          <w:i/>
          <w:iCs/>
          <w:sz w:val="22"/>
          <w:szCs w:val="22"/>
        </w:rPr>
        <w:t>Итого: 1 метка на всё вычитание.</w:t>
      </w:r>
    </w:p>
    <w:p w:rsidR="00626068" w:rsidRPr="00FF16A9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7F5D01" w:rsidRPr="00FF16A9">
        <w:rPr>
          <w:b/>
          <w:bCs/>
          <w:sz w:val="26"/>
          <w:szCs w:val="26"/>
        </w:rPr>
        <w:t>.4</w:t>
      </w:r>
      <w:r w:rsidR="002735BD" w:rsidRPr="00FF16A9">
        <w:rPr>
          <w:b/>
          <w:bCs/>
          <w:sz w:val="26"/>
          <w:szCs w:val="26"/>
        </w:rPr>
        <w:t xml:space="preserve"> РЕЧЬ — повторение предложений</w:t>
      </w:r>
    </w:p>
    <w:p w:rsidR="00626068" w:rsidRDefault="002735BD">
      <w:pPr>
        <w:spacing w:before="60" w:after="60"/>
      </w:pPr>
      <w:r>
        <w:t>Экспериментатор произносит два предложения и просит испытуемого повторить каждое дословно:</w:t>
      </w:r>
    </w:p>
    <w:p w:rsidR="00626068" w:rsidRDefault="00626068">
      <w:pPr>
        <w:spacing w:before="40" w:after="40"/>
      </w:pPr>
    </w:p>
    <w:p w:rsidR="00626068" w:rsidRPr="00FF16A9" w:rsidRDefault="009B1AD6">
      <w:pPr>
        <w:spacing w:before="80" w:after="80"/>
        <w:ind w:left="720"/>
      </w:pPr>
      <w:r>
        <w:rPr>
          <w:i/>
          <w:iCs/>
        </w:rPr>
        <w:t xml:space="preserve">1) </w:t>
      </w:r>
      <w:r w:rsidR="002735BD" w:rsidRPr="00FF16A9">
        <w:rPr>
          <w:i/>
          <w:iCs/>
        </w:rPr>
        <w:t>«Я знаю только одно, что Иван — это тот, кто может сегодня помочь»</w:t>
      </w:r>
    </w:p>
    <w:p w:rsidR="00626068" w:rsidRPr="00FF16A9" w:rsidRDefault="009B1AD6">
      <w:pPr>
        <w:spacing w:before="80" w:after="80"/>
        <w:ind w:left="720"/>
      </w:pPr>
      <w:r>
        <w:rPr>
          <w:i/>
          <w:iCs/>
        </w:rPr>
        <w:t xml:space="preserve">2) </w:t>
      </w:r>
      <w:r w:rsidR="002735BD" w:rsidRPr="00FF16A9">
        <w:rPr>
          <w:i/>
          <w:iCs/>
        </w:rPr>
        <w:t>«Кошка всегда пряталась под диваном, когда собаки были в комнате»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Порядок действий для каждого предложения: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 xml:space="preserve">Экспериментатор произносит </w:t>
      </w:r>
      <w:r w:rsidR="007F5D01">
        <w:t xml:space="preserve">первое </w:t>
      </w:r>
      <w:r>
        <w:t>предложение.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>Когда испытуемый начинает повторять — открыть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предложение произнесено</w:t>
      </w:r>
      <w:r w:rsidR="007F5D01">
        <w:t xml:space="preserve"> </w:t>
      </w:r>
      <w:r>
        <w:t>— закрыть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4. </w:t>
      </w:r>
      <w:r>
        <w:t xml:space="preserve">Повторить процедуру для второго предложения — </w:t>
      </w:r>
      <w:r w:rsidR="009B1AD6">
        <w:t>НОВАЯ</w:t>
      </w:r>
      <w:r>
        <w:t xml:space="preserve"> метка.</w:t>
      </w:r>
    </w:p>
    <w:p w:rsidR="007F5D01" w:rsidRDefault="007F5D01">
      <w:pPr>
        <w:spacing w:before="80" w:after="80"/>
        <w:ind w:left="360" w:hanging="360"/>
      </w:pPr>
      <w:r>
        <w:rPr>
          <w:b/>
          <w:bCs/>
        </w:rPr>
        <w:t>5.</w:t>
      </w:r>
      <w:r>
        <w:t xml:space="preserve"> Когда второе предложение произнесено — закрыть метку.</w:t>
      </w:r>
    </w:p>
    <w:p w:rsidR="00626068" w:rsidRDefault="00626068">
      <w:pPr>
        <w:spacing w:before="40" w:after="40"/>
      </w:pPr>
    </w:p>
    <w:p w:rsidR="00626068" w:rsidRDefault="002735BD" w:rsidP="00B173B0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B173B0">
        <w:rPr>
          <w:i/>
          <w:iCs/>
          <w:sz w:val="22"/>
          <w:szCs w:val="22"/>
        </w:rPr>
        <w:t>Итого: 2 отдельные метки (по одной на каждое предложение).</w:t>
      </w:r>
    </w:p>
    <w:p w:rsidR="00626068" w:rsidRPr="00FF16A9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B173B0" w:rsidRPr="00FF16A9">
        <w:rPr>
          <w:b/>
          <w:bCs/>
          <w:sz w:val="26"/>
          <w:szCs w:val="26"/>
        </w:rPr>
        <w:t>.5</w:t>
      </w:r>
      <w:r w:rsidR="002735BD" w:rsidRPr="00FF16A9">
        <w:rPr>
          <w:b/>
          <w:bCs/>
          <w:sz w:val="26"/>
          <w:szCs w:val="26"/>
        </w:rPr>
        <w:t xml:space="preserve"> РЕЧЬ — беглость (слова на букву Л)</w:t>
      </w:r>
    </w:p>
    <w:p w:rsidR="00626068" w:rsidRDefault="002735BD">
      <w:pPr>
        <w:spacing w:before="60" w:after="60"/>
      </w:pPr>
      <w:r>
        <w:t xml:space="preserve">Экспериментатор просит: «За одну минуту назовите как можно больше слов, начинающихся на букву </w:t>
      </w:r>
      <w:r w:rsidR="007F5D01">
        <w:rPr>
          <w:i/>
          <w:iCs/>
          <w:color w:val="1F3864"/>
        </w:rPr>
        <w:t>«</w:t>
      </w:r>
      <w:r w:rsidR="007F5D01">
        <w:t xml:space="preserve">Л». </w:t>
      </w:r>
      <w:r>
        <w:t>Норма — 11 и более слов.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Порядок действий:</w:t>
      </w:r>
    </w:p>
    <w:p w:rsidR="00626068" w:rsidRPr="009B1AD6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 w:rsidR="007F5D01">
        <w:t>Экспериментатор даёт инструкцию</w:t>
      </w:r>
      <w:r w:rsidR="007F5D01" w:rsidRPr="007F5D01">
        <w:t>,</w:t>
      </w:r>
      <w:r w:rsidR="007F5D01">
        <w:t xml:space="preserve"> открывает метку и отсчитывает 1 минуту от начала метки</w:t>
      </w:r>
      <w:r w:rsidR="009B1AD6" w:rsidRPr="009B1AD6">
        <w:t>,</w:t>
      </w:r>
      <w:r w:rsidR="009B1AD6">
        <w:t xml:space="preserve"> либо запускает таймер</w:t>
      </w:r>
    </w:p>
    <w:p w:rsidR="007F5D01" w:rsidRDefault="002735BD" w:rsidP="007F5D01">
      <w:pPr>
        <w:spacing w:before="80" w:after="80"/>
        <w:ind w:left="360" w:hanging="360"/>
      </w:pPr>
      <w:r>
        <w:rPr>
          <w:b/>
          <w:bCs/>
        </w:rPr>
        <w:lastRenderedPageBreak/>
        <w:t xml:space="preserve">2. </w:t>
      </w:r>
      <w:r w:rsidR="007F5D01">
        <w:t xml:space="preserve">Испытуемый начинает в течении </w:t>
      </w:r>
      <w:r w:rsidR="007F5D01" w:rsidRPr="007F5D01">
        <w:t>1</w:t>
      </w:r>
      <w:r w:rsidR="007F5D01">
        <w:t xml:space="preserve"> минуты называть слова начинающихся на букву </w:t>
      </w:r>
      <w:r w:rsidR="007F5D01">
        <w:rPr>
          <w:i/>
          <w:iCs/>
          <w:color w:val="1F3864"/>
        </w:rPr>
        <w:t>«</w:t>
      </w:r>
      <w:r w:rsidR="007F5D01">
        <w:t>Л».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истекла 1 минута</w:t>
      </w:r>
      <w:r w:rsidR="007F5D01">
        <w:t xml:space="preserve"> </w:t>
      </w:r>
      <w:r>
        <w:t>— закрыть метку.</w:t>
      </w:r>
    </w:p>
    <w:p w:rsidR="009B1AD6" w:rsidRDefault="009B1AD6">
      <w:pPr>
        <w:spacing w:before="80" w:after="80"/>
        <w:ind w:left="360"/>
        <w:rPr>
          <w:i/>
          <w:iCs/>
          <w:color w:val="27AE60"/>
          <w:sz w:val="22"/>
          <w:szCs w:val="22"/>
        </w:rPr>
      </w:pPr>
    </w:p>
    <w:p w:rsidR="00626068" w:rsidRPr="00FF16A9" w:rsidRDefault="002735BD" w:rsidP="00506E6B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B173B0">
        <w:rPr>
          <w:i/>
          <w:iCs/>
          <w:sz w:val="22"/>
          <w:szCs w:val="22"/>
        </w:rPr>
        <w:t>Итого: 1 метка на всю минуту.</w:t>
      </w:r>
    </w:p>
    <w:p w:rsidR="00626068" w:rsidRPr="00FF16A9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B173B0" w:rsidRPr="00FF16A9">
        <w:rPr>
          <w:b/>
          <w:bCs/>
          <w:sz w:val="26"/>
          <w:szCs w:val="26"/>
        </w:rPr>
        <w:t>.6</w:t>
      </w:r>
      <w:r w:rsidR="002735BD" w:rsidRPr="00FF16A9">
        <w:rPr>
          <w:b/>
          <w:bCs/>
          <w:sz w:val="26"/>
          <w:szCs w:val="26"/>
        </w:rPr>
        <w:t xml:space="preserve"> АБСТРАКЦИЯ — общее между словами</w:t>
      </w:r>
    </w:p>
    <w:p w:rsidR="00626068" w:rsidRDefault="002735BD">
      <w:pPr>
        <w:spacing w:before="60" w:after="60"/>
      </w:pPr>
      <w:r>
        <w:t>Экспериментатор спрашивает: «Что общего между этими словами?» для двух пар:</w:t>
      </w:r>
    </w:p>
    <w:p w:rsidR="00626068" w:rsidRDefault="00626068">
      <w:pPr>
        <w:spacing w:before="40" w:after="40"/>
      </w:pPr>
    </w:p>
    <w:p w:rsidR="00626068" w:rsidRDefault="002735BD">
      <w:pPr>
        <w:spacing w:before="80" w:after="40"/>
        <w:ind w:left="360"/>
      </w:pPr>
      <w:r>
        <w:rPr>
          <w:b/>
          <w:bCs/>
        </w:rPr>
        <w:t xml:space="preserve">Пара 1: </w:t>
      </w:r>
      <w:r>
        <w:rPr>
          <w:i/>
          <w:iCs/>
          <w:color w:val="1F3864"/>
        </w:rPr>
        <w:t>поезд — велосипед</w:t>
      </w:r>
      <w:r>
        <w:rPr>
          <w:color w:val="666666"/>
          <w:sz w:val="22"/>
          <w:szCs w:val="22"/>
        </w:rPr>
        <w:t xml:space="preserve"> (ожидаемый ответ: транспорт / средства передвижения)</w:t>
      </w:r>
    </w:p>
    <w:p w:rsidR="00626068" w:rsidRDefault="002735BD">
      <w:pPr>
        <w:spacing w:before="40" w:after="80"/>
        <w:ind w:left="360"/>
      </w:pPr>
      <w:r>
        <w:rPr>
          <w:b/>
          <w:bCs/>
        </w:rPr>
        <w:t xml:space="preserve">Пара 2: </w:t>
      </w:r>
      <w:r>
        <w:rPr>
          <w:i/>
          <w:iCs/>
          <w:color w:val="1F3864"/>
        </w:rPr>
        <w:t>часы — линейка</w:t>
      </w:r>
      <w:r>
        <w:rPr>
          <w:color w:val="666666"/>
          <w:sz w:val="22"/>
          <w:szCs w:val="22"/>
        </w:rPr>
        <w:t xml:space="preserve"> (ожидаемый ответ: измерительные приборы)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Порядок действий: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 xml:space="preserve">Экспериментатор называет </w:t>
      </w:r>
      <w:r w:rsidR="00B173B0">
        <w:t xml:space="preserve">первую </w:t>
      </w:r>
      <w:r>
        <w:t>пару слов.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>Когда испытуемый начинает отвечать — открыть метку.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ответ завершён — закрыть метку.</w:t>
      </w:r>
    </w:p>
    <w:p w:rsidR="00626068" w:rsidRDefault="002735BD" w:rsidP="00B173B0">
      <w:pPr>
        <w:spacing w:before="80" w:after="80"/>
        <w:ind w:left="360" w:hanging="360"/>
      </w:pPr>
      <w:r>
        <w:rPr>
          <w:b/>
          <w:bCs/>
        </w:rPr>
        <w:t xml:space="preserve">4. </w:t>
      </w:r>
      <w:r>
        <w:t xml:space="preserve">Для второй пары </w:t>
      </w:r>
      <w:r w:rsidR="00B173B0">
        <w:t xml:space="preserve">тоже самое </w:t>
      </w:r>
      <w:r>
        <w:t xml:space="preserve">— </w:t>
      </w:r>
      <w:r w:rsidR="009B1AD6">
        <w:t>НОВАЯ</w:t>
      </w:r>
      <w:r>
        <w:t xml:space="preserve"> метка.</w:t>
      </w:r>
    </w:p>
    <w:p w:rsidR="00B173B0" w:rsidRDefault="00B173B0" w:rsidP="00B173B0">
      <w:pPr>
        <w:spacing w:before="80" w:after="80"/>
        <w:ind w:left="360" w:hanging="360"/>
      </w:pPr>
    </w:p>
    <w:p w:rsidR="00626068" w:rsidRPr="00FF16A9" w:rsidRDefault="002735BD">
      <w:pPr>
        <w:spacing w:before="80" w:after="80"/>
        <w:ind w:left="360"/>
      </w:pPr>
      <w:r>
        <w:rPr>
          <w:i/>
          <w:iCs/>
          <w:color w:val="C0392B"/>
          <w:sz w:val="22"/>
          <w:szCs w:val="22"/>
        </w:rPr>
        <w:t xml:space="preserve">⚠ </w:t>
      </w:r>
      <w:r w:rsidRPr="00FF16A9">
        <w:rPr>
          <w:i/>
          <w:iCs/>
          <w:sz w:val="22"/>
          <w:szCs w:val="22"/>
        </w:rPr>
        <w:t>Итого: 2 отдельные метки.</w:t>
      </w:r>
    </w:p>
    <w:p w:rsidR="00626068" w:rsidRPr="00FF16A9" w:rsidRDefault="00506E6B">
      <w:pPr>
        <w:spacing w:before="280" w:after="140"/>
      </w:pPr>
      <w:r>
        <w:rPr>
          <w:b/>
          <w:bCs/>
          <w:sz w:val="26"/>
          <w:szCs w:val="26"/>
        </w:rPr>
        <w:t>3</w:t>
      </w:r>
      <w:r w:rsidR="00B173B0" w:rsidRPr="00FF16A9">
        <w:rPr>
          <w:b/>
          <w:bCs/>
          <w:sz w:val="26"/>
          <w:szCs w:val="26"/>
        </w:rPr>
        <w:t>.7</w:t>
      </w:r>
      <w:r w:rsidR="002735BD" w:rsidRPr="00FF16A9">
        <w:rPr>
          <w:b/>
          <w:bCs/>
          <w:sz w:val="26"/>
          <w:szCs w:val="26"/>
        </w:rPr>
        <w:t xml:space="preserve"> ОТСРОЧЕННОЕ ВОСПРОИЗВЕДЕНИЕ</w:t>
      </w:r>
    </w:p>
    <w:p w:rsidR="00626068" w:rsidRDefault="002735BD">
      <w:pPr>
        <w:spacing w:before="60" w:after="60"/>
      </w:pPr>
      <w:r>
        <w:t>Примерно через 5 минут после задания на память экспериментатор просит: «Назовите слова, которые я просил вас запомнить в начале». Испытуемый должен вспомнить: ЛИЦО, БАРХАТ, ЦЕРКОВЬ, ФИАЛКА, КРАСНЫЙ.</w:t>
      </w:r>
    </w:p>
    <w:p w:rsidR="00626068" w:rsidRDefault="00626068">
      <w:pPr>
        <w:spacing w:before="40" w:after="40"/>
      </w:pPr>
    </w:p>
    <w:p w:rsidR="00626068" w:rsidRDefault="002735BD">
      <w:pPr>
        <w:spacing w:before="60" w:after="60"/>
      </w:pPr>
      <w:r>
        <w:rPr>
          <w:b/>
          <w:bCs/>
        </w:rPr>
        <w:t>Порядок действий: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1. </w:t>
      </w:r>
      <w:r>
        <w:t>Экспериментатор задаёт вопрос.</w:t>
      </w:r>
    </w:p>
    <w:p w:rsidR="00626068" w:rsidRDefault="002735BD">
      <w:pPr>
        <w:spacing w:before="80" w:after="80"/>
        <w:ind w:left="360" w:hanging="360"/>
      </w:pPr>
      <w:r>
        <w:rPr>
          <w:b/>
          <w:bCs/>
        </w:rPr>
        <w:t xml:space="preserve">2. </w:t>
      </w:r>
      <w:r>
        <w:t xml:space="preserve">Когда испытуемый начинает </w:t>
      </w:r>
      <w:r w:rsidR="009B1AD6">
        <w:t>отвечать</w:t>
      </w:r>
      <w:r>
        <w:t xml:space="preserve"> — открыть метку.</w:t>
      </w:r>
    </w:p>
    <w:p w:rsidR="00626068" w:rsidRDefault="002735BD" w:rsidP="00B173B0">
      <w:pPr>
        <w:spacing w:before="80" w:after="80"/>
        <w:ind w:left="360" w:hanging="360"/>
      </w:pPr>
      <w:r>
        <w:rPr>
          <w:b/>
          <w:bCs/>
        </w:rPr>
        <w:t xml:space="preserve">3. </w:t>
      </w:r>
      <w:r>
        <w:t>Когда испытуемый сказал «всё», «больше не помню» или замолчал на &gt; 5</w:t>
      </w:r>
      <w:r w:rsidR="009B1AD6">
        <w:t>-10</w:t>
      </w:r>
      <w:r>
        <w:t xml:space="preserve"> сек — закрыть метку.</w:t>
      </w:r>
    </w:p>
    <w:p w:rsidR="00B173B0" w:rsidRDefault="00B173B0" w:rsidP="00B173B0">
      <w:pPr>
        <w:spacing w:before="80" w:after="80"/>
      </w:pPr>
    </w:p>
    <w:p w:rsidR="009B1AD6" w:rsidRPr="00506E6B" w:rsidRDefault="002735BD" w:rsidP="00506E6B">
      <w:pPr>
        <w:spacing w:before="80" w:after="80"/>
        <w:ind w:left="360"/>
        <w:rPr>
          <w:i/>
          <w:iCs/>
          <w:sz w:val="22"/>
          <w:szCs w:val="22"/>
        </w:rPr>
      </w:pPr>
      <w:r>
        <w:rPr>
          <w:i/>
          <w:iCs/>
          <w:color w:val="C0392B"/>
          <w:sz w:val="22"/>
          <w:szCs w:val="22"/>
        </w:rPr>
        <w:t xml:space="preserve">⚠ </w:t>
      </w:r>
      <w:r w:rsidRPr="00FF16A9">
        <w:rPr>
          <w:i/>
          <w:iCs/>
          <w:sz w:val="22"/>
          <w:szCs w:val="22"/>
        </w:rPr>
        <w:t>Итого: 1 метка (в норме).</w:t>
      </w:r>
    </w:p>
    <w:p w:rsidR="00FF16A9" w:rsidRDefault="00FF16A9" w:rsidP="00B173B0">
      <w:pPr>
        <w:spacing w:before="80" w:after="80"/>
        <w:ind w:left="360"/>
        <w:rPr>
          <w:i/>
          <w:iCs/>
          <w:color w:val="C0392B"/>
          <w:sz w:val="22"/>
          <w:szCs w:val="22"/>
        </w:rPr>
      </w:pPr>
    </w:p>
    <w:p w:rsidR="00626068" w:rsidRPr="00FF16A9" w:rsidRDefault="00506E6B" w:rsidP="00B173B0">
      <w:pPr>
        <w:spacing w:before="80" w:after="80"/>
      </w:pPr>
      <w:r>
        <w:rPr>
          <w:b/>
          <w:bCs/>
          <w:sz w:val="28"/>
          <w:szCs w:val="28"/>
        </w:rPr>
        <w:t>4</w:t>
      </w:r>
      <w:r w:rsidR="002735BD" w:rsidRPr="00FF16A9">
        <w:rPr>
          <w:b/>
          <w:bCs/>
          <w:sz w:val="28"/>
          <w:szCs w:val="28"/>
        </w:rPr>
        <w:t xml:space="preserve"> СВОДНАЯ ТАБЛИЦА МЕТОК</w:t>
      </w:r>
    </w:p>
    <w:tbl>
      <w:tblPr>
        <w:tblW w:w="91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589"/>
      </w:tblGrid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b/>
                <w:bCs/>
                <w:color w:val="FFFFFF"/>
                <w:sz w:val="22"/>
                <w:szCs w:val="22"/>
              </w:rPr>
              <w:t>Задание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Количество меток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Память — Попытка 1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26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Память — Попытка 2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Внимание — цифры прямой порядок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Внимание — цифры обратный порядок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lastRenderedPageBreak/>
              <w:t>Серийное вычитание (100 − 7)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Речь — повторение предложения 1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26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Речь — повторение предложения 2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Речь — беглость (слова на Л)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Абстракция — пара 1 (поезд/велосипед)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Абстракция — пара 2 (часы/линейка)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color w:val="000000"/>
                <w:sz w:val="22"/>
                <w:szCs w:val="22"/>
              </w:rPr>
              <w:t>Отсроченное воспроизведение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pPr>
              <w:jc w:val="center"/>
            </w:pPr>
            <w:r>
              <w:rPr>
                <w:color w:val="000000"/>
                <w:sz w:val="22"/>
                <w:szCs w:val="22"/>
              </w:rPr>
              <w:t>1 метка</w:t>
            </w:r>
          </w:p>
        </w:tc>
      </w:tr>
      <w:tr w:rsidR="00626068" w:rsidTr="00FF16A9">
        <w:trPr>
          <w:trHeight w:val="308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2735BD">
            <w:r>
              <w:rPr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6068" w:rsidRDefault="00B173B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  <w:r w:rsidR="002735BD">
              <w:rPr>
                <w:b/>
                <w:bCs/>
                <w:color w:val="000000"/>
                <w:sz w:val="22"/>
                <w:szCs w:val="22"/>
              </w:rPr>
              <w:t xml:space="preserve"> меток</w:t>
            </w:r>
          </w:p>
        </w:tc>
      </w:tr>
    </w:tbl>
    <w:p w:rsidR="00626068" w:rsidRDefault="00626068">
      <w:pPr>
        <w:spacing w:before="80" w:after="80"/>
      </w:pPr>
    </w:p>
    <w:sectPr w:rsidR="00626068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E83" w:rsidRDefault="00280E83">
      <w:r>
        <w:separator/>
      </w:r>
    </w:p>
  </w:endnote>
  <w:endnote w:type="continuationSeparator" w:id="0">
    <w:p w:rsidR="00280E83" w:rsidRDefault="00280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068" w:rsidRDefault="002735BD">
    <w:pPr>
      <w:pBdr>
        <w:top w:val="single" w:sz="4" w:space="1" w:color="CCCCCC"/>
      </w:pBdr>
      <w:spacing w:before="80"/>
      <w:jc w:val="right"/>
    </w:pPr>
    <w:r>
      <w:rPr>
        <w:color w:val="888888"/>
        <w:sz w:val="18"/>
        <w:szCs w:val="18"/>
      </w:rPr>
      <w:t xml:space="preserve">Страница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620A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620A3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E83" w:rsidRDefault="00280E83">
      <w:r>
        <w:separator/>
      </w:r>
    </w:p>
  </w:footnote>
  <w:footnote w:type="continuationSeparator" w:id="0">
    <w:p w:rsidR="00280E83" w:rsidRDefault="00280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068" w:rsidRDefault="00626068">
    <w:pPr>
      <w:pBdr>
        <w:bottom w:val="single" w:sz="4" w:space="1" w:color="CCCCCC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93A7F"/>
    <w:multiLevelType w:val="hybridMultilevel"/>
    <w:tmpl w:val="C70EDF40"/>
    <w:lvl w:ilvl="0" w:tplc="2C8C5292">
      <w:start w:val="1"/>
      <w:numFmt w:val="bullet"/>
      <w:lvlText w:val="●"/>
      <w:lvlJc w:val="left"/>
      <w:pPr>
        <w:ind w:left="720" w:hanging="360"/>
      </w:pPr>
    </w:lvl>
    <w:lvl w:ilvl="1" w:tplc="149E753C">
      <w:start w:val="1"/>
      <w:numFmt w:val="bullet"/>
      <w:lvlText w:val="○"/>
      <w:lvlJc w:val="left"/>
      <w:pPr>
        <w:ind w:left="1440" w:hanging="360"/>
      </w:pPr>
    </w:lvl>
    <w:lvl w:ilvl="2" w:tplc="20C224A6">
      <w:start w:val="1"/>
      <w:numFmt w:val="bullet"/>
      <w:lvlText w:val="■"/>
      <w:lvlJc w:val="left"/>
      <w:pPr>
        <w:ind w:left="2160" w:hanging="360"/>
      </w:pPr>
    </w:lvl>
    <w:lvl w:ilvl="3" w:tplc="7A963304">
      <w:start w:val="1"/>
      <w:numFmt w:val="bullet"/>
      <w:lvlText w:val="●"/>
      <w:lvlJc w:val="left"/>
      <w:pPr>
        <w:ind w:left="2880" w:hanging="360"/>
      </w:pPr>
    </w:lvl>
    <w:lvl w:ilvl="4" w:tplc="6A64104E">
      <w:start w:val="1"/>
      <w:numFmt w:val="bullet"/>
      <w:lvlText w:val="○"/>
      <w:lvlJc w:val="left"/>
      <w:pPr>
        <w:ind w:left="3600" w:hanging="360"/>
      </w:pPr>
    </w:lvl>
    <w:lvl w:ilvl="5" w:tplc="E5EADEE4">
      <w:start w:val="1"/>
      <w:numFmt w:val="bullet"/>
      <w:lvlText w:val="■"/>
      <w:lvlJc w:val="left"/>
      <w:pPr>
        <w:ind w:left="4320" w:hanging="360"/>
      </w:pPr>
    </w:lvl>
    <w:lvl w:ilvl="6" w:tplc="7E004810">
      <w:start w:val="1"/>
      <w:numFmt w:val="bullet"/>
      <w:lvlText w:val="●"/>
      <w:lvlJc w:val="left"/>
      <w:pPr>
        <w:ind w:left="5040" w:hanging="360"/>
      </w:pPr>
    </w:lvl>
    <w:lvl w:ilvl="7" w:tplc="FE302FEA">
      <w:start w:val="1"/>
      <w:numFmt w:val="bullet"/>
      <w:lvlText w:val="●"/>
      <w:lvlJc w:val="left"/>
      <w:pPr>
        <w:ind w:left="5760" w:hanging="360"/>
      </w:pPr>
    </w:lvl>
    <w:lvl w:ilvl="8" w:tplc="756AC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1618D1"/>
    <w:multiLevelType w:val="multilevel"/>
    <w:tmpl w:val="940E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24581"/>
    <w:multiLevelType w:val="multilevel"/>
    <w:tmpl w:val="708A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53C95"/>
    <w:multiLevelType w:val="hybridMultilevel"/>
    <w:tmpl w:val="1B725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728BF"/>
    <w:multiLevelType w:val="hybridMultilevel"/>
    <w:tmpl w:val="B7B4139A"/>
    <w:lvl w:ilvl="0" w:tplc="77D6D790">
      <w:start w:val="1"/>
      <w:numFmt w:val="bullet"/>
      <w:lvlText w:val="•"/>
      <w:lvlJc w:val="left"/>
      <w:pPr>
        <w:ind w:left="720" w:hanging="360"/>
      </w:pPr>
    </w:lvl>
    <w:lvl w:ilvl="1" w:tplc="4280BAB4">
      <w:numFmt w:val="decimal"/>
      <w:lvlText w:val=""/>
      <w:lvlJc w:val="left"/>
    </w:lvl>
    <w:lvl w:ilvl="2" w:tplc="FF669244">
      <w:numFmt w:val="decimal"/>
      <w:lvlText w:val=""/>
      <w:lvlJc w:val="left"/>
    </w:lvl>
    <w:lvl w:ilvl="3" w:tplc="B812F86C">
      <w:numFmt w:val="decimal"/>
      <w:lvlText w:val=""/>
      <w:lvlJc w:val="left"/>
    </w:lvl>
    <w:lvl w:ilvl="4" w:tplc="D0166052">
      <w:numFmt w:val="decimal"/>
      <w:lvlText w:val=""/>
      <w:lvlJc w:val="left"/>
    </w:lvl>
    <w:lvl w:ilvl="5" w:tplc="B51EB3B6">
      <w:numFmt w:val="decimal"/>
      <w:lvlText w:val=""/>
      <w:lvlJc w:val="left"/>
    </w:lvl>
    <w:lvl w:ilvl="6" w:tplc="F3BADEB0">
      <w:numFmt w:val="decimal"/>
      <w:lvlText w:val=""/>
      <w:lvlJc w:val="left"/>
    </w:lvl>
    <w:lvl w:ilvl="7" w:tplc="AF74782A">
      <w:numFmt w:val="decimal"/>
      <w:lvlText w:val=""/>
      <w:lvlJc w:val="left"/>
    </w:lvl>
    <w:lvl w:ilvl="8" w:tplc="798C89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068"/>
    <w:rsid w:val="002735BD"/>
    <w:rsid w:val="00280E83"/>
    <w:rsid w:val="003F493C"/>
    <w:rsid w:val="00506E6B"/>
    <w:rsid w:val="00626068"/>
    <w:rsid w:val="006620A3"/>
    <w:rsid w:val="007F5D01"/>
    <w:rsid w:val="009B1AD6"/>
    <w:rsid w:val="00B173B0"/>
    <w:rsid w:val="00F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844B"/>
  <w15:docId w15:val="{93C372F5-AD3B-45EB-8633-09AF46ED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D01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173B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173B0"/>
  </w:style>
  <w:style w:type="paragraph" w:styleId="ae">
    <w:name w:val="footer"/>
    <w:basedOn w:val="a"/>
    <w:link w:val="af"/>
    <w:uiPriority w:val="99"/>
    <w:unhideWhenUsed/>
    <w:rsid w:val="00B173B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173B0"/>
  </w:style>
  <w:style w:type="paragraph" w:customStyle="1" w:styleId="ds-markdown-paragraph">
    <w:name w:val="ds-markdown-paragraph"/>
    <w:basedOn w:val="a"/>
    <w:rsid w:val="006620A3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6620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_</cp:lastModifiedBy>
  <cp:revision>4</cp:revision>
  <dcterms:created xsi:type="dcterms:W3CDTF">2026-04-22T06:19:00Z</dcterms:created>
  <dcterms:modified xsi:type="dcterms:W3CDTF">2026-04-27T09:33:00Z</dcterms:modified>
</cp:coreProperties>
</file>