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44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440"/>
      </w:tblGrid>
      <w:tr w:rsidR="00154F3A" w14:paraId="0ED14A23" w14:textId="77777777">
        <w:trPr>
          <w:cantSplit/>
        </w:trPr>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6365C"/>
            <w:tcMar>
              <w:top w:w="220" w:type="dxa"/>
              <w:left w:w="260" w:type="dxa"/>
              <w:bottom w:w="220" w:type="dxa"/>
              <w:right w:w="260" w:type="dxa"/>
            </w:tcMar>
          </w:tcPr>
          <w:p w14:paraId="21480513" w14:textId="77777777" w:rsidR="00154F3A" w:rsidRDefault="00000000">
            <w:pPr>
              <w:spacing w:after="60"/>
              <w:jc w:val="center"/>
            </w:pPr>
            <w:r>
              <w:rPr>
                <w:b/>
                <w:bCs/>
                <w:color w:val="FFFFFF"/>
                <w:sz w:val="40"/>
                <w:szCs w:val="40"/>
              </w:rPr>
              <w:t>TECHNICAL DATA SHEET</w:t>
            </w:r>
          </w:p>
          <w:p w14:paraId="62F76638" w14:textId="77777777" w:rsidR="00154F3A" w:rsidRDefault="00000000">
            <w:pPr>
              <w:spacing w:after="60"/>
              <w:jc w:val="center"/>
            </w:pPr>
            <w:r>
              <w:rPr>
                <w:b/>
                <w:bCs/>
                <w:color w:val="FFFFFF"/>
                <w:sz w:val="26"/>
                <w:szCs w:val="26"/>
              </w:rPr>
              <w:t>CCTV SURVEILLANCE SYSTEM</w:t>
            </w:r>
          </w:p>
          <w:p w14:paraId="481954A6" w14:textId="49694C08" w:rsidR="00154F3A" w:rsidRDefault="00000000">
            <w:pPr>
              <w:jc w:val="center"/>
            </w:pPr>
            <w:r>
              <w:rPr>
                <w:i/>
                <w:iCs/>
                <w:color w:val="D9E2F3"/>
              </w:rPr>
              <w:t xml:space="preserve">Permanent Installation </w:t>
            </w:r>
            <w:r w:rsidR="00356071">
              <w:rPr>
                <w:i/>
                <w:iCs/>
                <w:color w:val="D9E2F3"/>
              </w:rPr>
              <w:t>-</w:t>
            </w:r>
            <w:r>
              <w:rPr>
                <w:i/>
                <w:iCs/>
                <w:color w:val="D9E2F3"/>
              </w:rPr>
              <w:t xml:space="preserve"> Powerhouse &amp; Desander Weir</w:t>
            </w:r>
          </w:p>
        </w:tc>
      </w:tr>
    </w:tbl>
    <w:p w14:paraId="0E15CE6D" w14:textId="77777777" w:rsidR="00154F3A" w:rsidRDefault="00154F3A">
      <w:pPr>
        <w:spacing w:after="160"/>
      </w:pPr>
    </w:p>
    <w:tbl>
      <w:tblPr>
        <w:tblW w:w="1044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3620"/>
        <w:gridCol w:w="1600"/>
        <w:gridCol w:w="3620"/>
      </w:tblGrid>
      <w:tr w:rsidR="00154F3A" w14:paraId="52F14292" w14:textId="77777777">
        <w:trPr>
          <w:cantSplit/>
        </w:trPr>
        <w:tblPrEx>
          <w:tblCellMar>
            <w:top w:w="0" w:type="dxa"/>
            <w:bottom w:w="0" w:type="dxa"/>
          </w:tblCellMar>
        </w:tblPrEx>
        <w:tc>
          <w:tcPr>
            <w:tcW w:w="1600" w:type="dxa"/>
            <w:tcBorders>
              <w:top w:val="single" w:sz="4" w:space="0" w:color="BFBFBF"/>
              <w:left w:val="single" w:sz="4" w:space="0" w:color="BFBFBF"/>
              <w:bottom w:val="single" w:sz="4" w:space="0" w:color="BFBFBF"/>
              <w:right w:val="single" w:sz="4" w:space="0" w:color="BFBFBF"/>
            </w:tcBorders>
            <w:shd w:val="clear" w:color="auto" w:fill="DCE6F1"/>
            <w:tcMar>
              <w:top w:w="60" w:type="dxa"/>
              <w:left w:w="120" w:type="dxa"/>
              <w:bottom w:w="60" w:type="dxa"/>
              <w:right w:w="80" w:type="dxa"/>
            </w:tcMar>
          </w:tcPr>
          <w:p w14:paraId="759CD76E" w14:textId="77777777" w:rsidR="00154F3A" w:rsidRDefault="00000000">
            <w:r>
              <w:rPr>
                <w:b/>
                <w:bCs/>
                <w:sz w:val="18"/>
                <w:szCs w:val="18"/>
              </w:rPr>
              <w:t>PROJECT</w:t>
            </w:r>
          </w:p>
        </w:tc>
        <w:tc>
          <w:tcPr>
            <w:tcW w:w="3620"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80" w:type="dxa"/>
            </w:tcMar>
          </w:tcPr>
          <w:p w14:paraId="1D017AC5" w14:textId="77777777" w:rsidR="00154F3A" w:rsidRDefault="00000000">
            <w:r>
              <w:rPr>
                <w:sz w:val="18"/>
                <w:szCs w:val="18"/>
              </w:rPr>
              <w:t xml:space="preserve">DED for 11.3MW Upper </w:t>
            </w:r>
            <w:proofErr w:type="spellStart"/>
            <w:r>
              <w:rPr>
                <w:sz w:val="18"/>
                <w:szCs w:val="18"/>
              </w:rPr>
              <w:t>Tumauini</w:t>
            </w:r>
            <w:proofErr w:type="spellEnd"/>
            <w:r>
              <w:rPr>
                <w:sz w:val="18"/>
                <w:szCs w:val="18"/>
              </w:rPr>
              <w:t xml:space="preserve"> HEPP</w:t>
            </w:r>
          </w:p>
        </w:tc>
        <w:tc>
          <w:tcPr>
            <w:tcW w:w="1600" w:type="dxa"/>
            <w:tcBorders>
              <w:top w:val="single" w:sz="4" w:space="0" w:color="BFBFBF"/>
              <w:left w:val="single" w:sz="4" w:space="0" w:color="BFBFBF"/>
              <w:bottom w:val="single" w:sz="4" w:space="0" w:color="BFBFBF"/>
              <w:right w:val="single" w:sz="4" w:space="0" w:color="BFBFBF"/>
            </w:tcBorders>
            <w:shd w:val="clear" w:color="auto" w:fill="DCE6F1"/>
            <w:tcMar>
              <w:top w:w="60" w:type="dxa"/>
              <w:left w:w="120" w:type="dxa"/>
              <w:bottom w:w="60" w:type="dxa"/>
              <w:right w:w="80" w:type="dxa"/>
            </w:tcMar>
          </w:tcPr>
          <w:p w14:paraId="5CCF88F1" w14:textId="77777777" w:rsidR="00154F3A" w:rsidRDefault="00000000">
            <w:r>
              <w:rPr>
                <w:b/>
                <w:bCs/>
                <w:sz w:val="18"/>
                <w:szCs w:val="18"/>
              </w:rPr>
              <w:t>CLIENT</w:t>
            </w:r>
          </w:p>
        </w:tc>
        <w:tc>
          <w:tcPr>
            <w:tcW w:w="3620"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80" w:type="dxa"/>
            </w:tcMar>
          </w:tcPr>
          <w:p w14:paraId="20C57A4B" w14:textId="77777777" w:rsidR="00154F3A" w:rsidRDefault="00000000">
            <w:proofErr w:type="spellStart"/>
            <w:r>
              <w:rPr>
                <w:sz w:val="18"/>
                <w:szCs w:val="18"/>
              </w:rPr>
              <w:t>Philnew</w:t>
            </w:r>
            <w:proofErr w:type="spellEnd"/>
            <w:r>
              <w:rPr>
                <w:sz w:val="18"/>
                <w:szCs w:val="18"/>
              </w:rPr>
              <w:t xml:space="preserve"> Hydro Power Corporation (PHPC)</w:t>
            </w:r>
          </w:p>
        </w:tc>
      </w:tr>
      <w:tr w:rsidR="00154F3A" w14:paraId="15A81077" w14:textId="77777777">
        <w:trPr>
          <w:cantSplit/>
        </w:trPr>
        <w:tblPrEx>
          <w:tblCellMar>
            <w:top w:w="0" w:type="dxa"/>
            <w:bottom w:w="0" w:type="dxa"/>
          </w:tblCellMar>
        </w:tblPrEx>
        <w:tc>
          <w:tcPr>
            <w:tcW w:w="1600" w:type="dxa"/>
            <w:tcBorders>
              <w:top w:val="single" w:sz="4" w:space="0" w:color="BFBFBF"/>
              <w:left w:val="single" w:sz="4" w:space="0" w:color="BFBFBF"/>
              <w:bottom w:val="single" w:sz="4" w:space="0" w:color="BFBFBF"/>
              <w:right w:val="single" w:sz="4" w:space="0" w:color="BFBFBF"/>
            </w:tcBorders>
            <w:shd w:val="clear" w:color="auto" w:fill="DCE6F1"/>
            <w:tcMar>
              <w:top w:w="60" w:type="dxa"/>
              <w:left w:w="120" w:type="dxa"/>
              <w:bottom w:w="60" w:type="dxa"/>
              <w:right w:w="80" w:type="dxa"/>
            </w:tcMar>
          </w:tcPr>
          <w:p w14:paraId="0C93C524" w14:textId="77777777" w:rsidR="00154F3A" w:rsidRDefault="00000000">
            <w:r>
              <w:rPr>
                <w:b/>
                <w:bCs/>
                <w:sz w:val="18"/>
                <w:szCs w:val="18"/>
              </w:rPr>
              <w:t>LOCATION CODE</w:t>
            </w:r>
          </w:p>
        </w:tc>
        <w:tc>
          <w:tcPr>
            <w:tcW w:w="3620"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80" w:type="dxa"/>
            </w:tcMar>
          </w:tcPr>
          <w:p w14:paraId="1BFEB159" w14:textId="77777777" w:rsidR="00154F3A" w:rsidRDefault="00000000">
            <w:r>
              <w:rPr>
                <w:sz w:val="18"/>
                <w:szCs w:val="18"/>
              </w:rPr>
              <w:t>LUZ-21-009</w:t>
            </w:r>
          </w:p>
        </w:tc>
        <w:tc>
          <w:tcPr>
            <w:tcW w:w="1600" w:type="dxa"/>
            <w:tcBorders>
              <w:top w:val="single" w:sz="4" w:space="0" w:color="BFBFBF"/>
              <w:left w:val="single" w:sz="4" w:space="0" w:color="BFBFBF"/>
              <w:bottom w:val="single" w:sz="4" w:space="0" w:color="BFBFBF"/>
              <w:right w:val="single" w:sz="4" w:space="0" w:color="BFBFBF"/>
            </w:tcBorders>
            <w:shd w:val="clear" w:color="auto" w:fill="DCE6F1"/>
            <w:tcMar>
              <w:top w:w="60" w:type="dxa"/>
              <w:left w:w="120" w:type="dxa"/>
              <w:bottom w:w="60" w:type="dxa"/>
              <w:right w:w="80" w:type="dxa"/>
            </w:tcMar>
          </w:tcPr>
          <w:p w14:paraId="14E670D0" w14:textId="77777777" w:rsidR="00154F3A" w:rsidRDefault="00000000">
            <w:r>
              <w:rPr>
                <w:b/>
                <w:bCs/>
                <w:sz w:val="18"/>
                <w:szCs w:val="18"/>
              </w:rPr>
              <w:t>SCOPE AREA</w:t>
            </w:r>
          </w:p>
        </w:tc>
        <w:tc>
          <w:tcPr>
            <w:tcW w:w="3620"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80" w:type="dxa"/>
            </w:tcMar>
          </w:tcPr>
          <w:p w14:paraId="678287FE" w14:textId="77777777" w:rsidR="00154F3A" w:rsidRDefault="00000000">
            <w:r>
              <w:rPr>
                <w:sz w:val="18"/>
                <w:szCs w:val="18"/>
              </w:rPr>
              <w:t>Powerhouse &amp; Desander Weir</w:t>
            </w:r>
          </w:p>
        </w:tc>
      </w:tr>
      <w:tr w:rsidR="00356071" w14:paraId="4EEB7C7D" w14:textId="77777777">
        <w:tblPrEx>
          <w:tblCellMar>
            <w:top w:w="0" w:type="dxa"/>
            <w:bottom w:w="0" w:type="dxa"/>
          </w:tblCellMar>
        </w:tblPrEx>
        <w:trPr>
          <w:cantSplit/>
          <w:gridAfter w:val="2"/>
          <w:wAfter w:w="5220" w:type="dxa"/>
        </w:trPr>
        <w:tc>
          <w:tcPr>
            <w:tcW w:w="1600" w:type="dxa"/>
            <w:tcBorders>
              <w:top w:val="single" w:sz="4" w:space="0" w:color="BFBFBF"/>
              <w:left w:val="single" w:sz="4" w:space="0" w:color="BFBFBF"/>
              <w:bottom w:val="single" w:sz="4" w:space="0" w:color="BFBFBF"/>
              <w:right w:val="single" w:sz="4" w:space="0" w:color="BFBFBF"/>
            </w:tcBorders>
            <w:shd w:val="clear" w:color="auto" w:fill="DCE6F1"/>
            <w:tcMar>
              <w:top w:w="60" w:type="dxa"/>
              <w:left w:w="120" w:type="dxa"/>
              <w:bottom w:w="60" w:type="dxa"/>
              <w:right w:w="80" w:type="dxa"/>
            </w:tcMar>
          </w:tcPr>
          <w:p w14:paraId="6B8C5C00" w14:textId="77777777" w:rsidR="00356071" w:rsidRDefault="00356071">
            <w:r>
              <w:rPr>
                <w:b/>
                <w:bCs/>
                <w:sz w:val="18"/>
                <w:szCs w:val="18"/>
              </w:rPr>
              <w:t>REFERENCE TICKET</w:t>
            </w:r>
          </w:p>
        </w:tc>
        <w:tc>
          <w:tcPr>
            <w:tcW w:w="3620"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80" w:type="dxa"/>
            </w:tcMar>
          </w:tcPr>
          <w:p w14:paraId="02B263BD" w14:textId="77777777" w:rsidR="00356071" w:rsidRDefault="00356071">
            <w:r>
              <w:rPr>
                <w:sz w:val="18"/>
                <w:szCs w:val="18"/>
              </w:rPr>
              <w:t>ITSM-119777 / TU1ITA-433A</w:t>
            </w:r>
          </w:p>
        </w:tc>
      </w:tr>
    </w:tbl>
    <w:p w14:paraId="3B139928" w14:textId="77777777" w:rsidR="00154F3A" w:rsidRDefault="00154F3A">
      <w:pPr>
        <w:spacing w:after="200"/>
      </w:pPr>
    </w:p>
    <w:tbl>
      <w:tblPr>
        <w:tblW w:w="1044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440"/>
      </w:tblGrid>
      <w:tr w:rsidR="00154F3A" w14:paraId="3F55BBEF" w14:textId="77777777">
        <w:trPr>
          <w:cantSplit/>
        </w:trPr>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6365C"/>
            <w:tcMar>
              <w:top w:w="90" w:type="dxa"/>
              <w:left w:w="150" w:type="dxa"/>
              <w:bottom w:w="90" w:type="dxa"/>
              <w:right w:w="150" w:type="dxa"/>
            </w:tcMar>
          </w:tcPr>
          <w:p w14:paraId="79E773E3" w14:textId="77777777" w:rsidR="00154F3A" w:rsidRDefault="00000000">
            <w:proofErr w:type="gramStart"/>
            <w:r>
              <w:rPr>
                <w:b/>
                <w:bCs/>
                <w:color w:val="FFFFFF"/>
                <w:sz w:val="24"/>
                <w:szCs w:val="24"/>
              </w:rPr>
              <w:t>1.0  PURPOSE</w:t>
            </w:r>
            <w:proofErr w:type="gramEnd"/>
            <w:r>
              <w:rPr>
                <w:b/>
                <w:bCs/>
                <w:color w:val="FFFFFF"/>
                <w:sz w:val="24"/>
                <w:szCs w:val="24"/>
              </w:rPr>
              <w:t xml:space="preserve"> &amp; SCOPE</w:t>
            </w:r>
          </w:p>
        </w:tc>
      </w:tr>
    </w:tbl>
    <w:p w14:paraId="57178C06" w14:textId="77777777" w:rsidR="00154F3A" w:rsidRDefault="00154F3A">
      <w:pPr>
        <w:spacing w:after="220"/>
      </w:pPr>
    </w:p>
    <w:p w14:paraId="3D63B7F8" w14:textId="77777777" w:rsidR="00154F3A" w:rsidRDefault="00000000">
      <w:pPr>
        <w:spacing w:after="100"/>
      </w:pPr>
      <w:r>
        <w:t xml:space="preserve">This Technical Data Sheet (TDS) is submitted in support of the permanent CCTV installation at the Powerhouse and Desander Weir of the Upper </w:t>
      </w:r>
      <w:proofErr w:type="spellStart"/>
      <w:r>
        <w:t>Tumauini</w:t>
      </w:r>
      <w:proofErr w:type="spellEnd"/>
      <w:r>
        <w:t xml:space="preserve"> HEPP, raised under IT Operations Department ticket ITSM-119777 and coordinated with the MEPF Department. It sets out the equipment schedule and the minimum technical requirements for the cameras, recording, network, and display equipment to be procured and installed — for QC Department review, PHPC (Owner) approval, and as the basis for Receiving Inspection on site.</w:t>
      </w:r>
    </w:p>
    <w:p w14:paraId="35956D40" w14:textId="77777777" w:rsidR="00154F3A" w:rsidRDefault="00000000">
      <w:pPr>
        <w:pBdr>
          <w:left w:val="single" w:sz="18" w:space="8" w:color="2F5496"/>
        </w:pBdr>
        <w:shd w:val="clear" w:color="auto" w:fill="F2F6FB"/>
        <w:spacing w:after="160"/>
      </w:pPr>
      <w:r>
        <w:rPr>
          <w:i/>
          <w:iCs/>
          <w:sz w:val="18"/>
          <w:szCs w:val="18"/>
        </w:rPr>
        <w:t>This document covers IT/electronic equipment only — cameras, NVR, PoE switch, monitor, patch panel, UPS, and structured cabling. Conduit, junction boxes for cable routing, and other civil/electrical bulk materials are procured under the separate CLARA Forms request and associated Order-to-Purchase documentation, and are referenced here only where they interface directly with the IT scope.</w:t>
      </w:r>
    </w:p>
    <w:tbl>
      <w:tblPr>
        <w:tblW w:w="1044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440"/>
      </w:tblGrid>
      <w:tr w:rsidR="00154F3A" w14:paraId="7D530B54" w14:textId="77777777">
        <w:trPr>
          <w:cantSplit/>
        </w:trPr>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6365C"/>
            <w:tcMar>
              <w:top w:w="90" w:type="dxa"/>
              <w:left w:w="150" w:type="dxa"/>
              <w:bottom w:w="90" w:type="dxa"/>
              <w:right w:w="150" w:type="dxa"/>
            </w:tcMar>
          </w:tcPr>
          <w:p w14:paraId="408D0704" w14:textId="77777777" w:rsidR="00154F3A" w:rsidRDefault="00000000">
            <w:proofErr w:type="gramStart"/>
            <w:r>
              <w:rPr>
                <w:b/>
                <w:bCs/>
                <w:color w:val="FFFFFF"/>
                <w:sz w:val="24"/>
                <w:szCs w:val="24"/>
              </w:rPr>
              <w:t>2.0  SYSTEM</w:t>
            </w:r>
            <w:proofErr w:type="gramEnd"/>
            <w:r>
              <w:rPr>
                <w:b/>
                <w:bCs/>
                <w:color w:val="FFFFFF"/>
                <w:sz w:val="24"/>
                <w:szCs w:val="24"/>
              </w:rPr>
              <w:t xml:space="preserve"> OVERVIEW</w:t>
            </w:r>
          </w:p>
        </w:tc>
      </w:tr>
    </w:tbl>
    <w:p w14:paraId="75E67E6A" w14:textId="77777777" w:rsidR="00154F3A" w:rsidRDefault="00154F3A">
      <w:pPr>
        <w:spacing w:after="220"/>
      </w:pPr>
    </w:p>
    <w:p w14:paraId="268C8DBD" w14:textId="77777777" w:rsidR="00154F3A" w:rsidRDefault="00000000">
      <w:pPr>
        <w:spacing w:after="100"/>
      </w:pPr>
      <w:r>
        <w:t>The system consists of 12 Hikvision 4MP PoE IP cameras (6 outdoor bullet, 6 indoor turret) split between the Powerhouse (Turbine Floor, Ground Floor, 2nd Floor) and the Desander control house, terminating in Cat6 structured cabling routed back to local Pull Boxes and their respective Communications Racks.</w:t>
      </w:r>
    </w:p>
    <w:p w14:paraId="79264E6B" w14:textId="77777777" w:rsidR="00154F3A" w:rsidRDefault="00000000">
      <w:pPr>
        <w:spacing w:after="100"/>
      </w:pPr>
      <w:r>
        <w:t>Each site has its own recording rack. The Powerhouse rack houses a 16-channel NVR (DS-7616NI-M2); the Desander rack houses an 8-channel NVR (DS-7608NI-M2). Each rack also carries its own 16-port PoE switch (DS-3E1518P-SI-16P2F), a 32″ monitor, and a UPS (AWP AID3000 Pro LCD, 3000VA/1800W), all housed in a 5.8ft 40U rack cabinet with cooling fan.</w:t>
      </w:r>
    </w:p>
    <w:p w14:paraId="4D9B5901" w14:textId="77777777" w:rsidR="00154F3A" w:rsidRDefault="00000000">
      <w:pPr>
        <w:spacing w:after="100"/>
      </w:pPr>
      <w:r>
        <w:t xml:space="preserve">The two racks are linked over single-mode fiber using a matched pair of </w:t>
      </w:r>
      <w:proofErr w:type="spellStart"/>
      <w:r>
        <w:t>Mikrotik</w:t>
      </w:r>
      <w:proofErr w:type="spellEnd"/>
      <w:r>
        <w:t xml:space="preserve"> S-3553LC20D SFP modules and TP-Link TL-FC311A-20 media converters, per the FDAS/CCTV/Voice &amp; Data drawing note calling for the Desander NVR to be linked to the main Powerhouse CCTV system via media converter and fiber-optic cable. Structured indoor-rated Cat6 cable (Belden) is used for all camera and data drops, terminated at 12-port RJ45 patch panels in each Data Cabinet.</w:t>
      </w:r>
    </w:p>
    <w:p w14:paraId="5BB25833" w14:textId="5E559CEF" w:rsidR="00154F3A" w:rsidRDefault="00000000">
      <w:pPr>
        <w:spacing w:after="100"/>
      </w:pPr>
      <w:r>
        <w:rPr>
          <w:i/>
          <w:iCs/>
          <w:color w:val="595959"/>
          <w:sz w:val="18"/>
          <w:szCs w:val="18"/>
        </w:rPr>
        <w:t xml:space="preserve">Camera counts and HDD sizing are taken directly from the CCTV Components </w:t>
      </w:r>
      <w:r w:rsidRPr="00356071">
        <w:rPr>
          <w:b/>
          <w:bCs/>
          <w:i/>
          <w:iCs/>
          <w:color w:val="595959"/>
          <w:sz w:val="18"/>
          <w:szCs w:val="18"/>
        </w:rPr>
        <w:t>list</w:t>
      </w:r>
      <w:r w:rsidR="00356071" w:rsidRPr="00356071">
        <w:rPr>
          <w:b/>
          <w:bCs/>
          <w:i/>
          <w:iCs/>
          <w:color w:val="595959"/>
          <w:sz w:val="18"/>
          <w:szCs w:val="18"/>
        </w:rPr>
        <w:t xml:space="preserve"> made by Carlo Falderon</w:t>
      </w:r>
      <w:r>
        <w:rPr>
          <w:i/>
          <w:iCs/>
          <w:color w:val="595959"/>
          <w:sz w:val="18"/>
          <w:szCs w:val="18"/>
        </w:rPr>
        <w:t>, “CCTV COMPONENTS — TUMAUINI HEPP PERMANENT INSTALLATION.”</w:t>
      </w:r>
    </w:p>
    <w:p>
      <w:pPr>
        <w:spacing w:after="0"/>
      </w:pPr>
      <w:r>
        <w:br w:type="page"/>
      </w:r>
    </w:p>
    <w:tbl>
      <w:tblPr>
        <w:tblW w:w="1044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440"/>
      </w:tblGrid>
      <w:tr w:rsidR="00154F3A" w14:paraId="4E8D6254" w14:textId="77777777">
        <w:trPr>
          <w:cantSplit/>
        </w:trPr>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6365C"/>
            <w:tcMar>
              <w:top w:w="90" w:type="dxa"/>
              <w:left w:w="150" w:type="dxa"/>
              <w:bottom w:w="90" w:type="dxa"/>
              <w:right w:w="150" w:type="dxa"/>
            </w:tcMar>
          </w:tcPr>
          <w:p w14:paraId="63EE7863" w14:textId="77777777" w:rsidR="00154F3A" w:rsidRDefault="00000000">
            <w:proofErr w:type="gramStart"/>
            <w:r>
              <w:rPr>
                <w:b/>
                <w:bCs/>
                <w:color w:val="FFFFFF"/>
                <w:sz w:val="24"/>
                <w:szCs w:val="24"/>
              </w:rPr>
              <w:t>3.0  EQUIPMENT</w:t>
            </w:r>
            <w:proofErr w:type="gramEnd"/>
            <w:r>
              <w:rPr>
                <w:b/>
                <w:bCs/>
                <w:color w:val="FFFFFF"/>
                <w:sz w:val="24"/>
                <w:szCs w:val="24"/>
              </w:rPr>
              <w:t xml:space="preserve"> SCHEDULE / BILL OF MATERIALS</w:t>
            </w:r>
          </w:p>
        </w:tc>
      </w:tr>
    </w:tbl>
    <w:p w14:paraId="21020DBB" w14:textId="77777777" w:rsidR="00154F3A" w:rsidRDefault="00154F3A">
      <w:pPr>
        <w:spacing w:after="220"/>
      </w:pPr>
    </w:p>
    <w:p w14:paraId="66D570E9" w14:textId="77777777" w:rsidR="00154F3A" w:rsidRDefault="00000000">
      <w:pPr>
        <w:spacing w:after="140"/>
      </w:pPr>
      <w:r>
        <w:rPr>
          <w:sz w:val="19"/>
          <w:szCs w:val="19"/>
        </w:rPr>
        <w:t>Brand, model, and quantities below are taken from the CCTV Components list (“CCTV COMPONENTS — TUMAUINI HEPP PERMANENT INSTALLATION”). Section 4.0 provides the manufacturer-published specification, features, and functions for each line item.</w:t>
      </w:r>
    </w:p>
    <w:tbl>
      <w:tblPr>
        <w:tblW w:w="10440" w:type="dxa"/>
        <w:tblBorders>
          <w:top w:val="single" w:sz="4" w:space="0" w:color="D9D9D9"/>
          <w:left w:val="single" w:sz="4" w:space="0" w:color="D9D9D9"/>
          <w:bottom w:val="single" w:sz="4" w:space="0" w:color="D9D9D9"/>
          <w:right w:val="single" w:sz="4" w:space="0" w:color="D9D9D9"/>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20"/>
        <w:gridCol w:w="3000"/>
        <w:gridCol w:w="1500"/>
        <w:gridCol w:w="2400"/>
        <w:gridCol w:w="700"/>
        <w:gridCol w:w="900"/>
        <w:gridCol w:w="1520"/>
      </w:tblGrid>
      <w:tr w:rsidR="00154F3A" w14:paraId="490F5C81" w14:textId="77777777">
        <w:tblPrEx>
          <w:tblCellMar>
            <w:top w:w="0" w:type="dxa"/>
            <w:bottom w:w="0" w:type="dxa"/>
          </w:tblCellMar>
        </w:tblPrEx>
        <w:trPr>
          <w:cantSplit/>
          <w:tblHeader/>
        </w:trPr>
        <w:tc>
          <w:tcPr>
            <w:tcW w:w="420" w:type="dxa"/>
            <w:tcBorders>
              <w:top w:val="single" w:sz="4" w:space="0" w:color="16365C"/>
              <w:left w:val="single" w:sz="4" w:space="0" w:color="16365C"/>
              <w:bottom w:val="single" w:sz="4" w:space="0" w:color="16365C"/>
              <w:right w:val="single" w:sz="4" w:space="0" w:color="16365C"/>
            </w:tcBorders>
            <w:shd w:val="clear" w:color="auto" w:fill="16365C"/>
            <w:tcMar>
              <w:top w:w="70" w:type="dxa"/>
              <w:left w:w="80" w:type="dxa"/>
              <w:bottom w:w="70" w:type="dxa"/>
              <w:right w:w="80" w:type="dxa"/>
            </w:tcMar>
            <w:vAlign w:val="center"/>
          </w:tcPr>
          <w:p w14:paraId="25597A68" w14:textId="77777777" w:rsidR="00154F3A" w:rsidRDefault="00000000">
            <w:r>
              <w:rPr>
                <w:b/>
                <w:bCs/>
                <w:color w:val="FFFFFF"/>
                <w:sz w:val="16"/>
                <w:szCs w:val="16"/>
              </w:rPr>
              <w:t>No.</w:t>
            </w:r>
          </w:p>
        </w:tc>
        <w:tc>
          <w:tcPr>
            <w:tcW w:w="3000" w:type="dxa"/>
            <w:tcBorders>
              <w:top w:val="single" w:sz="4" w:space="0" w:color="16365C"/>
              <w:left w:val="single" w:sz="4" w:space="0" w:color="16365C"/>
              <w:bottom w:val="single" w:sz="4" w:space="0" w:color="16365C"/>
              <w:right w:val="single" w:sz="4" w:space="0" w:color="16365C"/>
            </w:tcBorders>
            <w:shd w:val="clear" w:color="auto" w:fill="16365C"/>
            <w:tcMar>
              <w:top w:w="70" w:type="dxa"/>
              <w:left w:w="80" w:type="dxa"/>
              <w:bottom w:w="70" w:type="dxa"/>
              <w:right w:w="80" w:type="dxa"/>
            </w:tcMar>
            <w:vAlign w:val="center"/>
          </w:tcPr>
          <w:p w14:paraId="74B9A080" w14:textId="77777777" w:rsidR="00154F3A" w:rsidRDefault="00000000">
            <w:r>
              <w:rPr>
                <w:b/>
                <w:bCs/>
                <w:color w:val="FFFFFF"/>
                <w:sz w:val="16"/>
                <w:szCs w:val="16"/>
              </w:rPr>
              <w:t>Description</w:t>
            </w:r>
          </w:p>
        </w:tc>
        <w:tc>
          <w:tcPr>
            <w:tcW w:w="1500" w:type="dxa"/>
            <w:tcBorders>
              <w:top w:val="single" w:sz="4" w:space="0" w:color="16365C"/>
              <w:left w:val="single" w:sz="4" w:space="0" w:color="16365C"/>
              <w:bottom w:val="single" w:sz="4" w:space="0" w:color="16365C"/>
              <w:right w:val="single" w:sz="4" w:space="0" w:color="16365C"/>
            </w:tcBorders>
            <w:shd w:val="clear" w:color="auto" w:fill="16365C"/>
            <w:tcMar>
              <w:top w:w="70" w:type="dxa"/>
              <w:left w:w="80" w:type="dxa"/>
              <w:bottom w:w="70" w:type="dxa"/>
              <w:right w:w="80" w:type="dxa"/>
            </w:tcMar>
            <w:vAlign w:val="center"/>
          </w:tcPr>
          <w:p w14:paraId="104F3B99" w14:textId="77777777" w:rsidR="00154F3A" w:rsidRDefault="00000000">
            <w:r>
              <w:rPr>
                <w:b/>
                <w:bCs/>
                <w:color w:val="FFFFFF"/>
                <w:sz w:val="16"/>
                <w:szCs w:val="16"/>
              </w:rPr>
              <w:t>Brand</w:t>
            </w:r>
          </w:p>
        </w:tc>
        <w:tc>
          <w:tcPr>
            <w:tcW w:w="2400" w:type="dxa"/>
            <w:tcBorders>
              <w:top w:val="single" w:sz="4" w:space="0" w:color="16365C"/>
              <w:left w:val="single" w:sz="4" w:space="0" w:color="16365C"/>
              <w:bottom w:val="single" w:sz="4" w:space="0" w:color="16365C"/>
              <w:right w:val="single" w:sz="4" w:space="0" w:color="16365C"/>
            </w:tcBorders>
            <w:shd w:val="clear" w:color="auto" w:fill="16365C"/>
            <w:tcMar>
              <w:top w:w="70" w:type="dxa"/>
              <w:left w:w="80" w:type="dxa"/>
              <w:bottom w:w="70" w:type="dxa"/>
              <w:right w:w="80" w:type="dxa"/>
            </w:tcMar>
            <w:vAlign w:val="center"/>
          </w:tcPr>
          <w:p w14:paraId="4AAE220A" w14:textId="77777777" w:rsidR="00154F3A" w:rsidRDefault="00000000">
            <w:r>
              <w:rPr>
                <w:b/>
                <w:bCs/>
                <w:color w:val="FFFFFF"/>
                <w:sz w:val="16"/>
                <w:szCs w:val="16"/>
              </w:rPr>
              <w:t>Model</w:t>
            </w:r>
          </w:p>
        </w:tc>
        <w:tc>
          <w:tcPr>
            <w:tcW w:w="700" w:type="dxa"/>
            <w:tcBorders>
              <w:top w:val="single" w:sz="4" w:space="0" w:color="16365C"/>
              <w:left w:val="single" w:sz="4" w:space="0" w:color="16365C"/>
              <w:bottom w:val="single" w:sz="4" w:space="0" w:color="16365C"/>
              <w:right w:val="single" w:sz="4" w:space="0" w:color="16365C"/>
            </w:tcBorders>
            <w:shd w:val="clear" w:color="auto" w:fill="16365C"/>
            <w:tcMar>
              <w:top w:w="70" w:type="dxa"/>
              <w:left w:w="80" w:type="dxa"/>
              <w:bottom w:w="70" w:type="dxa"/>
              <w:right w:w="80" w:type="dxa"/>
            </w:tcMar>
            <w:vAlign w:val="center"/>
          </w:tcPr>
          <w:p w14:paraId="155CC216" w14:textId="77777777" w:rsidR="00154F3A" w:rsidRDefault="00000000">
            <w:r>
              <w:rPr>
                <w:b/>
                <w:bCs/>
                <w:color w:val="FFFFFF"/>
                <w:sz w:val="16"/>
                <w:szCs w:val="16"/>
              </w:rPr>
              <w:t>Qty</w:t>
            </w:r>
          </w:p>
        </w:tc>
        <w:tc>
          <w:tcPr>
            <w:tcW w:w="900" w:type="dxa"/>
            <w:tcBorders>
              <w:top w:val="single" w:sz="4" w:space="0" w:color="16365C"/>
              <w:left w:val="single" w:sz="4" w:space="0" w:color="16365C"/>
              <w:bottom w:val="single" w:sz="4" w:space="0" w:color="16365C"/>
              <w:right w:val="single" w:sz="4" w:space="0" w:color="16365C"/>
            </w:tcBorders>
            <w:shd w:val="clear" w:color="auto" w:fill="16365C"/>
            <w:tcMar>
              <w:top w:w="70" w:type="dxa"/>
              <w:left w:w="80" w:type="dxa"/>
              <w:bottom w:w="70" w:type="dxa"/>
              <w:right w:w="80" w:type="dxa"/>
            </w:tcMar>
            <w:vAlign w:val="center"/>
          </w:tcPr>
          <w:p w14:paraId="228E816A" w14:textId="77777777" w:rsidR="00154F3A" w:rsidRDefault="00000000">
            <w:r>
              <w:rPr>
                <w:b/>
                <w:bCs/>
                <w:color w:val="FFFFFF"/>
                <w:sz w:val="16"/>
                <w:szCs w:val="16"/>
              </w:rPr>
              <w:t>UoM</w:t>
            </w:r>
          </w:p>
        </w:tc>
        <w:tc>
          <w:tcPr>
            <w:tcW w:w="1520" w:type="dxa"/>
            <w:tcBorders>
              <w:top w:val="single" w:sz="4" w:space="0" w:color="16365C"/>
              <w:left w:val="single" w:sz="4" w:space="0" w:color="16365C"/>
              <w:bottom w:val="single" w:sz="4" w:space="0" w:color="16365C"/>
              <w:right w:val="single" w:sz="4" w:space="0" w:color="16365C"/>
            </w:tcBorders>
            <w:shd w:val="clear" w:color="auto" w:fill="16365C"/>
            <w:tcMar>
              <w:top w:w="70" w:type="dxa"/>
              <w:left w:w="80" w:type="dxa"/>
              <w:bottom w:w="70" w:type="dxa"/>
              <w:right w:w="80" w:type="dxa"/>
            </w:tcMar>
            <w:vAlign w:val="center"/>
          </w:tcPr>
          <w:p w14:paraId="5007748E" w14:textId="77777777" w:rsidR="00154F3A" w:rsidRDefault="00000000">
            <w:r>
              <w:rPr>
                <w:b/>
                <w:bCs/>
                <w:color w:val="FFFFFF"/>
                <w:sz w:val="16"/>
                <w:szCs w:val="16"/>
              </w:rPr>
              <w:t>Remarks</w:t>
            </w:r>
          </w:p>
        </w:tc>
      </w:tr>
      <w:tr w:rsidR="00154F3A" w14:paraId="337109C9" w14:textId="77777777">
        <w:trPr>
          <w:cantSplit/>
        </w:trPr>
        <w:tblPrEx>
          <w:tblCellMar>
            <w:top w:w="0" w:type="dxa"/>
            <w:bottom w:w="0" w:type="dxa"/>
          </w:tblCellMar>
        </w:tblPrEx>
        <w:tc>
          <w:tcPr>
            <w:tcW w:w="420" w:type="dxa"/>
            <w:tcBorders>
              <w:top w:val="single" w:sz="4" w:space="0" w:color="D9D9D9"/>
              <w:left w:val="single" w:sz="4" w:space="0" w:color="D9D9D9"/>
              <w:bottom w:val="single" w:sz="4" w:space="0" w:color="D9D9D9"/>
              <w:right w:val="single" w:sz="4" w:space="0" w:color="D9D9D9"/>
            </w:tcBorders>
            <w:shd w:val="clear" w:color="auto" w:fill="FFFFFF"/>
            <w:tcMar>
              <w:top w:w="60" w:type="dxa"/>
              <w:left w:w="80" w:type="dxa"/>
              <w:bottom w:w="60" w:type="dxa"/>
              <w:right w:w="80" w:type="dxa"/>
            </w:tcMar>
            <w:vAlign w:val="center"/>
          </w:tcPr>
          <w:p w14:paraId="6D5C906F" w14:textId="77777777" w:rsidR="00154F3A" w:rsidRDefault="00000000">
            <w:pPr>
              <w:jc w:val="center"/>
            </w:pPr>
            <w:r>
              <w:rPr>
                <w:sz w:val="16"/>
                <w:szCs w:val="16"/>
              </w:rPr>
              <w:t>1</w:t>
            </w:r>
          </w:p>
        </w:tc>
        <w:tc>
          <w:tcPr>
            <w:tcW w:w="3000" w:type="dxa"/>
            <w:tcBorders>
              <w:top w:val="single" w:sz="4" w:space="0" w:color="D9D9D9"/>
              <w:left w:val="single" w:sz="4" w:space="0" w:color="D9D9D9"/>
              <w:bottom w:val="single" w:sz="4" w:space="0" w:color="D9D9D9"/>
              <w:right w:val="single" w:sz="4" w:space="0" w:color="D9D9D9"/>
            </w:tcBorders>
            <w:shd w:val="clear" w:color="auto" w:fill="FFFFFF"/>
            <w:tcMar>
              <w:top w:w="60" w:type="dxa"/>
              <w:left w:w="80" w:type="dxa"/>
              <w:bottom w:w="60" w:type="dxa"/>
              <w:right w:w="80" w:type="dxa"/>
            </w:tcMar>
            <w:vAlign w:val="center"/>
          </w:tcPr>
          <w:p w14:paraId="131DEEC8" w14:textId="77777777" w:rsidR="00154F3A" w:rsidRDefault="00000000">
            <w:r>
              <w:rPr>
                <w:sz w:val="16"/>
                <w:szCs w:val="16"/>
              </w:rPr>
              <w:t>NVR 16 Channel</w:t>
            </w:r>
          </w:p>
        </w:tc>
        <w:tc>
          <w:tcPr>
            <w:tcW w:w="1500" w:type="dxa"/>
            <w:tcBorders>
              <w:top w:val="single" w:sz="4" w:space="0" w:color="D9D9D9"/>
              <w:left w:val="single" w:sz="4" w:space="0" w:color="D9D9D9"/>
              <w:bottom w:val="single" w:sz="4" w:space="0" w:color="D9D9D9"/>
              <w:right w:val="single" w:sz="4" w:space="0" w:color="D9D9D9"/>
            </w:tcBorders>
            <w:shd w:val="clear" w:color="auto" w:fill="FFFFFF"/>
            <w:tcMar>
              <w:top w:w="60" w:type="dxa"/>
              <w:left w:w="80" w:type="dxa"/>
              <w:bottom w:w="60" w:type="dxa"/>
              <w:right w:w="80" w:type="dxa"/>
            </w:tcMar>
            <w:vAlign w:val="center"/>
          </w:tcPr>
          <w:p w14:paraId="7E5E3D41" w14:textId="77777777" w:rsidR="00154F3A" w:rsidRDefault="00000000">
            <w:r>
              <w:rPr>
                <w:sz w:val="16"/>
                <w:szCs w:val="16"/>
              </w:rPr>
              <w:t>Hikvision</w:t>
            </w:r>
          </w:p>
        </w:tc>
        <w:tc>
          <w:tcPr>
            <w:tcW w:w="2400" w:type="dxa"/>
            <w:tcBorders>
              <w:top w:val="single" w:sz="4" w:space="0" w:color="D9D9D9"/>
              <w:left w:val="single" w:sz="4" w:space="0" w:color="D9D9D9"/>
              <w:bottom w:val="single" w:sz="4" w:space="0" w:color="D9D9D9"/>
              <w:right w:val="single" w:sz="4" w:space="0" w:color="D9D9D9"/>
            </w:tcBorders>
            <w:shd w:val="clear" w:color="auto" w:fill="FFFFFF"/>
            <w:tcMar>
              <w:top w:w="60" w:type="dxa"/>
              <w:left w:w="80" w:type="dxa"/>
              <w:bottom w:w="60" w:type="dxa"/>
              <w:right w:w="80" w:type="dxa"/>
            </w:tcMar>
            <w:vAlign w:val="center"/>
          </w:tcPr>
          <w:p w14:paraId="0060D536" w14:textId="77777777" w:rsidR="00154F3A" w:rsidRDefault="00000000">
            <w:r>
              <w:rPr>
                <w:sz w:val="16"/>
                <w:szCs w:val="16"/>
              </w:rPr>
              <w:t>DS-7616NI-M2</w:t>
            </w:r>
          </w:p>
        </w:tc>
        <w:tc>
          <w:tcPr>
            <w:tcW w:w="700" w:type="dxa"/>
            <w:tcBorders>
              <w:top w:val="single" w:sz="4" w:space="0" w:color="D9D9D9"/>
              <w:left w:val="single" w:sz="4" w:space="0" w:color="D9D9D9"/>
              <w:bottom w:val="single" w:sz="4" w:space="0" w:color="D9D9D9"/>
              <w:right w:val="single" w:sz="4" w:space="0" w:color="D9D9D9"/>
            </w:tcBorders>
            <w:shd w:val="clear" w:color="auto" w:fill="FFFFFF"/>
            <w:tcMar>
              <w:top w:w="60" w:type="dxa"/>
              <w:left w:w="80" w:type="dxa"/>
              <w:bottom w:w="60" w:type="dxa"/>
              <w:right w:w="80" w:type="dxa"/>
            </w:tcMar>
            <w:vAlign w:val="center"/>
          </w:tcPr>
          <w:p w14:paraId="1DE02FFE" w14:textId="77777777" w:rsidR="00154F3A" w:rsidRDefault="00000000">
            <w:pPr>
              <w:jc w:val="center"/>
            </w:pPr>
            <w:r>
              <w:rPr>
                <w:sz w:val="16"/>
                <w:szCs w:val="16"/>
              </w:rPr>
              <w:t>1</w:t>
            </w:r>
          </w:p>
        </w:tc>
        <w:tc>
          <w:tcPr>
            <w:tcW w:w="900" w:type="dxa"/>
            <w:tcBorders>
              <w:top w:val="single" w:sz="4" w:space="0" w:color="D9D9D9"/>
              <w:left w:val="single" w:sz="4" w:space="0" w:color="D9D9D9"/>
              <w:bottom w:val="single" w:sz="4" w:space="0" w:color="D9D9D9"/>
              <w:right w:val="single" w:sz="4" w:space="0" w:color="D9D9D9"/>
            </w:tcBorders>
            <w:shd w:val="clear" w:color="auto" w:fill="FFFFFF"/>
            <w:tcMar>
              <w:top w:w="60" w:type="dxa"/>
              <w:left w:w="80" w:type="dxa"/>
              <w:bottom w:w="60" w:type="dxa"/>
              <w:right w:w="80" w:type="dxa"/>
            </w:tcMar>
            <w:vAlign w:val="center"/>
          </w:tcPr>
          <w:p w14:paraId="3C9DDFAB" w14:textId="77777777" w:rsidR="00154F3A" w:rsidRDefault="00000000">
            <w:pPr>
              <w:jc w:val="center"/>
            </w:pPr>
            <w:r>
              <w:rPr>
                <w:sz w:val="16"/>
                <w:szCs w:val="16"/>
              </w:rPr>
              <w:t>Unit</w:t>
            </w:r>
          </w:p>
        </w:tc>
        <w:tc>
          <w:tcPr>
            <w:tcW w:w="1520" w:type="dxa"/>
            <w:tcBorders>
              <w:top w:val="single" w:sz="4" w:space="0" w:color="D9D9D9"/>
              <w:left w:val="single" w:sz="4" w:space="0" w:color="D9D9D9"/>
              <w:bottom w:val="single" w:sz="4" w:space="0" w:color="D9D9D9"/>
              <w:right w:val="single" w:sz="4" w:space="0" w:color="D9D9D9"/>
            </w:tcBorders>
            <w:shd w:val="clear" w:color="auto" w:fill="FFFFFF"/>
            <w:tcMar>
              <w:top w:w="60" w:type="dxa"/>
              <w:left w:w="80" w:type="dxa"/>
              <w:bottom w:w="60" w:type="dxa"/>
              <w:right w:w="80" w:type="dxa"/>
            </w:tcMar>
            <w:vAlign w:val="center"/>
          </w:tcPr>
          <w:p w14:paraId="0F9A746C" w14:textId="77777777" w:rsidR="00154F3A" w:rsidRDefault="00000000">
            <w:r>
              <w:rPr>
                <w:sz w:val="16"/>
                <w:szCs w:val="16"/>
              </w:rPr>
              <w:t>Powerhouse</w:t>
            </w:r>
          </w:p>
        </w:tc>
      </w:tr>
      <w:tr w:rsidR="00154F3A" w14:paraId="5A36C47C" w14:textId="77777777">
        <w:trPr>
          <w:cantSplit/>
        </w:trPr>
        <w:tblPrEx>
          <w:tblCellMar>
            <w:top w:w="0" w:type="dxa"/>
            <w:bottom w:w="0" w:type="dxa"/>
          </w:tblCellMar>
        </w:tblPrEx>
        <w:tc>
          <w:tcPr>
            <w:tcW w:w="420" w:type="dxa"/>
            <w:tcBorders>
              <w:top w:val="single" w:sz="4" w:space="0" w:color="D9D9D9"/>
              <w:left w:val="single" w:sz="4" w:space="0" w:color="D9D9D9"/>
              <w:bottom w:val="single" w:sz="4" w:space="0" w:color="D9D9D9"/>
              <w:right w:val="single" w:sz="4" w:space="0" w:color="D9D9D9"/>
            </w:tcBorders>
            <w:shd w:val="clear" w:color="auto" w:fill="F2F6FB"/>
            <w:tcMar>
              <w:top w:w="60" w:type="dxa"/>
              <w:left w:w="80" w:type="dxa"/>
              <w:bottom w:w="60" w:type="dxa"/>
              <w:right w:w="80" w:type="dxa"/>
            </w:tcMar>
            <w:vAlign w:val="center"/>
          </w:tcPr>
          <w:p w14:paraId="1291207D" w14:textId="77777777" w:rsidR="00154F3A" w:rsidRDefault="00000000">
            <w:pPr>
              <w:jc w:val="center"/>
            </w:pPr>
            <w:r>
              <w:rPr>
                <w:sz w:val="16"/>
                <w:szCs w:val="16"/>
              </w:rPr>
              <w:t>2</w:t>
            </w:r>
          </w:p>
        </w:tc>
        <w:tc>
          <w:tcPr>
            <w:tcW w:w="3000" w:type="dxa"/>
            <w:tcBorders>
              <w:top w:val="single" w:sz="4" w:space="0" w:color="D9D9D9"/>
              <w:left w:val="single" w:sz="4" w:space="0" w:color="D9D9D9"/>
              <w:bottom w:val="single" w:sz="4" w:space="0" w:color="D9D9D9"/>
              <w:right w:val="single" w:sz="4" w:space="0" w:color="D9D9D9"/>
            </w:tcBorders>
            <w:shd w:val="clear" w:color="auto" w:fill="F2F6FB"/>
            <w:tcMar>
              <w:top w:w="60" w:type="dxa"/>
              <w:left w:w="80" w:type="dxa"/>
              <w:bottom w:w="60" w:type="dxa"/>
              <w:right w:w="80" w:type="dxa"/>
            </w:tcMar>
            <w:vAlign w:val="center"/>
          </w:tcPr>
          <w:p w14:paraId="6498254A" w14:textId="77777777" w:rsidR="00154F3A" w:rsidRDefault="00000000">
            <w:r>
              <w:rPr>
                <w:sz w:val="16"/>
                <w:szCs w:val="16"/>
              </w:rPr>
              <w:t>NVR 8 Channel</w:t>
            </w:r>
          </w:p>
        </w:tc>
        <w:tc>
          <w:tcPr>
            <w:tcW w:w="1500" w:type="dxa"/>
            <w:tcBorders>
              <w:top w:val="single" w:sz="4" w:space="0" w:color="D9D9D9"/>
              <w:left w:val="single" w:sz="4" w:space="0" w:color="D9D9D9"/>
              <w:bottom w:val="single" w:sz="4" w:space="0" w:color="D9D9D9"/>
              <w:right w:val="single" w:sz="4" w:space="0" w:color="D9D9D9"/>
            </w:tcBorders>
            <w:shd w:val="clear" w:color="auto" w:fill="F2F6FB"/>
            <w:tcMar>
              <w:top w:w="60" w:type="dxa"/>
              <w:left w:w="80" w:type="dxa"/>
              <w:bottom w:w="60" w:type="dxa"/>
              <w:right w:w="80" w:type="dxa"/>
            </w:tcMar>
            <w:vAlign w:val="center"/>
          </w:tcPr>
          <w:p w14:paraId="3BDB6578" w14:textId="77777777" w:rsidR="00154F3A" w:rsidRDefault="00000000">
            <w:r>
              <w:rPr>
                <w:sz w:val="16"/>
                <w:szCs w:val="16"/>
              </w:rPr>
              <w:t>Hikvision</w:t>
            </w:r>
          </w:p>
        </w:tc>
        <w:tc>
          <w:tcPr>
            <w:tcW w:w="2400" w:type="dxa"/>
            <w:tcBorders>
              <w:top w:val="single" w:sz="4" w:space="0" w:color="D9D9D9"/>
              <w:left w:val="single" w:sz="4" w:space="0" w:color="D9D9D9"/>
              <w:bottom w:val="single" w:sz="4" w:space="0" w:color="D9D9D9"/>
              <w:right w:val="single" w:sz="4" w:space="0" w:color="D9D9D9"/>
            </w:tcBorders>
            <w:shd w:val="clear" w:color="auto" w:fill="F2F6FB"/>
            <w:tcMar>
              <w:top w:w="60" w:type="dxa"/>
              <w:left w:w="80" w:type="dxa"/>
              <w:bottom w:w="60" w:type="dxa"/>
              <w:right w:w="80" w:type="dxa"/>
            </w:tcMar>
            <w:vAlign w:val="center"/>
          </w:tcPr>
          <w:p w14:paraId="6AD08169" w14:textId="77777777" w:rsidR="00154F3A" w:rsidRDefault="00000000">
            <w:r>
              <w:rPr>
                <w:sz w:val="16"/>
                <w:szCs w:val="16"/>
              </w:rPr>
              <w:t>DS-7608NI-M2</w:t>
            </w:r>
          </w:p>
        </w:tc>
        <w:tc>
          <w:tcPr>
            <w:tcW w:w="700" w:type="dxa"/>
            <w:tcBorders>
              <w:top w:val="single" w:sz="4" w:space="0" w:color="D9D9D9"/>
              <w:left w:val="single" w:sz="4" w:space="0" w:color="D9D9D9"/>
              <w:bottom w:val="single" w:sz="4" w:space="0" w:color="D9D9D9"/>
              <w:right w:val="single" w:sz="4" w:space="0" w:color="D9D9D9"/>
            </w:tcBorders>
            <w:shd w:val="clear" w:color="auto" w:fill="F2F6FB"/>
            <w:tcMar>
              <w:top w:w="60" w:type="dxa"/>
              <w:left w:w="80" w:type="dxa"/>
              <w:bottom w:w="60" w:type="dxa"/>
              <w:right w:w="80" w:type="dxa"/>
            </w:tcMar>
            <w:vAlign w:val="center"/>
          </w:tcPr>
          <w:p w14:paraId="5C018AA9" w14:textId="77777777" w:rsidR="00154F3A" w:rsidRDefault="00000000">
            <w:pPr>
              <w:jc w:val="center"/>
            </w:pPr>
            <w:r>
              <w:rPr>
                <w:sz w:val="16"/>
                <w:szCs w:val="16"/>
              </w:rPr>
              <w:t>1</w:t>
            </w:r>
          </w:p>
        </w:tc>
        <w:tc>
          <w:tcPr>
            <w:tcW w:w="900" w:type="dxa"/>
            <w:tcBorders>
              <w:top w:val="single" w:sz="4" w:space="0" w:color="D9D9D9"/>
              <w:left w:val="single" w:sz="4" w:space="0" w:color="D9D9D9"/>
              <w:bottom w:val="single" w:sz="4" w:space="0" w:color="D9D9D9"/>
              <w:right w:val="single" w:sz="4" w:space="0" w:color="D9D9D9"/>
            </w:tcBorders>
            <w:shd w:val="clear" w:color="auto" w:fill="F2F6FB"/>
            <w:tcMar>
              <w:top w:w="60" w:type="dxa"/>
              <w:left w:w="80" w:type="dxa"/>
              <w:bottom w:w="60" w:type="dxa"/>
              <w:right w:w="80" w:type="dxa"/>
            </w:tcMar>
            <w:vAlign w:val="center"/>
          </w:tcPr>
          <w:p w14:paraId="4231566D" w14:textId="77777777" w:rsidR="00154F3A" w:rsidRDefault="00000000">
            <w:pPr>
              <w:jc w:val="center"/>
            </w:pPr>
            <w:r>
              <w:rPr>
                <w:sz w:val="16"/>
                <w:szCs w:val="16"/>
              </w:rPr>
              <w:t>Unit</w:t>
            </w:r>
          </w:p>
        </w:tc>
        <w:tc>
          <w:tcPr>
            <w:tcW w:w="1520" w:type="dxa"/>
            <w:tcBorders>
              <w:top w:val="single" w:sz="4" w:space="0" w:color="D9D9D9"/>
              <w:left w:val="single" w:sz="4" w:space="0" w:color="D9D9D9"/>
              <w:bottom w:val="single" w:sz="4" w:space="0" w:color="D9D9D9"/>
              <w:right w:val="single" w:sz="4" w:space="0" w:color="D9D9D9"/>
            </w:tcBorders>
            <w:shd w:val="clear" w:color="auto" w:fill="F2F6FB"/>
            <w:tcMar>
              <w:top w:w="60" w:type="dxa"/>
              <w:left w:w="80" w:type="dxa"/>
              <w:bottom w:w="60" w:type="dxa"/>
              <w:right w:w="80" w:type="dxa"/>
            </w:tcMar>
            <w:vAlign w:val="center"/>
          </w:tcPr>
          <w:p w14:paraId="79CD760D" w14:textId="77777777" w:rsidR="00154F3A" w:rsidRDefault="00000000">
            <w:r>
              <w:rPr>
                <w:sz w:val="16"/>
                <w:szCs w:val="16"/>
              </w:rPr>
              <w:t>Desander</w:t>
            </w:r>
          </w:p>
        </w:tc>
      </w:tr>
      <w:tr w:rsidR="00154F3A" w14:paraId="31E6123E" w14:textId="77777777">
        <w:trPr>
          <w:cantSplit/>
        </w:trPr>
        <w:tblPrEx>
          <w:tblCellMar>
            <w:top w:w="0" w:type="dxa"/>
            <w:bottom w:w="0" w:type="dxa"/>
          </w:tblCellMar>
        </w:tblPrEx>
        <w:tc>
          <w:tcPr>
            <w:tcW w:w="420" w:type="dxa"/>
            <w:tcBorders>
              <w:top w:val="single" w:sz="4" w:space="0" w:color="D9D9D9"/>
              <w:left w:val="single" w:sz="4" w:space="0" w:color="D9D9D9"/>
              <w:bottom w:val="single" w:sz="4" w:space="0" w:color="D9D9D9"/>
              <w:right w:val="single" w:sz="4" w:space="0" w:color="D9D9D9"/>
            </w:tcBorders>
            <w:shd w:val="clear" w:color="auto" w:fill="FFFFFF"/>
            <w:tcMar>
              <w:top w:w="60" w:type="dxa"/>
              <w:left w:w="80" w:type="dxa"/>
              <w:bottom w:w="60" w:type="dxa"/>
              <w:right w:w="80" w:type="dxa"/>
            </w:tcMar>
            <w:vAlign w:val="center"/>
          </w:tcPr>
          <w:p w14:paraId="021CBB51" w14:textId="77777777" w:rsidR="00154F3A" w:rsidRDefault="00000000">
            <w:pPr>
              <w:jc w:val="center"/>
            </w:pPr>
            <w:r>
              <w:rPr>
                <w:sz w:val="16"/>
                <w:szCs w:val="16"/>
              </w:rPr>
              <w:t>3</w:t>
            </w:r>
          </w:p>
        </w:tc>
        <w:tc>
          <w:tcPr>
            <w:tcW w:w="3000" w:type="dxa"/>
            <w:tcBorders>
              <w:top w:val="single" w:sz="4" w:space="0" w:color="D9D9D9"/>
              <w:left w:val="single" w:sz="4" w:space="0" w:color="D9D9D9"/>
              <w:bottom w:val="single" w:sz="4" w:space="0" w:color="D9D9D9"/>
              <w:right w:val="single" w:sz="4" w:space="0" w:color="D9D9D9"/>
            </w:tcBorders>
            <w:shd w:val="clear" w:color="auto" w:fill="FFFFFF"/>
            <w:tcMar>
              <w:top w:w="60" w:type="dxa"/>
              <w:left w:w="80" w:type="dxa"/>
              <w:bottom w:w="60" w:type="dxa"/>
              <w:right w:w="80" w:type="dxa"/>
            </w:tcMar>
            <w:vAlign w:val="center"/>
          </w:tcPr>
          <w:p w14:paraId="234AC5FB" w14:textId="77777777" w:rsidR="00154F3A" w:rsidRDefault="00000000">
            <w:r>
              <w:rPr>
                <w:sz w:val="16"/>
                <w:szCs w:val="16"/>
              </w:rPr>
              <w:t>Hard Disk 4TB</w:t>
            </w:r>
          </w:p>
        </w:tc>
        <w:tc>
          <w:tcPr>
            <w:tcW w:w="1500" w:type="dxa"/>
            <w:tcBorders>
              <w:top w:val="single" w:sz="4" w:space="0" w:color="D9D9D9"/>
              <w:left w:val="single" w:sz="4" w:space="0" w:color="D9D9D9"/>
              <w:bottom w:val="single" w:sz="4" w:space="0" w:color="D9D9D9"/>
              <w:right w:val="single" w:sz="4" w:space="0" w:color="D9D9D9"/>
            </w:tcBorders>
            <w:shd w:val="clear" w:color="auto" w:fill="FFFFFF"/>
            <w:tcMar>
              <w:top w:w="60" w:type="dxa"/>
              <w:left w:w="80" w:type="dxa"/>
              <w:bottom w:w="60" w:type="dxa"/>
              <w:right w:w="80" w:type="dxa"/>
            </w:tcMar>
            <w:vAlign w:val="center"/>
          </w:tcPr>
          <w:p w14:paraId="0699E077" w14:textId="77777777" w:rsidR="00154F3A" w:rsidRDefault="00000000">
            <w:r>
              <w:rPr>
                <w:sz w:val="16"/>
                <w:szCs w:val="16"/>
              </w:rPr>
              <w:t>Western Digital</w:t>
            </w:r>
          </w:p>
        </w:tc>
        <w:tc>
          <w:tcPr>
            <w:tcW w:w="2400" w:type="dxa"/>
            <w:tcBorders>
              <w:top w:val="single" w:sz="4" w:space="0" w:color="D9D9D9"/>
              <w:left w:val="single" w:sz="4" w:space="0" w:color="D9D9D9"/>
              <w:bottom w:val="single" w:sz="4" w:space="0" w:color="D9D9D9"/>
              <w:right w:val="single" w:sz="4" w:space="0" w:color="D9D9D9"/>
            </w:tcBorders>
            <w:shd w:val="clear" w:color="auto" w:fill="FFFFFF"/>
            <w:tcMar>
              <w:top w:w="60" w:type="dxa"/>
              <w:left w:w="80" w:type="dxa"/>
              <w:bottom w:w="60" w:type="dxa"/>
              <w:right w:w="80" w:type="dxa"/>
            </w:tcMar>
            <w:vAlign w:val="center"/>
          </w:tcPr>
          <w:p w14:paraId="5844FB23" w14:textId="77777777" w:rsidR="00154F3A" w:rsidRDefault="00000000">
            <w:r>
              <w:rPr>
                <w:sz w:val="16"/>
                <w:szCs w:val="16"/>
              </w:rPr>
              <w:t>WD40PURZ</w:t>
            </w:r>
          </w:p>
        </w:tc>
        <w:tc>
          <w:tcPr>
            <w:tcW w:w="700" w:type="dxa"/>
            <w:tcBorders>
              <w:top w:val="single" w:sz="4" w:space="0" w:color="D9D9D9"/>
              <w:left w:val="single" w:sz="4" w:space="0" w:color="D9D9D9"/>
              <w:bottom w:val="single" w:sz="4" w:space="0" w:color="D9D9D9"/>
              <w:right w:val="single" w:sz="4" w:space="0" w:color="D9D9D9"/>
            </w:tcBorders>
            <w:shd w:val="clear" w:color="auto" w:fill="FFFFFF"/>
            <w:tcMar>
              <w:top w:w="60" w:type="dxa"/>
              <w:left w:w="80" w:type="dxa"/>
              <w:bottom w:w="60" w:type="dxa"/>
              <w:right w:w="80" w:type="dxa"/>
            </w:tcMar>
            <w:vAlign w:val="center"/>
          </w:tcPr>
          <w:p w14:paraId="6963599C" w14:textId="77777777" w:rsidR="00154F3A" w:rsidRDefault="00000000">
            <w:pPr>
              <w:jc w:val="center"/>
            </w:pPr>
            <w:r>
              <w:rPr>
                <w:sz w:val="16"/>
                <w:szCs w:val="16"/>
              </w:rPr>
              <w:t>1</w:t>
            </w:r>
          </w:p>
        </w:tc>
        <w:tc>
          <w:tcPr>
            <w:tcW w:w="900" w:type="dxa"/>
            <w:tcBorders>
              <w:top w:val="single" w:sz="4" w:space="0" w:color="D9D9D9"/>
              <w:left w:val="single" w:sz="4" w:space="0" w:color="D9D9D9"/>
              <w:bottom w:val="single" w:sz="4" w:space="0" w:color="D9D9D9"/>
              <w:right w:val="single" w:sz="4" w:space="0" w:color="D9D9D9"/>
            </w:tcBorders>
            <w:shd w:val="clear" w:color="auto" w:fill="FFFFFF"/>
            <w:tcMar>
              <w:top w:w="60" w:type="dxa"/>
              <w:left w:w="80" w:type="dxa"/>
              <w:bottom w:w="60" w:type="dxa"/>
              <w:right w:w="80" w:type="dxa"/>
            </w:tcMar>
            <w:vAlign w:val="center"/>
          </w:tcPr>
          <w:p w14:paraId="2371A518" w14:textId="77777777" w:rsidR="00154F3A" w:rsidRDefault="00000000">
            <w:pPr>
              <w:jc w:val="center"/>
            </w:pPr>
            <w:r>
              <w:rPr>
                <w:sz w:val="16"/>
                <w:szCs w:val="16"/>
              </w:rPr>
              <w:t>Unit</w:t>
            </w:r>
          </w:p>
        </w:tc>
        <w:tc>
          <w:tcPr>
            <w:tcW w:w="1520" w:type="dxa"/>
            <w:tcBorders>
              <w:top w:val="single" w:sz="4" w:space="0" w:color="D9D9D9"/>
              <w:left w:val="single" w:sz="4" w:space="0" w:color="D9D9D9"/>
              <w:bottom w:val="single" w:sz="4" w:space="0" w:color="D9D9D9"/>
              <w:right w:val="single" w:sz="4" w:space="0" w:color="D9D9D9"/>
            </w:tcBorders>
            <w:shd w:val="clear" w:color="auto" w:fill="FFFFFF"/>
            <w:tcMar>
              <w:top w:w="60" w:type="dxa"/>
              <w:left w:w="80" w:type="dxa"/>
              <w:bottom w:w="60" w:type="dxa"/>
              <w:right w:w="80" w:type="dxa"/>
            </w:tcMar>
            <w:vAlign w:val="center"/>
          </w:tcPr>
          <w:p w14:paraId="59D74104" w14:textId="77777777" w:rsidR="00154F3A" w:rsidRDefault="00000000">
            <w:r>
              <w:rPr>
                <w:sz w:val="16"/>
                <w:szCs w:val="16"/>
              </w:rPr>
              <w:t>Desander (3 Camera; 64 Days Retention)</w:t>
            </w:r>
          </w:p>
        </w:tc>
      </w:tr>
      <w:tr w:rsidR="00154F3A" w14:paraId="25FF8235" w14:textId="77777777">
        <w:trPr>
          <w:cantSplit/>
        </w:trPr>
        <w:tblPrEx>
          <w:tblCellMar>
            <w:top w:w="0" w:type="dxa"/>
            <w:bottom w:w="0" w:type="dxa"/>
          </w:tblCellMar>
        </w:tblPrEx>
        <w:tc>
          <w:tcPr>
            <w:tcW w:w="420" w:type="dxa"/>
            <w:tcBorders>
              <w:top w:val="single" w:sz="4" w:space="0" w:color="D9D9D9"/>
              <w:left w:val="single" w:sz="4" w:space="0" w:color="D9D9D9"/>
              <w:bottom w:val="single" w:sz="4" w:space="0" w:color="D9D9D9"/>
              <w:right w:val="single" w:sz="4" w:space="0" w:color="D9D9D9"/>
            </w:tcBorders>
            <w:shd w:val="clear" w:color="auto" w:fill="F2F6FB"/>
            <w:tcMar>
              <w:top w:w="60" w:type="dxa"/>
              <w:left w:w="80" w:type="dxa"/>
              <w:bottom w:w="60" w:type="dxa"/>
              <w:right w:w="80" w:type="dxa"/>
            </w:tcMar>
            <w:vAlign w:val="center"/>
          </w:tcPr>
          <w:p w14:paraId="62569B8E" w14:textId="77777777" w:rsidR="00154F3A" w:rsidRDefault="00000000">
            <w:pPr>
              <w:jc w:val="center"/>
            </w:pPr>
            <w:r>
              <w:rPr>
                <w:sz w:val="16"/>
                <w:szCs w:val="16"/>
              </w:rPr>
              <w:lastRenderedPageBreak/>
              <w:t>4</w:t>
            </w:r>
          </w:p>
        </w:tc>
        <w:tc>
          <w:tcPr>
            <w:tcW w:w="3000" w:type="dxa"/>
            <w:tcBorders>
              <w:top w:val="single" w:sz="4" w:space="0" w:color="D9D9D9"/>
              <w:left w:val="single" w:sz="4" w:space="0" w:color="D9D9D9"/>
              <w:bottom w:val="single" w:sz="4" w:space="0" w:color="D9D9D9"/>
              <w:right w:val="single" w:sz="4" w:space="0" w:color="D9D9D9"/>
            </w:tcBorders>
            <w:shd w:val="clear" w:color="auto" w:fill="F2F6FB"/>
            <w:tcMar>
              <w:top w:w="60" w:type="dxa"/>
              <w:left w:w="80" w:type="dxa"/>
              <w:bottom w:w="60" w:type="dxa"/>
              <w:right w:w="80" w:type="dxa"/>
            </w:tcMar>
            <w:vAlign w:val="center"/>
          </w:tcPr>
          <w:p w14:paraId="2F9A77EB" w14:textId="77777777" w:rsidR="00154F3A" w:rsidRDefault="00000000">
            <w:r>
              <w:rPr>
                <w:sz w:val="16"/>
                <w:szCs w:val="16"/>
              </w:rPr>
              <w:t>Hard Disk 4TB</w:t>
            </w:r>
          </w:p>
        </w:tc>
        <w:tc>
          <w:tcPr>
            <w:tcW w:w="1500" w:type="dxa"/>
            <w:tcBorders>
              <w:top w:val="single" w:sz="4" w:space="0" w:color="D9D9D9"/>
              <w:left w:val="single" w:sz="4" w:space="0" w:color="D9D9D9"/>
              <w:bottom w:val="single" w:sz="4" w:space="0" w:color="D9D9D9"/>
              <w:right w:val="single" w:sz="4" w:space="0" w:color="D9D9D9"/>
            </w:tcBorders>
            <w:shd w:val="clear" w:color="auto" w:fill="F2F6FB"/>
            <w:tcMar>
              <w:top w:w="60" w:type="dxa"/>
              <w:left w:w="80" w:type="dxa"/>
              <w:bottom w:w="60" w:type="dxa"/>
              <w:right w:w="80" w:type="dxa"/>
            </w:tcMar>
            <w:vAlign w:val="center"/>
          </w:tcPr>
          <w:p w14:paraId="53F74A56" w14:textId="77777777" w:rsidR="00154F3A" w:rsidRDefault="00000000">
            <w:r>
              <w:rPr>
                <w:sz w:val="16"/>
                <w:szCs w:val="16"/>
              </w:rPr>
              <w:t>Western Digital</w:t>
            </w:r>
          </w:p>
        </w:tc>
        <w:tc>
          <w:tcPr>
            <w:tcW w:w="2400" w:type="dxa"/>
            <w:tcBorders>
              <w:top w:val="single" w:sz="4" w:space="0" w:color="D9D9D9"/>
              <w:left w:val="single" w:sz="4" w:space="0" w:color="D9D9D9"/>
              <w:bottom w:val="single" w:sz="4" w:space="0" w:color="D9D9D9"/>
              <w:right w:val="single" w:sz="4" w:space="0" w:color="D9D9D9"/>
            </w:tcBorders>
            <w:shd w:val="clear" w:color="auto" w:fill="F2F6FB"/>
            <w:tcMar>
              <w:top w:w="60" w:type="dxa"/>
              <w:left w:w="80" w:type="dxa"/>
              <w:bottom w:w="60" w:type="dxa"/>
              <w:right w:w="80" w:type="dxa"/>
            </w:tcMar>
            <w:vAlign w:val="center"/>
          </w:tcPr>
          <w:p w14:paraId="50EBA885" w14:textId="77777777" w:rsidR="00154F3A" w:rsidRDefault="00000000">
            <w:r>
              <w:rPr>
                <w:sz w:val="16"/>
                <w:szCs w:val="16"/>
              </w:rPr>
              <w:t>WD40PURZ</w:t>
            </w:r>
          </w:p>
        </w:tc>
        <w:tc>
          <w:tcPr>
            <w:tcW w:w="700" w:type="dxa"/>
            <w:tcBorders>
              <w:top w:val="single" w:sz="4" w:space="0" w:color="D9D9D9"/>
              <w:left w:val="single" w:sz="4" w:space="0" w:color="D9D9D9"/>
              <w:bottom w:val="single" w:sz="4" w:space="0" w:color="D9D9D9"/>
              <w:right w:val="single" w:sz="4" w:space="0" w:color="D9D9D9"/>
            </w:tcBorders>
            <w:shd w:val="clear" w:color="auto" w:fill="F2F6FB"/>
            <w:tcMar>
              <w:top w:w="60" w:type="dxa"/>
              <w:left w:w="80" w:type="dxa"/>
              <w:bottom w:w="60" w:type="dxa"/>
              <w:right w:w="80" w:type="dxa"/>
            </w:tcMar>
            <w:vAlign w:val="center"/>
          </w:tcPr>
          <w:p w14:paraId="7BACEA01" w14:textId="77777777" w:rsidR="00154F3A" w:rsidRDefault="00000000">
            <w:pPr>
              <w:jc w:val="center"/>
            </w:pPr>
            <w:r>
              <w:rPr>
                <w:sz w:val="16"/>
                <w:szCs w:val="16"/>
              </w:rPr>
              <w:t>2</w:t>
            </w:r>
          </w:p>
        </w:tc>
        <w:tc>
          <w:tcPr>
            <w:tcW w:w="900" w:type="dxa"/>
            <w:tcBorders>
              <w:top w:val="single" w:sz="4" w:space="0" w:color="D9D9D9"/>
              <w:left w:val="single" w:sz="4" w:space="0" w:color="D9D9D9"/>
              <w:bottom w:val="single" w:sz="4" w:space="0" w:color="D9D9D9"/>
              <w:right w:val="single" w:sz="4" w:space="0" w:color="D9D9D9"/>
            </w:tcBorders>
            <w:shd w:val="clear" w:color="auto" w:fill="F2F6FB"/>
            <w:tcMar>
              <w:top w:w="60" w:type="dxa"/>
              <w:left w:w="80" w:type="dxa"/>
              <w:bottom w:w="60" w:type="dxa"/>
              <w:right w:w="80" w:type="dxa"/>
            </w:tcMar>
            <w:vAlign w:val="center"/>
          </w:tcPr>
          <w:p w14:paraId="339A1396" w14:textId="77777777" w:rsidR="00154F3A" w:rsidRDefault="00000000">
            <w:pPr>
              <w:jc w:val="center"/>
            </w:pPr>
            <w:r>
              <w:rPr>
                <w:sz w:val="16"/>
                <w:szCs w:val="16"/>
              </w:rPr>
              <w:t>Unit</w:t>
            </w:r>
          </w:p>
        </w:tc>
        <w:tc>
          <w:tcPr>
            <w:tcW w:w="1520" w:type="dxa"/>
            <w:tcBorders>
              <w:top w:val="single" w:sz="4" w:space="0" w:color="D9D9D9"/>
              <w:left w:val="single" w:sz="4" w:space="0" w:color="D9D9D9"/>
              <w:bottom w:val="single" w:sz="4" w:space="0" w:color="D9D9D9"/>
              <w:right w:val="single" w:sz="4" w:space="0" w:color="D9D9D9"/>
            </w:tcBorders>
            <w:shd w:val="clear" w:color="auto" w:fill="F2F6FB"/>
            <w:tcMar>
              <w:top w:w="60" w:type="dxa"/>
              <w:left w:w="80" w:type="dxa"/>
              <w:bottom w:w="60" w:type="dxa"/>
              <w:right w:w="80" w:type="dxa"/>
            </w:tcMar>
            <w:vAlign w:val="center"/>
          </w:tcPr>
          <w:p w14:paraId="38EE38A2" w14:textId="77777777" w:rsidR="00154F3A" w:rsidRDefault="00000000">
            <w:r>
              <w:rPr>
                <w:sz w:val="16"/>
                <w:szCs w:val="16"/>
              </w:rPr>
              <w:t>Powerhouse (9 Camera; 43 Days Retention)</w:t>
            </w:r>
          </w:p>
        </w:tc>
      </w:tr>
      <w:tr w:rsidR="00154F3A" w14:paraId="62CADB6F" w14:textId="77777777">
        <w:trPr>
          <w:cantSplit/>
        </w:trPr>
        <w:tblPrEx>
          <w:tblCellMar>
            <w:top w:w="0" w:type="dxa"/>
            <w:bottom w:w="0" w:type="dxa"/>
          </w:tblCellMar>
        </w:tblPrEx>
        <w:tc>
          <w:tcPr>
            <w:tcW w:w="420" w:type="dxa"/>
            <w:tcBorders>
              <w:top w:val="single" w:sz="4" w:space="0" w:color="D9D9D9"/>
              <w:left w:val="single" w:sz="4" w:space="0" w:color="D9D9D9"/>
              <w:bottom w:val="single" w:sz="4" w:space="0" w:color="D9D9D9"/>
              <w:right w:val="single" w:sz="4" w:space="0" w:color="D9D9D9"/>
            </w:tcBorders>
            <w:shd w:val="clear" w:color="auto" w:fill="FFFFFF"/>
            <w:tcMar>
              <w:top w:w="60" w:type="dxa"/>
              <w:left w:w="80" w:type="dxa"/>
              <w:bottom w:w="60" w:type="dxa"/>
              <w:right w:w="80" w:type="dxa"/>
            </w:tcMar>
            <w:vAlign w:val="center"/>
          </w:tcPr>
          <w:p w14:paraId="5632FF8C" w14:textId="77777777" w:rsidR="00154F3A" w:rsidRDefault="00000000">
            <w:pPr>
              <w:jc w:val="center"/>
            </w:pPr>
            <w:r>
              <w:rPr>
                <w:sz w:val="16"/>
                <w:szCs w:val="16"/>
              </w:rPr>
              <w:t>5</w:t>
            </w:r>
          </w:p>
        </w:tc>
        <w:tc>
          <w:tcPr>
            <w:tcW w:w="3000" w:type="dxa"/>
            <w:tcBorders>
              <w:top w:val="single" w:sz="4" w:space="0" w:color="D9D9D9"/>
              <w:left w:val="single" w:sz="4" w:space="0" w:color="D9D9D9"/>
              <w:bottom w:val="single" w:sz="4" w:space="0" w:color="D9D9D9"/>
              <w:right w:val="single" w:sz="4" w:space="0" w:color="D9D9D9"/>
            </w:tcBorders>
            <w:shd w:val="clear" w:color="auto" w:fill="FFFFFF"/>
            <w:tcMar>
              <w:top w:w="60" w:type="dxa"/>
              <w:left w:w="80" w:type="dxa"/>
              <w:bottom w:w="60" w:type="dxa"/>
              <w:right w:w="80" w:type="dxa"/>
            </w:tcMar>
            <w:vAlign w:val="center"/>
          </w:tcPr>
          <w:p w14:paraId="7D8284F5" w14:textId="77777777" w:rsidR="00154F3A" w:rsidRDefault="00000000">
            <w:r>
              <w:rPr>
                <w:sz w:val="16"/>
                <w:szCs w:val="16"/>
              </w:rPr>
              <w:t>4MP Outdoor Bullet Camera</w:t>
            </w:r>
          </w:p>
        </w:tc>
        <w:tc>
          <w:tcPr>
            <w:tcW w:w="1500" w:type="dxa"/>
            <w:tcBorders>
              <w:top w:val="single" w:sz="4" w:space="0" w:color="D9D9D9"/>
              <w:left w:val="single" w:sz="4" w:space="0" w:color="D9D9D9"/>
              <w:bottom w:val="single" w:sz="4" w:space="0" w:color="D9D9D9"/>
              <w:right w:val="single" w:sz="4" w:space="0" w:color="D9D9D9"/>
            </w:tcBorders>
            <w:shd w:val="clear" w:color="auto" w:fill="FFFFFF"/>
            <w:tcMar>
              <w:top w:w="60" w:type="dxa"/>
              <w:left w:w="80" w:type="dxa"/>
              <w:bottom w:w="60" w:type="dxa"/>
              <w:right w:w="80" w:type="dxa"/>
            </w:tcMar>
            <w:vAlign w:val="center"/>
          </w:tcPr>
          <w:p w14:paraId="1333A8D0" w14:textId="77777777" w:rsidR="00154F3A" w:rsidRDefault="00000000">
            <w:r>
              <w:rPr>
                <w:sz w:val="16"/>
                <w:szCs w:val="16"/>
              </w:rPr>
              <w:t>Hikvision</w:t>
            </w:r>
          </w:p>
        </w:tc>
        <w:tc>
          <w:tcPr>
            <w:tcW w:w="2400" w:type="dxa"/>
            <w:tcBorders>
              <w:top w:val="single" w:sz="4" w:space="0" w:color="D9D9D9"/>
              <w:left w:val="single" w:sz="4" w:space="0" w:color="D9D9D9"/>
              <w:bottom w:val="single" w:sz="4" w:space="0" w:color="D9D9D9"/>
              <w:right w:val="single" w:sz="4" w:space="0" w:color="D9D9D9"/>
            </w:tcBorders>
            <w:shd w:val="clear" w:color="auto" w:fill="FFFFFF"/>
            <w:tcMar>
              <w:top w:w="60" w:type="dxa"/>
              <w:left w:w="80" w:type="dxa"/>
              <w:bottom w:w="60" w:type="dxa"/>
              <w:right w:w="80" w:type="dxa"/>
            </w:tcMar>
            <w:vAlign w:val="center"/>
          </w:tcPr>
          <w:p w14:paraId="3FDFE624" w14:textId="77777777" w:rsidR="00154F3A" w:rsidRDefault="00000000">
            <w:r>
              <w:rPr>
                <w:sz w:val="16"/>
                <w:szCs w:val="16"/>
              </w:rPr>
              <w:t>DS-2CD2T47G2-L(2.8mm)</w:t>
            </w:r>
          </w:p>
        </w:tc>
        <w:tc>
          <w:tcPr>
            <w:tcW w:w="700" w:type="dxa"/>
            <w:tcBorders>
              <w:top w:val="single" w:sz="4" w:space="0" w:color="D9D9D9"/>
              <w:left w:val="single" w:sz="4" w:space="0" w:color="D9D9D9"/>
              <w:bottom w:val="single" w:sz="4" w:space="0" w:color="D9D9D9"/>
              <w:right w:val="single" w:sz="4" w:space="0" w:color="D9D9D9"/>
            </w:tcBorders>
            <w:shd w:val="clear" w:color="auto" w:fill="FFFFFF"/>
            <w:tcMar>
              <w:top w:w="60" w:type="dxa"/>
              <w:left w:w="80" w:type="dxa"/>
              <w:bottom w:w="60" w:type="dxa"/>
              <w:right w:w="80" w:type="dxa"/>
            </w:tcMar>
            <w:vAlign w:val="center"/>
          </w:tcPr>
          <w:p w14:paraId="0B8CBDDC" w14:textId="77777777" w:rsidR="00154F3A" w:rsidRDefault="00000000">
            <w:pPr>
              <w:jc w:val="center"/>
            </w:pPr>
            <w:r>
              <w:rPr>
                <w:sz w:val="16"/>
                <w:szCs w:val="16"/>
              </w:rPr>
              <w:t>6</w:t>
            </w:r>
          </w:p>
        </w:tc>
        <w:tc>
          <w:tcPr>
            <w:tcW w:w="900" w:type="dxa"/>
            <w:tcBorders>
              <w:top w:val="single" w:sz="4" w:space="0" w:color="D9D9D9"/>
              <w:left w:val="single" w:sz="4" w:space="0" w:color="D9D9D9"/>
              <w:bottom w:val="single" w:sz="4" w:space="0" w:color="D9D9D9"/>
              <w:right w:val="single" w:sz="4" w:space="0" w:color="D9D9D9"/>
            </w:tcBorders>
            <w:shd w:val="clear" w:color="auto" w:fill="FFFFFF"/>
            <w:tcMar>
              <w:top w:w="60" w:type="dxa"/>
              <w:left w:w="80" w:type="dxa"/>
              <w:bottom w:w="60" w:type="dxa"/>
              <w:right w:w="80" w:type="dxa"/>
            </w:tcMar>
            <w:vAlign w:val="center"/>
          </w:tcPr>
          <w:p w14:paraId="315C5F0A" w14:textId="77777777" w:rsidR="00154F3A" w:rsidRDefault="00000000">
            <w:pPr>
              <w:jc w:val="center"/>
            </w:pPr>
            <w:r>
              <w:rPr>
                <w:sz w:val="16"/>
                <w:szCs w:val="16"/>
              </w:rPr>
              <w:t>Unit</w:t>
            </w:r>
          </w:p>
        </w:tc>
        <w:tc>
          <w:tcPr>
            <w:tcW w:w="1520" w:type="dxa"/>
            <w:tcBorders>
              <w:top w:val="single" w:sz="4" w:space="0" w:color="D9D9D9"/>
              <w:left w:val="single" w:sz="4" w:space="0" w:color="D9D9D9"/>
              <w:bottom w:val="single" w:sz="4" w:space="0" w:color="D9D9D9"/>
              <w:right w:val="single" w:sz="4" w:space="0" w:color="D9D9D9"/>
            </w:tcBorders>
            <w:shd w:val="clear" w:color="auto" w:fill="FFFFFF"/>
            <w:tcMar>
              <w:top w:w="60" w:type="dxa"/>
              <w:left w:w="80" w:type="dxa"/>
              <w:bottom w:w="60" w:type="dxa"/>
              <w:right w:w="80" w:type="dxa"/>
            </w:tcMar>
            <w:vAlign w:val="center"/>
          </w:tcPr>
          <w:p w14:paraId="3FB6CC5D" w14:textId="77777777" w:rsidR="00154F3A" w:rsidRDefault="00000000">
            <w:r>
              <w:rPr>
                <w:sz w:val="16"/>
                <w:szCs w:val="16"/>
              </w:rPr>
              <w:t>—</w:t>
            </w:r>
          </w:p>
        </w:tc>
      </w:tr>
      <w:tr w:rsidR="00154F3A" w14:paraId="04AA198C" w14:textId="77777777">
        <w:trPr>
          <w:cantSplit/>
        </w:trPr>
        <w:tblPrEx>
          <w:tblCellMar>
            <w:top w:w="0" w:type="dxa"/>
            <w:bottom w:w="0" w:type="dxa"/>
          </w:tblCellMar>
        </w:tblPrEx>
        <w:tc>
          <w:tcPr>
            <w:tcW w:w="420" w:type="dxa"/>
            <w:tcBorders>
              <w:top w:val="single" w:sz="4" w:space="0" w:color="D9D9D9"/>
              <w:left w:val="single" w:sz="4" w:space="0" w:color="D9D9D9"/>
              <w:bottom w:val="single" w:sz="4" w:space="0" w:color="D9D9D9"/>
              <w:right w:val="single" w:sz="4" w:space="0" w:color="D9D9D9"/>
            </w:tcBorders>
            <w:shd w:val="clear" w:color="auto" w:fill="F2F6FB"/>
            <w:tcMar>
              <w:top w:w="60" w:type="dxa"/>
              <w:left w:w="80" w:type="dxa"/>
              <w:bottom w:w="60" w:type="dxa"/>
              <w:right w:w="80" w:type="dxa"/>
            </w:tcMar>
            <w:vAlign w:val="center"/>
          </w:tcPr>
          <w:p w14:paraId="1B510E63" w14:textId="77777777" w:rsidR="00154F3A" w:rsidRDefault="00000000">
            <w:pPr>
              <w:jc w:val="center"/>
            </w:pPr>
            <w:r>
              <w:rPr>
                <w:sz w:val="16"/>
                <w:szCs w:val="16"/>
              </w:rPr>
              <w:t>6</w:t>
            </w:r>
          </w:p>
        </w:tc>
        <w:tc>
          <w:tcPr>
            <w:tcW w:w="3000" w:type="dxa"/>
            <w:tcBorders>
              <w:top w:val="single" w:sz="4" w:space="0" w:color="D9D9D9"/>
              <w:left w:val="single" w:sz="4" w:space="0" w:color="D9D9D9"/>
              <w:bottom w:val="single" w:sz="4" w:space="0" w:color="D9D9D9"/>
              <w:right w:val="single" w:sz="4" w:space="0" w:color="D9D9D9"/>
            </w:tcBorders>
            <w:shd w:val="clear" w:color="auto" w:fill="F2F6FB"/>
            <w:tcMar>
              <w:top w:w="60" w:type="dxa"/>
              <w:left w:w="80" w:type="dxa"/>
              <w:bottom w:w="60" w:type="dxa"/>
              <w:right w:w="80" w:type="dxa"/>
            </w:tcMar>
            <w:vAlign w:val="center"/>
          </w:tcPr>
          <w:p w14:paraId="0FA1B65F" w14:textId="77777777" w:rsidR="00154F3A" w:rsidRDefault="00000000">
            <w:r>
              <w:rPr>
                <w:sz w:val="16"/>
                <w:szCs w:val="16"/>
              </w:rPr>
              <w:t>4MP Indoor Turret Camera</w:t>
            </w:r>
          </w:p>
        </w:tc>
        <w:tc>
          <w:tcPr>
            <w:tcW w:w="1500" w:type="dxa"/>
            <w:tcBorders>
              <w:top w:val="single" w:sz="4" w:space="0" w:color="D9D9D9"/>
              <w:left w:val="single" w:sz="4" w:space="0" w:color="D9D9D9"/>
              <w:bottom w:val="single" w:sz="4" w:space="0" w:color="D9D9D9"/>
              <w:right w:val="single" w:sz="4" w:space="0" w:color="D9D9D9"/>
            </w:tcBorders>
            <w:shd w:val="clear" w:color="auto" w:fill="F2F6FB"/>
            <w:tcMar>
              <w:top w:w="60" w:type="dxa"/>
              <w:left w:w="80" w:type="dxa"/>
              <w:bottom w:w="60" w:type="dxa"/>
              <w:right w:w="80" w:type="dxa"/>
            </w:tcMar>
            <w:vAlign w:val="center"/>
          </w:tcPr>
          <w:p w14:paraId="49DE1C26" w14:textId="77777777" w:rsidR="00154F3A" w:rsidRDefault="00000000">
            <w:r>
              <w:rPr>
                <w:sz w:val="16"/>
                <w:szCs w:val="16"/>
              </w:rPr>
              <w:t>Hikvision</w:t>
            </w:r>
          </w:p>
        </w:tc>
        <w:tc>
          <w:tcPr>
            <w:tcW w:w="2400" w:type="dxa"/>
            <w:tcBorders>
              <w:top w:val="single" w:sz="4" w:space="0" w:color="D9D9D9"/>
              <w:left w:val="single" w:sz="4" w:space="0" w:color="D9D9D9"/>
              <w:bottom w:val="single" w:sz="4" w:space="0" w:color="D9D9D9"/>
              <w:right w:val="single" w:sz="4" w:space="0" w:color="D9D9D9"/>
            </w:tcBorders>
            <w:shd w:val="clear" w:color="auto" w:fill="F2F6FB"/>
            <w:tcMar>
              <w:top w:w="60" w:type="dxa"/>
              <w:left w:w="80" w:type="dxa"/>
              <w:bottom w:w="60" w:type="dxa"/>
              <w:right w:w="80" w:type="dxa"/>
            </w:tcMar>
            <w:vAlign w:val="center"/>
          </w:tcPr>
          <w:p w14:paraId="68EABC23" w14:textId="77777777" w:rsidR="00154F3A" w:rsidRDefault="00000000">
            <w:r>
              <w:rPr>
                <w:sz w:val="16"/>
                <w:szCs w:val="16"/>
              </w:rPr>
              <w:t>DS-2CD2347G2-LU(2.8mm)</w:t>
            </w:r>
          </w:p>
        </w:tc>
        <w:tc>
          <w:tcPr>
            <w:tcW w:w="700" w:type="dxa"/>
            <w:tcBorders>
              <w:top w:val="single" w:sz="4" w:space="0" w:color="D9D9D9"/>
              <w:left w:val="single" w:sz="4" w:space="0" w:color="D9D9D9"/>
              <w:bottom w:val="single" w:sz="4" w:space="0" w:color="D9D9D9"/>
              <w:right w:val="single" w:sz="4" w:space="0" w:color="D9D9D9"/>
            </w:tcBorders>
            <w:shd w:val="clear" w:color="auto" w:fill="F2F6FB"/>
            <w:tcMar>
              <w:top w:w="60" w:type="dxa"/>
              <w:left w:w="80" w:type="dxa"/>
              <w:bottom w:w="60" w:type="dxa"/>
              <w:right w:w="80" w:type="dxa"/>
            </w:tcMar>
            <w:vAlign w:val="center"/>
          </w:tcPr>
          <w:p w14:paraId="10407EDB" w14:textId="77777777" w:rsidR="00154F3A" w:rsidRDefault="00000000">
            <w:pPr>
              <w:jc w:val="center"/>
            </w:pPr>
            <w:r>
              <w:rPr>
                <w:sz w:val="16"/>
                <w:szCs w:val="16"/>
              </w:rPr>
              <w:t>6</w:t>
            </w:r>
          </w:p>
        </w:tc>
        <w:tc>
          <w:tcPr>
            <w:tcW w:w="900" w:type="dxa"/>
            <w:tcBorders>
              <w:top w:val="single" w:sz="4" w:space="0" w:color="D9D9D9"/>
              <w:left w:val="single" w:sz="4" w:space="0" w:color="D9D9D9"/>
              <w:bottom w:val="single" w:sz="4" w:space="0" w:color="D9D9D9"/>
              <w:right w:val="single" w:sz="4" w:space="0" w:color="D9D9D9"/>
            </w:tcBorders>
            <w:shd w:val="clear" w:color="auto" w:fill="F2F6FB"/>
            <w:tcMar>
              <w:top w:w="60" w:type="dxa"/>
              <w:left w:w="80" w:type="dxa"/>
              <w:bottom w:w="60" w:type="dxa"/>
              <w:right w:w="80" w:type="dxa"/>
            </w:tcMar>
            <w:vAlign w:val="center"/>
          </w:tcPr>
          <w:p w14:paraId="154F5FDE" w14:textId="77777777" w:rsidR="00154F3A" w:rsidRDefault="00000000">
            <w:pPr>
              <w:jc w:val="center"/>
            </w:pPr>
            <w:r>
              <w:rPr>
                <w:sz w:val="16"/>
                <w:szCs w:val="16"/>
              </w:rPr>
              <w:t>Unit</w:t>
            </w:r>
          </w:p>
        </w:tc>
        <w:tc>
          <w:tcPr>
            <w:tcW w:w="1520" w:type="dxa"/>
            <w:tcBorders>
              <w:top w:val="single" w:sz="4" w:space="0" w:color="D9D9D9"/>
              <w:left w:val="single" w:sz="4" w:space="0" w:color="D9D9D9"/>
              <w:bottom w:val="single" w:sz="4" w:space="0" w:color="D9D9D9"/>
              <w:right w:val="single" w:sz="4" w:space="0" w:color="D9D9D9"/>
            </w:tcBorders>
            <w:shd w:val="clear" w:color="auto" w:fill="F2F6FB"/>
            <w:tcMar>
              <w:top w:w="60" w:type="dxa"/>
              <w:left w:w="80" w:type="dxa"/>
              <w:bottom w:w="60" w:type="dxa"/>
              <w:right w:w="80" w:type="dxa"/>
            </w:tcMar>
            <w:vAlign w:val="center"/>
          </w:tcPr>
          <w:p w14:paraId="211D85FE" w14:textId="77777777" w:rsidR="00154F3A" w:rsidRDefault="00000000">
            <w:r>
              <w:rPr>
                <w:sz w:val="16"/>
                <w:szCs w:val="16"/>
              </w:rPr>
              <w:t>—</w:t>
            </w:r>
          </w:p>
        </w:tc>
      </w:tr>
      <w:tr w:rsidR="00154F3A" w14:paraId="490A1804" w14:textId="77777777">
        <w:trPr>
          <w:cantSplit/>
        </w:trPr>
        <w:tblPrEx>
          <w:tblCellMar>
            <w:top w:w="0" w:type="dxa"/>
            <w:bottom w:w="0" w:type="dxa"/>
          </w:tblCellMar>
        </w:tblPrEx>
        <w:tc>
          <w:tcPr>
            <w:tcW w:w="420" w:type="dxa"/>
            <w:tcBorders>
              <w:top w:val="single" w:sz="4" w:space="0" w:color="D9D9D9"/>
              <w:left w:val="single" w:sz="4" w:space="0" w:color="D9D9D9"/>
              <w:bottom w:val="single" w:sz="4" w:space="0" w:color="D9D9D9"/>
              <w:right w:val="single" w:sz="4" w:space="0" w:color="D9D9D9"/>
            </w:tcBorders>
            <w:shd w:val="clear" w:color="auto" w:fill="FFFFFF"/>
            <w:tcMar>
              <w:top w:w="60" w:type="dxa"/>
              <w:left w:w="80" w:type="dxa"/>
              <w:bottom w:w="60" w:type="dxa"/>
              <w:right w:w="80" w:type="dxa"/>
            </w:tcMar>
            <w:vAlign w:val="center"/>
          </w:tcPr>
          <w:p w14:paraId="0CA2D326" w14:textId="77777777" w:rsidR="00154F3A" w:rsidRDefault="00000000">
            <w:pPr>
              <w:jc w:val="center"/>
            </w:pPr>
            <w:r>
              <w:rPr>
                <w:sz w:val="16"/>
                <w:szCs w:val="16"/>
              </w:rPr>
              <w:t>7</w:t>
            </w:r>
          </w:p>
        </w:tc>
        <w:tc>
          <w:tcPr>
            <w:tcW w:w="3000" w:type="dxa"/>
            <w:tcBorders>
              <w:top w:val="single" w:sz="4" w:space="0" w:color="D9D9D9"/>
              <w:left w:val="single" w:sz="4" w:space="0" w:color="D9D9D9"/>
              <w:bottom w:val="single" w:sz="4" w:space="0" w:color="D9D9D9"/>
              <w:right w:val="single" w:sz="4" w:space="0" w:color="D9D9D9"/>
            </w:tcBorders>
            <w:shd w:val="clear" w:color="auto" w:fill="FFFFFF"/>
            <w:tcMar>
              <w:top w:w="60" w:type="dxa"/>
              <w:left w:w="80" w:type="dxa"/>
              <w:bottom w:w="60" w:type="dxa"/>
              <w:right w:w="80" w:type="dxa"/>
            </w:tcMar>
            <w:vAlign w:val="center"/>
          </w:tcPr>
          <w:p w14:paraId="5D8B10A0" w14:textId="77777777" w:rsidR="00154F3A" w:rsidRDefault="00000000">
            <w:r>
              <w:rPr>
                <w:sz w:val="16"/>
                <w:szCs w:val="16"/>
              </w:rPr>
              <w:t>16-Port Gigabit Smart PoE Switch</w:t>
            </w:r>
          </w:p>
        </w:tc>
        <w:tc>
          <w:tcPr>
            <w:tcW w:w="1500" w:type="dxa"/>
            <w:tcBorders>
              <w:top w:val="single" w:sz="4" w:space="0" w:color="D9D9D9"/>
              <w:left w:val="single" w:sz="4" w:space="0" w:color="D9D9D9"/>
              <w:bottom w:val="single" w:sz="4" w:space="0" w:color="D9D9D9"/>
              <w:right w:val="single" w:sz="4" w:space="0" w:color="D9D9D9"/>
            </w:tcBorders>
            <w:shd w:val="clear" w:color="auto" w:fill="FFFFFF"/>
            <w:tcMar>
              <w:top w:w="60" w:type="dxa"/>
              <w:left w:w="80" w:type="dxa"/>
              <w:bottom w:w="60" w:type="dxa"/>
              <w:right w:w="80" w:type="dxa"/>
            </w:tcMar>
            <w:vAlign w:val="center"/>
          </w:tcPr>
          <w:p w14:paraId="3B09B054" w14:textId="77777777" w:rsidR="00154F3A" w:rsidRDefault="00000000">
            <w:r>
              <w:rPr>
                <w:sz w:val="16"/>
                <w:szCs w:val="16"/>
              </w:rPr>
              <w:t>Hikvision</w:t>
            </w:r>
          </w:p>
        </w:tc>
        <w:tc>
          <w:tcPr>
            <w:tcW w:w="2400" w:type="dxa"/>
            <w:tcBorders>
              <w:top w:val="single" w:sz="4" w:space="0" w:color="D9D9D9"/>
              <w:left w:val="single" w:sz="4" w:space="0" w:color="D9D9D9"/>
              <w:bottom w:val="single" w:sz="4" w:space="0" w:color="D9D9D9"/>
              <w:right w:val="single" w:sz="4" w:space="0" w:color="D9D9D9"/>
            </w:tcBorders>
            <w:shd w:val="clear" w:color="auto" w:fill="FFFFFF"/>
            <w:tcMar>
              <w:top w:w="60" w:type="dxa"/>
              <w:left w:w="80" w:type="dxa"/>
              <w:bottom w:w="60" w:type="dxa"/>
              <w:right w:w="80" w:type="dxa"/>
            </w:tcMar>
            <w:vAlign w:val="center"/>
          </w:tcPr>
          <w:p w14:paraId="7DBE570F" w14:textId="77777777" w:rsidR="00154F3A" w:rsidRDefault="00000000">
            <w:r>
              <w:rPr>
                <w:sz w:val="16"/>
                <w:szCs w:val="16"/>
              </w:rPr>
              <w:t>DS-3E1518P-SI-16P2F</w:t>
            </w:r>
          </w:p>
        </w:tc>
        <w:tc>
          <w:tcPr>
            <w:tcW w:w="700" w:type="dxa"/>
            <w:tcBorders>
              <w:top w:val="single" w:sz="4" w:space="0" w:color="D9D9D9"/>
              <w:left w:val="single" w:sz="4" w:space="0" w:color="D9D9D9"/>
              <w:bottom w:val="single" w:sz="4" w:space="0" w:color="D9D9D9"/>
              <w:right w:val="single" w:sz="4" w:space="0" w:color="D9D9D9"/>
            </w:tcBorders>
            <w:shd w:val="clear" w:color="auto" w:fill="FFFFFF"/>
            <w:tcMar>
              <w:top w:w="60" w:type="dxa"/>
              <w:left w:w="80" w:type="dxa"/>
              <w:bottom w:w="60" w:type="dxa"/>
              <w:right w:w="80" w:type="dxa"/>
            </w:tcMar>
            <w:vAlign w:val="center"/>
          </w:tcPr>
          <w:p w14:paraId="0A1EE4C5" w14:textId="77777777" w:rsidR="00154F3A" w:rsidRDefault="00000000">
            <w:pPr>
              <w:jc w:val="center"/>
            </w:pPr>
            <w:r>
              <w:rPr>
                <w:sz w:val="16"/>
                <w:szCs w:val="16"/>
              </w:rPr>
              <w:t>2</w:t>
            </w:r>
          </w:p>
        </w:tc>
        <w:tc>
          <w:tcPr>
            <w:tcW w:w="900" w:type="dxa"/>
            <w:tcBorders>
              <w:top w:val="single" w:sz="4" w:space="0" w:color="D9D9D9"/>
              <w:left w:val="single" w:sz="4" w:space="0" w:color="D9D9D9"/>
              <w:bottom w:val="single" w:sz="4" w:space="0" w:color="D9D9D9"/>
              <w:right w:val="single" w:sz="4" w:space="0" w:color="D9D9D9"/>
            </w:tcBorders>
            <w:shd w:val="clear" w:color="auto" w:fill="FFFFFF"/>
            <w:tcMar>
              <w:top w:w="60" w:type="dxa"/>
              <w:left w:w="80" w:type="dxa"/>
              <w:bottom w:w="60" w:type="dxa"/>
              <w:right w:w="80" w:type="dxa"/>
            </w:tcMar>
            <w:vAlign w:val="center"/>
          </w:tcPr>
          <w:p w14:paraId="5E3B1907" w14:textId="77777777" w:rsidR="00154F3A" w:rsidRDefault="00000000">
            <w:pPr>
              <w:jc w:val="center"/>
            </w:pPr>
            <w:r>
              <w:rPr>
                <w:sz w:val="16"/>
                <w:szCs w:val="16"/>
              </w:rPr>
              <w:t>Unit</w:t>
            </w:r>
          </w:p>
        </w:tc>
        <w:tc>
          <w:tcPr>
            <w:tcW w:w="1520" w:type="dxa"/>
            <w:tcBorders>
              <w:top w:val="single" w:sz="4" w:space="0" w:color="D9D9D9"/>
              <w:left w:val="single" w:sz="4" w:space="0" w:color="D9D9D9"/>
              <w:bottom w:val="single" w:sz="4" w:space="0" w:color="D9D9D9"/>
              <w:right w:val="single" w:sz="4" w:space="0" w:color="D9D9D9"/>
            </w:tcBorders>
            <w:shd w:val="clear" w:color="auto" w:fill="FFFFFF"/>
            <w:tcMar>
              <w:top w:w="60" w:type="dxa"/>
              <w:left w:w="80" w:type="dxa"/>
              <w:bottom w:w="60" w:type="dxa"/>
              <w:right w:w="80" w:type="dxa"/>
            </w:tcMar>
            <w:vAlign w:val="center"/>
          </w:tcPr>
          <w:p w14:paraId="1C3C1BFA" w14:textId="77777777" w:rsidR="00154F3A" w:rsidRDefault="00000000">
            <w:r>
              <w:rPr>
                <w:sz w:val="16"/>
                <w:szCs w:val="16"/>
              </w:rPr>
              <w:t>—</w:t>
            </w:r>
          </w:p>
        </w:tc>
      </w:tr>
      <w:tr w:rsidR="00154F3A" w14:paraId="2BDCC4B8" w14:textId="77777777">
        <w:trPr>
          <w:cantSplit/>
        </w:trPr>
        <w:tblPrEx>
          <w:tblCellMar>
            <w:top w:w="0" w:type="dxa"/>
            <w:bottom w:w="0" w:type="dxa"/>
          </w:tblCellMar>
        </w:tblPrEx>
        <w:tc>
          <w:tcPr>
            <w:tcW w:w="420" w:type="dxa"/>
            <w:tcBorders>
              <w:top w:val="single" w:sz="4" w:space="0" w:color="D9D9D9"/>
              <w:left w:val="single" w:sz="4" w:space="0" w:color="D9D9D9"/>
              <w:bottom w:val="single" w:sz="4" w:space="0" w:color="D9D9D9"/>
              <w:right w:val="single" w:sz="4" w:space="0" w:color="D9D9D9"/>
            </w:tcBorders>
            <w:shd w:val="clear" w:color="auto" w:fill="F2F6FB"/>
            <w:tcMar>
              <w:top w:w="60" w:type="dxa"/>
              <w:left w:w="80" w:type="dxa"/>
              <w:bottom w:w="60" w:type="dxa"/>
              <w:right w:w="80" w:type="dxa"/>
            </w:tcMar>
            <w:vAlign w:val="center"/>
          </w:tcPr>
          <w:p w14:paraId="23483542" w14:textId="77777777" w:rsidR="00154F3A" w:rsidRDefault="00000000">
            <w:pPr>
              <w:jc w:val="center"/>
            </w:pPr>
            <w:r>
              <w:rPr>
                <w:sz w:val="16"/>
                <w:szCs w:val="16"/>
              </w:rPr>
              <w:t>8</w:t>
            </w:r>
          </w:p>
        </w:tc>
        <w:tc>
          <w:tcPr>
            <w:tcW w:w="3000" w:type="dxa"/>
            <w:tcBorders>
              <w:top w:val="single" w:sz="4" w:space="0" w:color="D9D9D9"/>
              <w:left w:val="single" w:sz="4" w:space="0" w:color="D9D9D9"/>
              <w:bottom w:val="single" w:sz="4" w:space="0" w:color="D9D9D9"/>
              <w:right w:val="single" w:sz="4" w:space="0" w:color="D9D9D9"/>
            </w:tcBorders>
            <w:shd w:val="clear" w:color="auto" w:fill="F2F6FB"/>
            <w:tcMar>
              <w:top w:w="60" w:type="dxa"/>
              <w:left w:w="80" w:type="dxa"/>
              <w:bottom w:w="60" w:type="dxa"/>
              <w:right w:w="80" w:type="dxa"/>
            </w:tcMar>
            <w:vAlign w:val="center"/>
          </w:tcPr>
          <w:p w14:paraId="242FFCB8" w14:textId="77777777" w:rsidR="00154F3A" w:rsidRDefault="00000000">
            <w:r>
              <w:rPr>
                <w:sz w:val="16"/>
                <w:szCs w:val="16"/>
              </w:rPr>
              <w:t>32-Inch Monitor</w:t>
            </w:r>
          </w:p>
        </w:tc>
        <w:tc>
          <w:tcPr>
            <w:tcW w:w="1500" w:type="dxa"/>
            <w:tcBorders>
              <w:top w:val="single" w:sz="4" w:space="0" w:color="D9D9D9"/>
              <w:left w:val="single" w:sz="4" w:space="0" w:color="D9D9D9"/>
              <w:bottom w:val="single" w:sz="4" w:space="0" w:color="D9D9D9"/>
              <w:right w:val="single" w:sz="4" w:space="0" w:color="D9D9D9"/>
            </w:tcBorders>
            <w:shd w:val="clear" w:color="auto" w:fill="F2F6FB"/>
            <w:tcMar>
              <w:top w:w="60" w:type="dxa"/>
              <w:left w:w="80" w:type="dxa"/>
              <w:bottom w:w="60" w:type="dxa"/>
              <w:right w:w="80" w:type="dxa"/>
            </w:tcMar>
            <w:vAlign w:val="center"/>
          </w:tcPr>
          <w:p w14:paraId="5FFEED38" w14:textId="77777777" w:rsidR="00154F3A" w:rsidRDefault="00000000">
            <w:r>
              <w:rPr>
                <w:sz w:val="16"/>
                <w:szCs w:val="16"/>
              </w:rPr>
              <w:t>Hikvision</w:t>
            </w:r>
          </w:p>
        </w:tc>
        <w:tc>
          <w:tcPr>
            <w:tcW w:w="2400" w:type="dxa"/>
            <w:tcBorders>
              <w:top w:val="single" w:sz="4" w:space="0" w:color="D9D9D9"/>
              <w:left w:val="single" w:sz="4" w:space="0" w:color="D9D9D9"/>
              <w:bottom w:val="single" w:sz="4" w:space="0" w:color="D9D9D9"/>
              <w:right w:val="single" w:sz="4" w:space="0" w:color="D9D9D9"/>
            </w:tcBorders>
            <w:shd w:val="clear" w:color="auto" w:fill="F2F6FB"/>
            <w:tcMar>
              <w:top w:w="60" w:type="dxa"/>
              <w:left w:w="80" w:type="dxa"/>
              <w:bottom w:w="60" w:type="dxa"/>
              <w:right w:w="80" w:type="dxa"/>
            </w:tcMar>
            <w:vAlign w:val="center"/>
          </w:tcPr>
          <w:p w14:paraId="51DF5708" w14:textId="77777777" w:rsidR="00154F3A" w:rsidRDefault="00000000">
            <w:r>
              <w:rPr>
                <w:i/>
                <w:iCs/>
                <w:sz w:val="16"/>
                <w:szCs w:val="16"/>
              </w:rPr>
              <w:t>— (to be confirmed at ordering)</w:t>
            </w:r>
          </w:p>
        </w:tc>
        <w:tc>
          <w:tcPr>
            <w:tcW w:w="700" w:type="dxa"/>
            <w:tcBorders>
              <w:top w:val="single" w:sz="4" w:space="0" w:color="D9D9D9"/>
              <w:left w:val="single" w:sz="4" w:space="0" w:color="D9D9D9"/>
              <w:bottom w:val="single" w:sz="4" w:space="0" w:color="D9D9D9"/>
              <w:right w:val="single" w:sz="4" w:space="0" w:color="D9D9D9"/>
            </w:tcBorders>
            <w:shd w:val="clear" w:color="auto" w:fill="F2F6FB"/>
            <w:tcMar>
              <w:top w:w="60" w:type="dxa"/>
              <w:left w:w="80" w:type="dxa"/>
              <w:bottom w:w="60" w:type="dxa"/>
              <w:right w:w="80" w:type="dxa"/>
            </w:tcMar>
            <w:vAlign w:val="center"/>
          </w:tcPr>
          <w:p w14:paraId="001AB802" w14:textId="77777777" w:rsidR="00154F3A" w:rsidRDefault="00000000">
            <w:pPr>
              <w:jc w:val="center"/>
            </w:pPr>
            <w:r>
              <w:rPr>
                <w:sz w:val="16"/>
                <w:szCs w:val="16"/>
              </w:rPr>
              <w:t>2</w:t>
            </w:r>
          </w:p>
        </w:tc>
        <w:tc>
          <w:tcPr>
            <w:tcW w:w="900" w:type="dxa"/>
            <w:tcBorders>
              <w:top w:val="single" w:sz="4" w:space="0" w:color="D9D9D9"/>
              <w:left w:val="single" w:sz="4" w:space="0" w:color="D9D9D9"/>
              <w:bottom w:val="single" w:sz="4" w:space="0" w:color="D9D9D9"/>
              <w:right w:val="single" w:sz="4" w:space="0" w:color="D9D9D9"/>
            </w:tcBorders>
            <w:shd w:val="clear" w:color="auto" w:fill="F2F6FB"/>
            <w:tcMar>
              <w:top w:w="60" w:type="dxa"/>
              <w:left w:w="80" w:type="dxa"/>
              <w:bottom w:w="60" w:type="dxa"/>
              <w:right w:w="80" w:type="dxa"/>
            </w:tcMar>
            <w:vAlign w:val="center"/>
          </w:tcPr>
          <w:p w14:paraId="1C11DFFF" w14:textId="77777777" w:rsidR="00154F3A" w:rsidRDefault="00000000">
            <w:pPr>
              <w:jc w:val="center"/>
            </w:pPr>
            <w:r>
              <w:rPr>
                <w:sz w:val="16"/>
                <w:szCs w:val="16"/>
              </w:rPr>
              <w:t>Unit</w:t>
            </w:r>
          </w:p>
        </w:tc>
        <w:tc>
          <w:tcPr>
            <w:tcW w:w="1520" w:type="dxa"/>
            <w:tcBorders>
              <w:top w:val="single" w:sz="4" w:space="0" w:color="D9D9D9"/>
              <w:left w:val="single" w:sz="4" w:space="0" w:color="D9D9D9"/>
              <w:bottom w:val="single" w:sz="4" w:space="0" w:color="D9D9D9"/>
              <w:right w:val="single" w:sz="4" w:space="0" w:color="D9D9D9"/>
            </w:tcBorders>
            <w:shd w:val="clear" w:color="auto" w:fill="F2F6FB"/>
            <w:tcMar>
              <w:top w:w="60" w:type="dxa"/>
              <w:left w:w="80" w:type="dxa"/>
              <w:bottom w:w="60" w:type="dxa"/>
              <w:right w:w="80" w:type="dxa"/>
            </w:tcMar>
            <w:vAlign w:val="center"/>
          </w:tcPr>
          <w:p w14:paraId="74CB071C" w14:textId="77777777" w:rsidR="00154F3A" w:rsidRDefault="00000000">
            <w:r>
              <w:rPr>
                <w:sz w:val="16"/>
                <w:szCs w:val="16"/>
              </w:rPr>
              <w:t>—</w:t>
            </w:r>
          </w:p>
        </w:tc>
      </w:tr>
      <w:tr w:rsidR="00154F3A" w14:paraId="5F3F2350" w14:textId="77777777">
        <w:trPr>
          <w:cantSplit/>
        </w:trPr>
        <w:tblPrEx>
          <w:tblCellMar>
            <w:top w:w="0" w:type="dxa"/>
            <w:bottom w:w="0" w:type="dxa"/>
          </w:tblCellMar>
        </w:tblPrEx>
        <w:tc>
          <w:tcPr>
            <w:tcW w:w="420" w:type="dxa"/>
            <w:tcBorders>
              <w:top w:val="single" w:sz="4" w:space="0" w:color="D9D9D9"/>
              <w:left w:val="single" w:sz="4" w:space="0" w:color="D9D9D9"/>
              <w:bottom w:val="single" w:sz="4" w:space="0" w:color="D9D9D9"/>
              <w:right w:val="single" w:sz="4" w:space="0" w:color="D9D9D9"/>
            </w:tcBorders>
            <w:shd w:val="clear" w:color="auto" w:fill="FFFFFF"/>
            <w:tcMar>
              <w:top w:w="60" w:type="dxa"/>
              <w:left w:w="80" w:type="dxa"/>
              <w:bottom w:w="60" w:type="dxa"/>
              <w:right w:w="80" w:type="dxa"/>
            </w:tcMar>
            <w:vAlign w:val="center"/>
          </w:tcPr>
          <w:p w14:paraId="4F7390F2" w14:textId="77777777" w:rsidR="00154F3A" w:rsidRDefault="00000000">
            <w:pPr>
              <w:jc w:val="center"/>
            </w:pPr>
            <w:r>
              <w:rPr>
                <w:sz w:val="16"/>
                <w:szCs w:val="16"/>
              </w:rPr>
              <w:t>9</w:t>
            </w:r>
          </w:p>
        </w:tc>
        <w:tc>
          <w:tcPr>
            <w:tcW w:w="3000" w:type="dxa"/>
            <w:tcBorders>
              <w:top w:val="single" w:sz="4" w:space="0" w:color="D9D9D9"/>
              <w:left w:val="single" w:sz="4" w:space="0" w:color="D9D9D9"/>
              <w:bottom w:val="single" w:sz="4" w:space="0" w:color="D9D9D9"/>
              <w:right w:val="single" w:sz="4" w:space="0" w:color="D9D9D9"/>
            </w:tcBorders>
            <w:shd w:val="clear" w:color="auto" w:fill="FFFFFF"/>
            <w:tcMar>
              <w:top w:w="60" w:type="dxa"/>
              <w:left w:w="80" w:type="dxa"/>
              <w:bottom w:w="60" w:type="dxa"/>
              <w:right w:w="80" w:type="dxa"/>
            </w:tcMar>
            <w:vAlign w:val="center"/>
          </w:tcPr>
          <w:p w14:paraId="1F8C8668" w14:textId="77777777" w:rsidR="00154F3A" w:rsidRDefault="00000000">
            <w:r>
              <w:rPr>
                <w:sz w:val="16"/>
                <w:szCs w:val="16"/>
              </w:rPr>
              <w:t>SFP Module</w:t>
            </w:r>
          </w:p>
        </w:tc>
        <w:tc>
          <w:tcPr>
            <w:tcW w:w="1500" w:type="dxa"/>
            <w:tcBorders>
              <w:top w:val="single" w:sz="4" w:space="0" w:color="D9D9D9"/>
              <w:left w:val="single" w:sz="4" w:space="0" w:color="D9D9D9"/>
              <w:bottom w:val="single" w:sz="4" w:space="0" w:color="D9D9D9"/>
              <w:right w:val="single" w:sz="4" w:space="0" w:color="D9D9D9"/>
            </w:tcBorders>
            <w:shd w:val="clear" w:color="auto" w:fill="FFFFFF"/>
            <w:tcMar>
              <w:top w:w="60" w:type="dxa"/>
              <w:left w:w="80" w:type="dxa"/>
              <w:bottom w:w="60" w:type="dxa"/>
              <w:right w:w="80" w:type="dxa"/>
            </w:tcMar>
            <w:vAlign w:val="center"/>
          </w:tcPr>
          <w:p w14:paraId="6D0D0C3C" w14:textId="77777777" w:rsidR="00154F3A" w:rsidRDefault="00000000">
            <w:proofErr w:type="spellStart"/>
            <w:r>
              <w:rPr>
                <w:sz w:val="16"/>
                <w:szCs w:val="16"/>
              </w:rPr>
              <w:t>Mikrotik</w:t>
            </w:r>
            <w:proofErr w:type="spellEnd"/>
          </w:p>
        </w:tc>
        <w:tc>
          <w:tcPr>
            <w:tcW w:w="2400" w:type="dxa"/>
            <w:tcBorders>
              <w:top w:val="single" w:sz="4" w:space="0" w:color="D9D9D9"/>
              <w:left w:val="single" w:sz="4" w:space="0" w:color="D9D9D9"/>
              <w:bottom w:val="single" w:sz="4" w:space="0" w:color="D9D9D9"/>
              <w:right w:val="single" w:sz="4" w:space="0" w:color="D9D9D9"/>
            </w:tcBorders>
            <w:shd w:val="clear" w:color="auto" w:fill="FFFFFF"/>
            <w:tcMar>
              <w:top w:w="60" w:type="dxa"/>
              <w:left w:w="80" w:type="dxa"/>
              <w:bottom w:w="60" w:type="dxa"/>
              <w:right w:w="80" w:type="dxa"/>
            </w:tcMar>
            <w:vAlign w:val="center"/>
          </w:tcPr>
          <w:p w14:paraId="289B4C70" w14:textId="77777777" w:rsidR="00154F3A" w:rsidRDefault="00000000">
            <w:r>
              <w:rPr>
                <w:sz w:val="16"/>
                <w:szCs w:val="16"/>
              </w:rPr>
              <w:t>S-3553LC20D</w:t>
            </w:r>
          </w:p>
        </w:tc>
        <w:tc>
          <w:tcPr>
            <w:tcW w:w="700" w:type="dxa"/>
            <w:tcBorders>
              <w:top w:val="single" w:sz="4" w:space="0" w:color="D9D9D9"/>
              <w:left w:val="single" w:sz="4" w:space="0" w:color="D9D9D9"/>
              <w:bottom w:val="single" w:sz="4" w:space="0" w:color="D9D9D9"/>
              <w:right w:val="single" w:sz="4" w:space="0" w:color="D9D9D9"/>
            </w:tcBorders>
            <w:shd w:val="clear" w:color="auto" w:fill="FFFFFF"/>
            <w:tcMar>
              <w:top w:w="60" w:type="dxa"/>
              <w:left w:w="80" w:type="dxa"/>
              <w:bottom w:w="60" w:type="dxa"/>
              <w:right w:w="80" w:type="dxa"/>
            </w:tcMar>
            <w:vAlign w:val="center"/>
          </w:tcPr>
          <w:p w14:paraId="68D03B3A" w14:textId="77777777" w:rsidR="00154F3A" w:rsidRDefault="00000000">
            <w:pPr>
              <w:jc w:val="center"/>
            </w:pPr>
            <w:r>
              <w:rPr>
                <w:sz w:val="16"/>
                <w:szCs w:val="16"/>
              </w:rPr>
              <w:t>2</w:t>
            </w:r>
          </w:p>
        </w:tc>
        <w:tc>
          <w:tcPr>
            <w:tcW w:w="900" w:type="dxa"/>
            <w:tcBorders>
              <w:top w:val="single" w:sz="4" w:space="0" w:color="D9D9D9"/>
              <w:left w:val="single" w:sz="4" w:space="0" w:color="D9D9D9"/>
              <w:bottom w:val="single" w:sz="4" w:space="0" w:color="D9D9D9"/>
              <w:right w:val="single" w:sz="4" w:space="0" w:color="D9D9D9"/>
            </w:tcBorders>
            <w:shd w:val="clear" w:color="auto" w:fill="FFFFFF"/>
            <w:tcMar>
              <w:top w:w="60" w:type="dxa"/>
              <w:left w:w="80" w:type="dxa"/>
              <w:bottom w:w="60" w:type="dxa"/>
              <w:right w:w="80" w:type="dxa"/>
            </w:tcMar>
            <w:vAlign w:val="center"/>
          </w:tcPr>
          <w:p w14:paraId="177D1868" w14:textId="77777777" w:rsidR="00154F3A" w:rsidRDefault="00000000">
            <w:pPr>
              <w:jc w:val="center"/>
            </w:pPr>
            <w:r>
              <w:rPr>
                <w:sz w:val="16"/>
                <w:szCs w:val="16"/>
              </w:rPr>
              <w:t>Unit</w:t>
            </w:r>
          </w:p>
        </w:tc>
        <w:tc>
          <w:tcPr>
            <w:tcW w:w="1520" w:type="dxa"/>
            <w:tcBorders>
              <w:top w:val="single" w:sz="4" w:space="0" w:color="D9D9D9"/>
              <w:left w:val="single" w:sz="4" w:space="0" w:color="D9D9D9"/>
              <w:bottom w:val="single" w:sz="4" w:space="0" w:color="D9D9D9"/>
              <w:right w:val="single" w:sz="4" w:space="0" w:color="D9D9D9"/>
            </w:tcBorders>
            <w:shd w:val="clear" w:color="auto" w:fill="FFFFFF"/>
            <w:tcMar>
              <w:top w:w="60" w:type="dxa"/>
              <w:left w:w="80" w:type="dxa"/>
              <w:bottom w:w="60" w:type="dxa"/>
              <w:right w:w="80" w:type="dxa"/>
            </w:tcMar>
            <w:vAlign w:val="center"/>
          </w:tcPr>
          <w:p w14:paraId="351E1CAF" w14:textId="77777777" w:rsidR="00154F3A" w:rsidRDefault="00000000">
            <w:r>
              <w:rPr>
                <w:sz w:val="16"/>
                <w:szCs w:val="16"/>
              </w:rPr>
              <w:t>—</w:t>
            </w:r>
          </w:p>
        </w:tc>
      </w:tr>
      <w:tr w:rsidR="00154F3A" w14:paraId="641E37B8" w14:textId="77777777">
        <w:trPr>
          <w:cantSplit/>
        </w:trPr>
        <w:tblPrEx>
          <w:tblCellMar>
            <w:top w:w="0" w:type="dxa"/>
            <w:bottom w:w="0" w:type="dxa"/>
          </w:tblCellMar>
        </w:tblPrEx>
        <w:tc>
          <w:tcPr>
            <w:tcW w:w="420" w:type="dxa"/>
            <w:tcBorders>
              <w:top w:val="single" w:sz="4" w:space="0" w:color="D9D9D9"/>
              <w:left w:val="single" w:sz="4" w:space="0" w:color="D9D9D9"/>
              <w:bottom w:val="single" w:sz="4" w:space="0" w:color="D9D9D9"/>
              <w:right w:val="single" w:sz="4" w:space="0" w:color="D9D9D9"/>
            </w:tcBorders>
            <w:shd w:val="clear" w:color="auto" w:fill="F2F6FB"/>
            <w:tcMar>
              <w:top w:w="60" w:type="dxa"/>
              <w:left w:w="80" w:type="dxa"/>
              <w:bottom w:w="60" w:type="dxa"/>
              <w:right w:w="80" w:type="dxa"/>
            </w:tcMar>
            <w:vAlign w:val="center"/>
          </w:tcPr>
          <w:p w14:paraId="143AA7AE" w14:textId="77777777" w:rsidR="00154F3A" w:rsidRDefault="00000000">
            <w:pPr>
              <w:jc w:val="center"/>
            </w:pPr>
            <w:r>
              <w:rPr>
                <w:sz w:val="16"/>
                <w:szCs w:val="16"/>
              </w:rPr>
              <w:t>10</w:t>
            </w:r>
          </w:p>
        </w:tc>
        <w:tc>
          <w:tcPr>
            <w:tcW w:w="3000" w:type="dxa"/>
            <w:tcBorders>
              <w:top w:val="single" w:sz="4" w:space="0" w:color="D9D9D9"/>
              <w:left w:val="single" w:sz="4" w:space="0" w:color="D9D9D9"/>
              <w:bottom w:val="single" w:sz="4" w:space="0" w:color="D9D9D9"/>
              <w:right w:val="single" w:sz="4" w:space="0" w:color="D9D9D9"/>
            </w:tcBorders>
            <w:shd w:val="clear" w:color="auto" w:fill="F2F6FB"/>
            <w:tcMar>
              <w:top w:w="60" w:type="dxa"/>
              <w:left w:w="80" w:type="dxa"/>
              <w:bottom w:w="60" w:type="dxa"/>
              <w:right w:w="80" w:type="dxa"/>
            </w:tcMar>
            <w:vAlign w:val="center"/>
          </w:tcPr>
          <w:p w14:paraId="293F7C1A" w14:textId="77777777" w:rsidR="00154F3A" w:rsidRDefault="00000000">
            <w:r>
              <w:rPr>
                <w:sz w:val="16"/>
                <w:szCs w:val="16"/>
              </w:rPr>
              <w:t>SC to LC Fiber Patch Cord</w:t>
            </w:r>
          </w:p>
        </w:tc>
        <w:tc>
          <w:tcPr>
            <w:tcW w:w="1500" w:type="dxa"/>
            <w:tcBorders>
              <w:top w:val="single" w:sz="4" w:space="0" w:color="D9D9D9"/>
              <w:left w:val="single" w:sz="4" w:space="0" w:color="D9D9D9"/>
              <w:bottom w:val="single" w:sz="4" w:space="0" w:color="D9D9D9"/>
              <w:right w:val="single" w:sz="4" w:space="0" w:color="D9D9D9"/>
            </w:tcBorders>
            <w:shd w:val="clear" w:color="auto" w:fill="F2F6FB"/>
            <w:tcMar>
              <w:top w:w="60" w:type="dxa"/>
              <w:left w:w="80" w:type="dxa"/>
              <w:bottom w:w="60" w:type="dxa"/>
              <w:right w:w="80" w:type="dxa"/>
            </w:tcMar>
            <w:vAlign w:val="center"/>
          </w:tcPr>
          <w:p w14:paraId="0388CCA3" w14:textId="77777777" w:rsidR="00154F3A" w:rsidRDefault="00000000">
            <w:r>
              <w:rPr>
                <w:sz w:val="16"/>
                <w:szCs w:val="16"/>
              </w:rPr>
              <w:t>FS</w:t>
            </w:r>
          </w:p>
        </w:tc>
        <w:tc>
          <w:tcPr>
            <w:tcW w:w="2400" w:type="dxa"/>
            <w:tcBorders>
              <w:top w:val="single" w:sz="4" w:space="0" w:color="D9D9D9"/>
              <w:left w:val="single" w:sz="4" w:space="0" w:color="D9D9D9"/>
              <w:bottom w:val="single" w:sz="4" w:space="0" w:color="D9D9D9"/>
              <w:right w:val="single" w:sz="4" w:space="0" w:color="D9D9D9"/>
            </w:tcBorders>
            <w:shd w:val="clear" w:color="auto" w:fill="F2F6FB"/>
            <w:tcMar>
              <w:top w:w="60" w:type="dxa"/>
              <w:left w:w="80" w:type="dxa"/>
              <w:bottom w:w="60" w:type="dxa"/>
              <w:right w:w="80" w:type="dxa"/>
            </w:tcMar>
            <w:vAlign w:val="center"/>
          </w:tcPr>
          <w:p w14:paraId="321F3EDD" w14:textId="77777777" w:rsidR="00154F3A" w:rsidRDefault="00000000">
            <w:r>
              <w:rPr>
                <w:sz w:val="16"/>
                <w:szCs w:val="16"/>
              </w:rPr>
              <w:t>SC-LC</w:t>
            </w:r>
          </w:p>
        </w:tc>
        <w:tc>
          <w:tcPr>
            <w:tcW w:w="700" w:type="dxa"/>
            <w:tcBorders>
              <w:top w:val="single" w:sz="4" w:space="0" w:color="D9D9D9"/>
              <w:left w:val="single" w:sz="4" w:space="0" w:color="D9D9D9"/>
              <w:bottom w:val="single" w:sz="4" w:space="0" w:color="D9D9D9"/>
              <w:right w:val="single" w:sz="4" w:space="0" w:color="D9D9D9"/>
            </w:tcBorders>
            <w:shd w:val="clear" w:color="auto" w:fill="F2F6FB"/>
            <w:tcMar>
              <w:top w:w="60" w:type="dxa"/>
              <w:left w:w="80" w:type="dxa"/>
              <w:bottom w:w="60" w:type="dxa"/>
              <w:right w:w="80" w:type="dxa"/>
            </w:tcMar>
            <w:vAlign w:val="center"/>
          </w:tcPr>
          <w:p w14:paraId="73BB8038" w14:textId="77777777" w:rsidR="00154F3A" w:rsidRDefault="00000000">
            <w:pPr>
              <w:jc w:val="center"/>
            </w:pPr>
            <w:r>
              <w:rPr>
                <w:sz w:val="16"/>
                <w:szCs w:val="16"/>
              </w:rPr>
              <w:t>4</w:t>
            </w:r>
          </w:p>
        </w:tc>
        <w:tc>
          <w:tcPr>
            <w:tcW w:w="900" w:type="dxa"/>
            <w:tcBorders>
              <w:top w:val="single" w:sz="4" w:space="0" w:color="D9D9D9"/>
              <w:left w:val="single" w:sz="4" w:space="0" w:color="D9D9D9"/>
              <w:bottom w:val="single" w:sz="4" w:space="0" w:color="D9D9D9"/>
              <w:right w:val="single" w:sz="4" w:space="0" w:color="D9D9D9"/>
            </w:tcBorders>
            <w:shd w:val="clear" w:color="auto" w:fill="F2F6FB"/>
            <w:tcMar>
              <w:top w:w="60" w:type="dxa"/>
              <w:left w:w="80" w:type="dxa"/>
              <w:bottom w:w="60" w:type="dxa"/>
              <w:right w:w="80" w:type="dxa"/>
            </w:tcMar>
            <w:vAlign w:val="center"/>
          </w:tcPr>
          <w:p w14:paraId="7B32DFAC" w14:textId="77777777" w:rsidR="00154F3A" w:rsidRDefault="00000000">
            <w:pPr>
              <w:jc w:val="center"/>
            </w:pPr>
            <w:r>
              <w:rPr>
                <w:sz w:val="16"/>
                <w:szCs w:val="16"/>
              </w:rPr>
              <w:t>Pcs</w:t>
            </w:r>
          </w:p>
        </w:tc>
        <w:tc>
          <w:tcPr>
            <w:tcW w:w="1520" w:type="dxa"/>
            <w:tcBorders>
              <w:top w:val="single" w:sz="4" w:space="0" w:color="D9D9D9"/>
              <w:left w:val="single" w:sz="4" w:space="0" w:color="D9D9D9"/>
              <w:bottom w:val="single" w:sz="4" w:space="0" w:color="D9D9D9"/>
              <w:right w:val="single" w:sz="4" w:space="0" w:color="D9D9D9"/>
            </w:tcBorders>
            <w:shd w:val="clear" w:color="auto" w:fill="F2F6FB"/>
            <w:tcMar>
              <w:top w:w="60" w:type="dxa"/>
              <w:left w:w="80" w:type="dxa"/>
              <w:bottom w:w="60" w:type="dxa"/>
              <w:right w:w="80" w:type="dxa"/>
            </w:tcMar>
            <w:vAlign w:val="center"/>
          </w:tcPr>
          <w:p w14:paraId="69BBC916" w14:textId="77777777" w:rsidR="00154F3A" w:rsidRDefault="00000000">
            <w:r>
              <w:rPr>
                <w:sz w:val="16"/>
                <w:szCs w:val="16"/>
              </w:rPr>
              <w:t>—</w:t>
            </w:r>
          </w:p>
        </w:tc>
      </w:tr>
      <w:tr w:rsidR="00154F3A" w14:paraId="35A8CBC1" w14:textId="77777777">
        <w:trPr>
          <w:cantSplit/>
        </w:trPr>
        <w:tblPrEx>
          <w:tblCellMar>
            <w:top w:w="0" w:type="dxa"/>
            <w:bottom w:w="0" w:type="dxa"/>
          </w:tblCellMar>
        </w:tblPrEx>
        <w:tc>
          <w:tcPr>
            <w:tcW w:w="420" w:type="dxa"/>
            <w:tcBorders>
              <w:top w:val="single" w:sz="4" w:space="0" w:color="D9D9D9"/>
              <w:left w:val="single" w:sz="4" w:space="0" w:color="D9D9D9"/>
              <w:bottom w:val="single" w:sz="4" w:space="0" w:color="D9D9D9"/>
              <w:right w:val="single" w:sz="4" w:space="0" w:color="D9D9D9"/>
            </w:tcBorders>
            <w:shd w:val="clear" w:color="auto" w:fill="FFFFFF"/>
            <w:tcMar>
              <w:top w:w="60" w:type="dxa"/>
              <w:left w:w="80" w:type="dxa"/>
              <w:bottom w:w="60" w:type="dxa"/>
              <w:right w:w="80" w:type="dxa"/>
            </w:tcMar>
            <w:vAlign w:val="center"/>
          </w:tcPr>
          <w:p w14:paraId="764C68CE" w14:textId="77777777" w:rsidR="00154F3A" w:rsidRDefault="00000000">
            <w:pPr>
              <w:jc w:val="center"/>
            </w:pPr>
            <w:r>
              <w:rPr>
                <w:sz w:val="16"/>
                <w:szCs w:val="16"/>
              </w:rPr>
              <w:t>11</w:t>
            </w:r>
          </w:p>
        </w:tc>
        <w:tc>
          <w:tcPr>
            <w:tcW w:w="3000" w:type="dxa"/>
            <w:tcBorders>
              <w:top w:val="single" w:sz="4" w:space="0" w:color="D9D9D9"/>
              <w:left w:val="single" w:sz="4" w:space="0" w:color="D9D9D9"/>
              <w:bottom w:val="single" w:sz="4" w:space="0" w:color="D9D9D9"/>
              <w:right w:val="single" w:sz="4" w:space="0" w:color="D9D9D9"/>
            </w:tcBorders>
            <w:shd w:val="clear" w:color="auto" w:fill="FFFFFF"/>
            <w:tcMar>
              <w:top w:w="60" w:type="dxa"/>
              <w:left w:w="80" w:type="dxa"/>
              <w:bottom w:w="60" w:type="dxa"/>
              <w:right w:w="80" w:type="dxa"/>
            </w:tcMar>
            <w:vAlign w:val="center"/>
          </w:tcPr>
          <w:p w14:paraId="6C5D944E" w14:textId="77777777" w:rsidR="00154F3A" w:rsidRDefault="00000000">
            <w:r>
              <w:rPr>
                <w:sz w:val="16"/>
                <w:szCs w:val="16"/>
              </w:rPr>
              <w:t>SC to SC Patch Cord</w:t>
            </w:r>
          </w:p>
        </w:tc>
        <w:tc>
          <w:tcPr>
            <w:tcW w:w="1500" w:type="dxa"/>
            <w:tcBorders>
              <w:top w:val="single" w:sz="4" w:space="0" w:color="D9D9D9"/>
              <w:left w:val="single" w:sz="4" w:space="0" w:color="D9D9D9"/>
              <w:bottom w:val="single" w:sz="4" w:space="0" w:color="D9D9D9"/>
              <w:right w:val="single" w:sz="4" w:space="0" w:color="D9D9D9"/>
            </w:tcBorders>
            <w:shd w:val="clear" w:color="auto" w:fill="FFFFFF"/>
            <w:tcMar>
              <w:top w:w="60" w:type="dxa"/>
              <w:left w:w="80" w:type="dxa"/>
              <w:bottom w:w="60" w:type="dxa"/>
              <w:right w:w="80" w:type="dxa"/>
            </w:tcMar>
            <w:vAlign w:val="center"/>
          </w:tcPr>
          <w:p w14:paraId="5D0F5CB6" w14:textId="77777777" w:rsidR="00154F3A" w:rsidRDefault="00000000">
            <w:r>
              <w:rPr>
                <w:sz w:val="16"/>
                <w:szCs w:val="16"/>
              </w:rPr>
              <w:t>FS</w:t>
            </w:r>
          </w:p>
        </w:tc>
        <w:tc>
          <w:tcPr>
            <w:tcW w:w="2400" w:type="dxa"/>
            <w:tcBorders>
              <w:top w:val="single" w:sz="4" w:space="0" w:color="D9D9D9"/>
              <w:left w:val="single" w:sz="4" w:space="0" w:color="D9D9D9"/>
              <w:bottom w:val="single" w:sz="4" w:space="0" w:color="D9D9D9"/>
              <w:right w:val="single" w:sz="4" w:space="0" w:color="D9D9D9"/>
            </w:tcBorders>
            <w:shd w:val="clear" w:color="auto" w:fill="FFFFFF"/>
            <w:tcMar>
              <w:top w:w="60" w:type="dxa"/>
              <w:left w:w="80" w:type="dxa"/>
              <w:bottom w:w="60" w:type="dxa"/>
              <w:right w:w="80" w:type="dxa"/>
            </w:tcMar>
            <w:vAlign w:val="center"/>
          </w:tcPr>
          <w:p w14:paraId="31648D02" w14:textId="77777777" w:rsidR="00154F3A" w:rsidRDefault="00000000">
            <w:r>
              <w:rPr>
                <w:sz w:val="16"/>
                <w:szCs w:val="16"/>
              </w:rPr>
              <w:t>SC-SC</w:t>
            </w:r>
          </w:p>
        </w:tc>
        <w:tc>
          <w:tcPr>
            <w:tcW w:w="700" w:type="dxa"/>
            <w:tcBorders>
              <w:top w:val="single" w:sz="4" w:space="0" w:color="D9D9D9"/>
              <w:left w:val="single" w:sz="4" w:space="0" w:color="D9D9D9"/>
              <w:bottom w:val="single" w:sz="4" w:space="0" w:color="D9D9D9"/>
              <w:right w:val="single" w:sz="4" w:space="0" w:color="D9D9D9"/>
            </w:tcBorders>
            <w:shd w:val="clear" w:color="auto" w:fill="FFFFFF"/>
            <w:tcMar>
              <w:top w:w="60" w:type="dxa"/>
              <w:left w:w="80" w:type="dxa"/>
              <w:bottom w:w="60" w:type="dxa"/>
              <w:right w:w="80" w:type="dxa"/>
            </w:tcMar>
            <w:vAlign w:val="center"/>
          </w:tcPr>
          <w:p w14:paraId="798245DD" w14:textId="77777777" w:rsidR="00154F3A" w:rsidRDefault="00000000">
            <w:pPr>
              <w:jc w:val="center"/>
            </w:pPr>
            <w:r>
              <w:rPr>
                <w:sz w:val="16"/>
                <w:szCs w:val="16"/>
              </w:rPr>
              <w:t>10</w:t>
            </w:r>
          </w:p>
        </w:tc>
        <w:tc>
          <w:tcPr>
            <w:tcW w:w="900" w:type="dxa"/>
            <w:tcBorders>
              <w:top w:val="single" w:sz="4" w:space="0" w:color="D9D9D9"/>
              <w:left w:val="single" w:sz="4" w:space="0" w:color="D9D9D9"/>
              <w:bottom w:val="single" w:sz="4" w:space="0" w:color="D9D9D9"/>
              <w:right w:val="single" w:sz="4" w:space="0" w:color="D9D9D9"/>
            </w:tcBorders>
            <w:shd w:val="clear" w:color="auto" w:fill="FFFFFF"/>
            <w:tcMar>
              <w:top w:w="60" w:type="dxa"/>
              <w:left w:w="80" w:type="dxa"/>
              <w:bottom w:w="60" w:type="dxa"/>
              <w:right w:w="80" w:type="dxa"/>
            </w:tcMar>
            <w:vAlign w:val="center"/>
          </w:tcPr>
          <w:p w14:paraId="15BF1BB6" w14:textId="77777777" w:rsidR="00154F3A" w:rsidRDefault="00000000">
            <w:pPr>
              <w:jc w:val="center"/>
            </w:pPr>
            <w:r>
              <w:rPr>
                <w:sz w:val="16"/>
                <w:szCs w:val="16"/>
              </w:rPr>
              <w:t>Pcs</w:t>
            </w:r>
          </w:p>
        </w:tc>
        <w:tc>
          <w:tcPr>
            <w:tcW w:w="1520" w:type="dxa"/>
            <w:tcBorders>
              <w:top w:val="single" w:sz="4" w:space="0" w:color="D9D9D9"/>
              <w:left w:val="single" w:sz="4" w:space="0" w:color="D9D9D9"/>
              <w:bottom w:val="single" w:sz="4" w:space="0" w:color="D9D9D9"/>
              <w:right w:val="single" w:sz="4" w:space="0" w:color="D9D9D9"/>
            </w:tcBorders>
            <w:shd w:val="clear" w:color="auto" w:fill="FFFFFF"/>
            <w:tcMar>
              <w:top w:w="60" w:type="dxa"/>
              <w:left w:w="80" w:type="dxa"/>
              <w:bottom w:w="60" w:type="dxa"/>
              <w:right w:w="80" w:type="dxa"/>
            </w:tcMar>
            <w:vAlign w:val="center"/>
          </w:tcPr>
          <w:p w14:paraId="5F96C24C" w14:textId="77777777" w:rsidR="00154F3A" w:rsidRDefault="00000000">
            <w:r>
              <w:rPr>
                <w:sz w:val="16"/>
                <w:szCs w:val="16"/>
              </w:rPr>
              <w:t>—</w:t>
            </w:r>
          </w:p>
        </w:tc>
      </w:tr>
      <w:tr w:rsidR="00154F3A" w14:paraId="06416EF7" w14:textId="77777777">
        <w:trPr>
          <w:cantSplit/>
        </w:trPr>
        <w:tblPrEx>
          <w:tblCellMar>
            <w:top w:w="0" w:type="dxa"/>
            <w:bottom w:w="0" w:type="dxa"/>
          </w:tblCellMar>
        </w:tblPrEx>
        <w:tc>
          <w:tcPr>
            <w:tcW w:w="420" w:type="dxa"/>
            <w:tcBorders>
              <w:top w:val="single" w:sz="4" w:space="0" w:color="D9D9D9"/>
              <w:left w:val="single" w:sz="4" w:space="0" w:color="D9D9D9"/>
              <w:bottom w:val="single" w:sz="4" w:space="0" w:color="D9D9D9"/>
              <w:right w:val="single" w:sz="4" w:space="0" w:color="D9D9D9"/>
            </w:tcBorders>
            <w:shd w:val="clear" w:color="auto" w:fill="F2F6FB"/>
            <w:tcMar>
              <w:top w:w="60" w:type="dxa"/>
              <w:left w:w="80" w:type="dxa"/>
              <w:bottom w:w="60" w:type="dxa"/>
              <w:right w:w="80" w:type="dxa"/>
            </w:tcMar>
            <w:vAlign w:val="center"/>
          </w:tcPr>
          <w:p w14:paraId="279D8567" w14:textId="77777777" w:rsidR="00154F3A" w:rsidRDefault="00000000">
            <w:pPr>
              <w:jc w:val="center"/>
            </w:pPr>
            <w:r>
              <w:rPr>
                <w:sz w:val="16"/>
                <w:szCs w:val="16"/>
              </w:rPr>
              <w:t>12</w:t>
            </w:r>
          </w:p>
        </w:tc>
        <w:tc>
          <w:tcPr>
            <w:tcW w:w="3000" w:type="dxa"/>
            <w:tcBorders>
              <w:top w:val="single" w:sz="4" w:space="0" w:color="D9D9D9"/>
              <w:left w:val="single" w:sz="4" w:space="0" w:color="D9D9D9"/>
              <w:bottom w:val="single" w:sz="4" w:space="0" w:color="D9D9D9"/>
              <w:right w:val="single" w:sz="4" w:space="0" w:color="D9D9D9"/>
            </w:tcBorders>
            <w:shd w:val="clear" w:color="auto" w:fill="F2F6FB"/>
            <w:tcMar>
              <w:top w:w="60" w:type="dxa"/>
              <w:left w:w="80" w:type="dxa"/>
              <w:bottom w:w="60" w:type="dxa"/>
              <w:right w:w="80" w:type="dxa"/>
            </w:tcMar>
            <w:vAlign w:val="center"/>
          </w:tcPr>
          <w:p w14:paraId="61139589" w14:textId="77777777" w:rsidR="00154F3A" w:rsidRDefault="00000000">
            <w:r>
              <w:rPr>
                <w:sz w:val="16"/>
                <w:szCs w:val="16"/>
              </w:rPr>
              <w:t>Media Converter</w:t>
            </w:r>
          </w:p>
        </w:tc>
        <w:tc>
          <w:tcPr>
            <w:tcW w:w="1500" w:type="dxa"/>
            <w:tcBorders>
              <w:top w:val="single" w:sz="4" w:space="0" w:color="D9D9D9"/>
              <w:left w:val="single" w:sz="4" w:space="0" w:color="D9D9D9"/>
              <w:bottom w:val="single" w:sz="4" w:space="0" w:color="D9D9D9"/>
              <w:right w:val="single" w:sz="4" w:space="0" w:color="D9D9D9"/>
            </w:tcBorders>
            <w:shd w:val="clear" w:color="auto" w:fill="F2F6FB"/>
            <w:tcMar>
              <w:top w:w="60" w:type="dxa"/>
              <w:left w:w="80" w:type="dxa"/>
              <w:bottom w:w="60" w:type="dxa"/>
              <w:right w:w="80" w:type="dxa"/>
            </w:tcMar>
            <w:vAlign w:val="center"/>
          </w:tcPr>
          <w:p w14:paraId="475C8FCC" w14:textId="77777777" w:rsidR="00154F3A" w:rsidRDefault="00000000">
            <w:r>
              <w:rPr>
                <w:sz w:val="16"/>
                <w:szCs w:val="16"/>
              </w:rPr>
              <w:t>TP-Link</w:t>
            </w:r>
          </w:p>
        </w:tc>
        <w:tc>
          <w:tcPr>
            <w:tcW w:w="2400" w:type="dxa"/>
            <w:tcBorders>
              <w:top w:val="single" w:sz="4" w:space="0" w:color="D9D9D9"/>
              <w:left w:val="single" w:sz="4" w:space="0" w:color="D9D9D9"/>
              <w:bottom w:val="single" w:sz="4" w:space="0" w:color="D9D9D9"/>
              <w:right w:val="single" w:sz="4" w:space="0" w:color="D9D9D9"/>
            </w:tcBorders>
            <w:shd w:val="clear" w:color="auto" w:fill="F2F6FB"/>
            <w:tcMar>
              <w:top w:w="60" w:type="dxa"/>
              <w:left w:w="80" w:type="dxa"/>
              <w:bottom w:w="60" w:type="dxa"/>
              <w:right w:w="80" w:type="dxa"/>
            </w:tcMar>
            <w:vAlign w:val="center"/>
          </w:tcPr>
          <w:p w14:paraId="45055595" w14:textId="77777777" w:rsidR="00154F3A" w:rsidRDefault="00000000">
            <w:r>
              <w:rPr>
                <w:sz w:val="16"/>
                <w:szCs w:val="16"/>
              </w:rPr>
              <w:t>TL-FC311A-20</w:t>
            </w:r>
          </w:p>
        </w:tc>
        <w:tc>
          <w:tcPr>
            <w:tcW w:w="700" w:type="dxa"/>
            <w:tcBorders>
              <w:top w:val="single" w:sz="4" w:space="0" w:color="D9D9D9"/>
              <w:left w:val="single" w:sz="4" w:space="0" w:color="D9D9D9"/>
              <w:bottom w:val="single" w:sz="4" w:space="0" w:color="D9D9D9"/>
              <w:right w:val="single" w:sz="4" w:space="0" w:color="D9D9D9"/>
            </w:tcBorders>
            <w:shd w:val="clear" w:color="auto" w:fill="F2F6FB"/>
            <w:tcMar>
              <w:top w:w="60" w:type="dxa"/>
              <w:left w:w="80" w:type="dxa"/>
              <w:bottom w:w="60" w:type="dxa"/>
              <w:right w:w="80" w:type="dxa"/>
            </w:tcMar>
            <w:vAlign w:val="center"/>
          </w:tcPr>
          <w:p w14:paraId="78B1121D" w14:textId="77777777" w:rsidR="00154F3A" w:rsidRDefault="00000000">
            <w:pPr>
              <w:jc w:val="center"/>
            </w:pPr>
            <w:r>
              <w:rPr>
                <w:sz w:val="16"/>
                <w:szCs w:val="16"/>
              </w:rPr>
              <w:t>4</w:t>
            </w:r>
          </w:p>
        </w:tc>
        <w:tc>
          <w:tcPr>
            <w:tcW w:w="900" w:type="dxa"/>
            <w:tcBorders>
              <w:top w:val="single" w:sz="4" w:space="0" w:color="D9D9D9"/>
              <w:left w:val="single" w:sz="4" w:space="0" w:color="D9D9D9"/>
              <w:bottom w:val="single" w:sz="4" w:space="0" w:color="D9D9D9"/>
              <w:right w:val="single" w:sz="4" w:space="0" w:color="D9D9D9"/>
            </w:tcBorders>
            <w:shd w:val="clear" w:color="auto" w:fill="F2F6FB"/>
            <w:tcMar>
              <w:top w:w="60" w:type="dxa"/>
              <w:left w:w="80" w:type="dxa"/>
              <w:bottom w:w="60" w:type="dxa"/>
              <w:right w:w="80" w:type="dxa"/>
            </w:tcMar>
            <w:vAlign w:val="center"/>
          </w:tcPr>
          <w:p w14:paraId="3C10CC56" w14:textId="77777777" w:rsidR="00154F3A" w:rsidRDefault="00000000">
            <w:pPr>
              <w:jc w:val="center"/>
            </w:pPr>
            <w:r>
              <w:rPr>
                <w:sz w:val="16"/>
                <w:szCs w:val="16"/>
              </w:rPr>
              <w:t>Pcs</w:t>
            </w:r>
          </w:p>
        </w:tc>
        <w:tc>
          <w:tcPr>
            <w:tcW w:w="1520" w:type="dxa"/>
            <w:tcBorders>
              <w:top w:val="single" w:sz="4" w:space="0" w:color="D9D9D9"/>
              <w:left w:val="single" w:sz="4" w:space="0" w:color="D9D9D9"/>
              <w:bottom w:val="single" w:sz="4" w:space="0" w:color="D9D9D9"/>
              <w:right w:val="single" w:sz="4" w:space="0" w:color="D9D9D9"/>
            </w:tcBorders>
            <w:shd w:val="clear" w:color="auto" w:fill="F2F6FB"/>
            <w:tcMar>
              <w:top w:w="60" w:type="dxa"/>
              <w:left w:w="80" w:type="dxa"/>
              <w:bottom w:w="60" w:type="dxa"/>
              <w:right w:w="80" w:type="dxa"/>
            </w:tcMar>
            <w:vAlign w:val="center"/>
          </w:tcPr>
          <w:p w14:paraId="6B7BC500" w14:textId="77777777" w:rsidR="00154F3A" w:rsidRDefault="00000000">
            <w:r>
              <w:rPr>
                <w:sz w:val="16"/>
                <w:szCs w:val="16"/>
              </w:rPr>
              <w:t>—</w:t>
            </w:r>
          </w:p>
        </w:tc>
      </w:tr>
      <w:tr w:rsidR="00154F3A" w14:paraId="7D6E9742" w14:textId="77777777">
        <w:trPr>
          <w:cantSplit/>
        </w:trPr>
        <w:tblPrEx>
          <w:tblCellMar>
            <w:top w:w="0" w:type="dxa"/>
            <w:bottom w:w="0" w:type="dxa"/>
          </w:tblCellMar>
        </w:tblPrEx>
        <w:tc>
          <w:tcPr>
            <w:tcW w:w="420" w:type="dxa"/>
            <w:tcBorders>
              <w:top w:val="single" w:sz="4" w:space="0" w:color="D9D9D9"/>
              <w:left w:val="single" w:sz="4" w:space="0" w:color="D9D9D9"/>
              <w:bottom w:val="single" w:sz="4" w:space="0" w:color="D9D9D9"/>
              <w:right w:val="single" w:sz="4" w:space="0" w:color="D9D9D9"/>
            </w:tcBorders>
            <w:shd w:val="clear" w:color="auto" w:fill="FFFFFF"/>
            <w:tcMar>
              <w:top w:w="60" w:type="dxa"/>
              <w:left w:w="80" w:type="dxa"/>
              <w:bottom w:w="60" w:type="dxa"/>
              <w:right w:w="80" w:type="dxa"/>
            </w:tcMar>
            <w:vAlign w:val="center"/>
          </w:tcPr>
          <w:p w14:paraId="174AA4D1" w14:textId="77777777" w:rsidR="00154F3A" w:rsidRDefault="00000000">
            <w:pPr>
              <w:jc w:val="center"/>
            </w:pPr>
            <w:r>
              <w:rPr>
                <w:sz w:val="16"/>
                <w:szCs w:val="16"/>
              </w:rPr>
              <w:t>13</w:t>
            </w:r>
          </w:p>
        </w:tc>
        <w:tc>
          <w:tcPr>
            <w:tcW w:w="3000" w:type="dxa"/>
            <w:tcBorders>
              <w:top w:val="single" w:sz="4" w:space="0" w:color="D9D9D9"/>
              <w:left w:val="single" w:sz="4" w:space="0" w:color="D9D9D9"/>
              <w:bottom w:val="single" w:sz="4" w:space="0" w:color="D9D9D9"/>
              <w:right w:val="single" w:sz="4" w:space="0" w:color="D9D9D9"/>
            </w:tcBorders>
            <w:shd w:val="clear" w:color="auto" w:fill="FFFFFF"/>
            <w:tcMar>
              <w:top w:w="60" w:type="dxa"/>
              <w:left w:w="80" w:type="dxa"/>
              <w:bottom w:w="60" w:type="dxa"/>
              <w:right w:w="80" w:type="dxa"/>
            </w:tcMar>
            <w:vAlign w:val="center"/>
          </w:tcPr>
          <w:p w14:paraId="25A1AA6A" w14:textId="77777777" w:rsidR="00154F3A" w:rsidRDefault="00000000">
            <w:r>
              <w:rPr>
                <w:sz w:val="16"/>
                <w:szCs w:val="16"/>
              </w:rPr>
              <w:t>5.8ft 40U Rack Cabinet w/ Cooling Fan &amp; Extension Cord</w:t>
            </w:r>
          </w:p>
        </w:tc>
        <w:tc>
          <w:tcPr>
            <w:tcW w:w="1500" w:type="dxa"/>
            <w:tcBorders>
              <w:top w:val="single" w:sz="4" w:space="0" w:color="D9D9D9"/>
              <w:left w:val="single" w:sz="4" w:space="0" w:color="D9D9D9"/>
              <w:bottom w:val="single" w:sz="4" w:space="0" w:color="D9D9D9"/>
              <w:right w:val="single" w:sz="4" w:space="0" w:color="D9D9D9"/>
            </w:tcBorders>
            <w:shd w:val="clear" w:color="auto" w:fill="FFFFFF"/>
            <w:tcMar>
              <w:top w:w="60" w:type="dxa"/>
              <w:left w:w="80" w:type="dxa"/>
              <w:bottom w:w="60" w:type="dxa"/>
              <w:right w:w="80" w:type="dxa"/>
            </w:tcMar>
            <w:vAlign w:val="center"/>
          </w:tcPr>
          <w:p w14:paraId="461358BC" w14:textId="77777777" w:rsidR="00154F3A" w:rsidRDefault="00000000">
            <w:r>
              <w:rPr>
                <w:sz w:val="16"/>
                <w:szCs w:val="16"/>
              </w:rPr>
              <w:t>—</w:t>
            </w:r>
          </w:p>
        </w:tc>
        <w:tc>
          <w:tcPr>
            <w:tcW w:w="2400" w:type="dxa"/>
            <w:tcBorders>
              <w:top w:val="single" w:sz="4" w:space="0" w:color="D9D9D9"/>
              <w:left w:val="single" w:sz="4" w:space="0" w:color="D9D9D9"/>
              <w:bottom w:val="single" w:sz="4" w:space="0" w:color="D9D9D9"/>
              <w:right w:val="single" w:sz="4" w:space="0" w:color="D9D9D9"/>
            </w:tcBorders>
            <w:shd w:val="clear" w:color="auto" w:fill="FFFFFF"/>
            <w:tcMar>
              <w:top w:w="60" w:type="dxa"/>
              <w:left w:w="80" w:type="dxa"/>
              <w:bottom w:w="60" w:type="dxa"/>
              <w:right w:w="80" w:type="dxa"/>
            </w:tcMar>
            <w:vAlign w:val="center"/>
          </w:tcPr>
          <w:p w14:paraId="6F3FEEEC" w14:textId="77777777" w:rsidR="00154F3A" w:rsidRDefault="00000000">
            <w:r>
              <w:rPr>
                <w:sz w:val="16"/>
                <w:szCs w:val="16"/>
              </w:rPr>
              <w:t>—</w:t>
            </w:r>
          </w:p>
        </w:tc>
        <w:tc>
          <w:tcPr>
            <w:tcW w:w="700" w:type="dxa"/>
            <w:tcBorders>
              <w:top w:val="single" w:sz="4" w:space="0" w:color="D9D9D9"/>
              <w:left w:val="single" w:sz="4" w:space="0" w:color="D9D9D9"/>
              <w:bottom w:val="single" w:sz="4" w:space="0" w:color="D9D9D9"/>
              <w:right w:val="single" w:sz="4" w:space="0" w:color="D9D9D9"/>
            </w:tcBorders>
            <w:shd w:val="clear" w:color="auto" w:fill="FFFFFF"/>
            <w:tcMar>
              <w:top w:w="60" w:type="dxa"/>
              <w:left w:w="80" w:type="dxa"/>
              <w:bottom w:w="60" w:type="dxa"/>
              <w:right w:w="80" w:type="dxa"/>
            </w:tcMar>
            <w:vAlign w:val="center"/>
          </w:tcPr>
          <w:p w14:paraId="02BDD0A5" w14:textId="77777777" w:rsidR="00154F3A" w:rsidRDefault="00000000">
            <w:pPr>
              <w:jc w:val="center"/>
            </w:pPr>
            <w:r>
              <w:rPr>
                <w:sz w:val="16"/>
                <w:szCs w:val="16"/>
              </w:rPr>
              <w:t>2</w:t>
            </w:r>
          </w:p>
        </w:tc>
        <w:tc>
          <w:tcPr>
            <w:tcW w:w="900" w:type="dxa"/>
            <w:tcBorders>
              <w:top w:val="single" w:sz="4" w:space="0" w:color="D9D9D9"/>
              <w:left w:val="single" w:sz="4" w:space="0" w:color="D9D9D9"/>
              <w:bottom w:val="single" w:sz="4" w:space="0" w:color="D9D9D9"/>
              <w:right w:val="single" w:sz="4" w:space="0" w:color="D9D9D9"/>
            </w:tcBorders>
            <w:shd w:val="clear" w:color="auto" w:fill="FFFFFF"/>
            <w:tcMar>
              <w:top w:w="60" w:type="dxa"/>
              <w:left w:w="80" w:type="dxa"/>
              <w:bottom w:w="60" w:type="dxa"/>
              <w:right w:w="80" w:type="dxa"/>
            </w:tcMar>
            <w:vAlign w:val="center"/>
          </w:tcPr>
          <w:p w14:paraId="46F9F5A0" w14:textId="77777777" w:rsidR="00154F3A" w:rsidRDefault="00000000">
            <w:pPr>
              <w:jc w:val="center"/>
            </w:pPr>
            <w:r>
              <w:rPr>
                <w:sz w:val="16"/>
                <w:szCs w:val="16"/>
              </w:rPr>
              <w:t>Unit</w:t>
            </w:r>
          </w:p>
        </w:tc>
        <w:tc>
          <w:tcPr>
            <w:tcW w:w="1520" w:type="dxa"/>
            <w:tcBorders>
              <w:top w:val="single" w:sz="4" w:space="0" w:color="D9D9D9"/>
              <w:left w:val="single" w:sz="4" w:space="0" w:color="D9D9D9"/>
              <w:bottom w:val="single" w:sz="4" w:space="0" w:color="D9D9D9"/>
              <w:right w:val="single" w:sz="4" w:space="0" w:color="D9D9D9"/>
            </w:tcBorders>
            <w:shd w:val="clear" w:color="auto" w:fill="FFFFFF"/>
            <w:tcMar>
              <w:top w:w="60" w:type="dxa"/>
              <w:left w:w="80" w:type="dxa"/>
              <w:bottom w:w="60" w:type="dxa"/>
              <w:right w:w="80" w:type="dxa"/>
            </w:tcMar>
            <w:vAlign w:val="center"/>
          </w:tcPr>
          <w:p w14:paraId="7E50D0FE" w14:textId="77777777" w:rsidR="00154F3A" w:rsidRDefault="00000000">
            <w:r>
              <w:rPr>
                <w:sz w:val="16"/>
                <w:szCs w:val="16"/>
              </w:rPr>
              <w:t>—</w:t>
            </w:r>
          </w:p>
        </w:tc>
      </w:tr>
      <w:tr w:rsidR="00154F3A" w14:paraId="7EE10F2C" w14:textId="77777777">
        <w:trPr>
          <w:cantSplit/>
        </w:trPr>
        <w:tblPrEx>
          <w:tblCellMar>
            <w:top w:w="0" w:type="dxa"/>
            <w:bottom w:w="0" w:type="dxa"/>
          </w:tblCellMar>
        </w:tblPrEx>
        <w:tc>
          <w:tcPr>
            <w:tcW w:w="420" w:type="dxa"/>
            <w:tcBorders>
              <w:top w:val="single" w:sz="4" w:space="0" w:color="D9D9D9"/>
              <w:left w:val="single" w:sz="4" w:space="0" w:color="D9D9D9"/>
              <w:bottom w:val="single" w:sz="4" w:space="0" w:color="D9D9D9"/>
              <w:right w:val="single" w:sz="4" w:space="0" w:color="D9D9D9"/>
            </w:tcBorders>
            <w:shd w:val="clear" w:color="auto" w:fill="F2F6FB"/>
            <w:tcMar>
              <w:top w:w="60" w:type="dxa"/>
              <w:left w:w="80" w:type="dxa"/>
              <w:bottom w:w="60" w:type="dxa"/>
              <w:right w:w="80" w:type="dxa"/>
            </w:tcMar>
            <w:vAlign w:val="center"/>
          </w:tcPr>
          <w:p w14:paraId="16ADA9E7" w14:textId="77777777" w:rsidR="00154F3A" w:rsidRDefault="00000000">
            <w:pPr>
              <w:jc w:val="center"/>
            </w:pPr>
            <w:r>
              <w:rPr>
                <w:sz w:val="16"/>
                <w:szCs w:val="16"/>
              </w:rPr>
              <w:t>14</w:t>
            </w:r>
          </w:p>
        </w:tc>
        <w:tc>
          <w:tcPr>
            <w:tcW w:w="3000" w:type="dxa"/>
            <w:tcBorders>
              <w:top w:val="single" w:sz="4" w:space="0" w:color="D9D9D9"/>
              <w:left w:val="single" w:sz="4" w:space="0" w:color="D9D9D9"/>
              <w:bottom w:val="single" w:sz="4" w:space="0" w:color="D9D9D9"/>
              <w:right w:val="single" w:sz="4" w:space="0" w:color="D9D9D9"/>
            </w:tcBorders>
            <w:shd w:val="clear" w:color="auto" w:fill="F2F6FB"/>
            <w:tcMar>
              <w:top w:w="60" w:type="dxa"/>
              <w:left w:w="80" w:type="dxa"/>
              <w:bottom w:w="60" w:type="dxa"/>
              <w:right w:w="80" w:type="dxa"/>
            </w:tcMar>
            <w:vAlign w:val="center"/>
          </w:tcPr>
          <w:p w14:paraId="1F5BBE30" w14:textId="77777777" w:rsidR="00154F3A" w:rsidRDefault="00000000">
            <w:r>
              <w:rPr>
                <w:sz w:val="16"/>
                <w:szCs w:val="16"/>
              </w:rPr>
              <w:t>RJ45 Connector</w:t>
            </w:r>
          </w:p>
        </w:tc>
        <w:tc>
          <w:tcPr>
            <w:tcW w:w="1500" w:type="dxa"/>
            <w:tcBorders>
              <w:top w:val="single" w:sz="4" w:space="0" w:color="D9D9D9"/>
              <w:left w:val="single" w:sz="4" w:space="0" w:color="D9D9D9"/>
              <w:bottom w:val="single" w:sz="4" w:space="0" w:color="D9D9D9"/>
              <w:right w:val="single" w:sz="4" w:space="0" w:color="D9D9D9"/>
            </w:tcBorders>
            <w:shd w:val="clear" w:color="auto" w:fill="F2F6FB"/>
            <w:tcMar>
              <w:top w:w="60" w:type="dxa"/>
              <w:left w:w="80" w:type="dxa"/>
              <w:bottom w:w="60" w:type="dxa"/>
              <w:right w:w="80" w:type="dxa"/>
            </w:tcMar>
            <w:vAlign w:val="center"/>
          </w:tcPr>
          <w:p w14:paraId="1D9C04EA" w14:textId="77777777" w:rsidR="00154F3A" w:rsidRDefault="00000000">
            <w:r>
              <w:rPr>
                <w:sz w:val="16"/>
                <w:szCs w:val="16"/>
              </w:rPr>
              <w:t>D-Link</w:t>
            </w:r>
          </w:p>
        </w:tc>
        <w:tc>
          <w:tcPr>
            <w:tcW w:w="2400" w:type="dxa"/>
            <w:tcBorders>
              <w:top w:val="single" w:sz="4" w:space="0" w:color="D9D9D9"/>
              <w:left w:val="single" w:sz="4" w:space="0" w:color="D9D9D9"/>
              <w:bottom w:val="single" w:sz="4" w:space="0" w:color="D9D9D9"/>
              <w:right w:val="single" w:sz="4" w:space="0" w:color="D9D9D9"/>
            </w:tcBorders>
            <w:shd w:val="clear" w:color="auto" w:fill="F2F6FB"/>
            <w:tcMar>
              <w:top w:w="60" w:type="dxa"/>
              <w:left w:w="80" w:type="dxa"/>
              <w:bottom w:w="60" w:type="dxa"/>
              <w:right w:w="80" w:type="dxa"/>
            </w:tcMar>
            <w:vAlign w:val="center"/>
          </w:tcPr>
          <w:p w14:paraId="057557CF" w14:textId="77777777" w:rsidR="00154F3A" w:rsidRDefault="00000000">
            <w:r>
              <w:rPr>
                <w:sz w:val="16"/>
                <w:szCs w:val="16"/>
              </w:rPr>
              <w:t>—</w:t>
            </w:r>
          </w:p>
        </w:tc>
        <w:tc>
          <w:tcPr>
            <w:tcW w:w="700" w:type="dxa"/>
            <w:tcBorders>
              <w:top w:val="single" w:sz="4" w:space="0" w:color="D9D9D9"/>
              <w:left w:val="single" w:sz="4" w:space="0" w:color="D9D9D9"/>
              <w:bottom w:val="single" w:sz="4" w:space="0" w:color="D9D9D9"/>
              <w:right w:val="single" w:sz="4" w:space="0" w:color="D9D9D9"/>
            </w:tcBorders>
            <w:shd w:val="clear" w:color="auto" w:fill="F2F6FB"/>
            <w:tcMar>
              <w:top w:w="60" w:type="dxa"/>
              <w:left w:w="80" w:type="dxa"/>
              <w:bottom w:w="60" w:type="dxa"/>
              <w:right w:w="80" w:type="dxa"/>
            </w:tcMar>
            <w:vAlign w:val="center"/>
          </w:tcPr>
          <w:p w14:paraId="01B648AA" w14:textId="77777777" w:rsidR="00154F3A" w:rsidRDefault="00000000">
            <w:pPr>
              <w:jc w:val="center"/>
            </w:pPr>
            <w:r>
              <w:rPr>
                <w:sz w:val="16"/>
                <w:szCs w:val="16"/>
              </w:rPr>
              <w:t>100</w:t>
            </w:r>
          </w:p>
        </w:tc>
        <w:tc>
          <w:tcPr>
            <w:tcW w:w="900" w:type="dxa"/>
            <w:tcBorders>
              <w:top w:val="single" w:sz="4" w:space="0" w:color="D9D9D9"/>
              <w:left w:val="single" w:sz="4" w:space="0" w:color="D9D9D9"/>
              <w:bottom w:val="single" w:sz="4" w:space="0" w:color="D9D9D9"/>
              <w:right w:val="single" w:sz="4" w:space="0" w:color="D9D9D9"/>
            </w:tcBorders>
            <w:shd w:val="clear" w:color="auto" w:fill="F2F6FB"/>
            <w:tcMar>
              <w:top w:w="60" w:type="dxa"/>
              <w:left w:w="80" w:type="dxa"/>
              <w:bottom w:w="60" w:type="dxa"/>
              <w:right w:w="80" w:type="dxa"/>
            </w:tcMar>
            <w:vAlign w:val="center"/>
          </w:tcPr>
          <w:p w14:paraId="490E5888" w14:textId="77777777" w:rsidR="00154F3A" w:rsidRDefault="00000000">
            <w:pPr>
              <w:jc w:val="center"/>
            </w:pPr>
            <w:r>
              <w:rPr>
                <w:sz w:val="16"/>
                <w:szCs w:val="16"/>
              </w:rPr>
              <w:t>Pcs</w:t>
            </w:r>
          </w:p>
        </w:tc>
        <w:tc>
          <w:tcPr>
            <w:tcW w:w="1520" w:type="dxa"/>
            <w:tcBorders>
              <w:top w:val="single" w:sz="4" w:space="0" w:color="D9D9D9"/>
              <w:left w:val="single" w:sz="4" w:space="0" w:color="D9D9D9"/>
              <w:bottom w:val="single" w:sz="4" w:space="0" w:color="D9D9D9"/>
              <w:right w:val="single" w:sz="4" w:space="0" w:color="D9D9D9"/>
            </w:tcBorders>
            <w:shd w:val="clear" w:color="auto" w:fill="F2F6FB"/>
            <w:tcMar>
              <w:top w:w="60" w:type="dxa"/>
              <w:left w:w="80" w:type="dxa"/>
              <w:bottom w:w="60" w:type="dxa"/>
              <w:right w:w="80" w:type="dxa"/>
            </w:tcMar>
            <w:vAlign w:val="center"/>
          </w:tcPr>
          <w:p w14:paraId="46672AC8" w14:textId="77777777" w:rsidR="00154F3A" w:rsidRDefault="00000000">
            <w:r>
              <w:rPr>
                <w:sz w:val="16"/>
                <w:szCs w:val="16"/>
              </w:rPr>
              <w:t>—</w:t>
            </w:r>
          </w:p>
        </w:tc>
      </w:tr>
      <w:tr w:rsidR="00154F3A" w14:paraId="5D5BD4CD" w14:textId="77777777">
        <w:trPr>
          <w:cantSplit/>
        </w:trPr>
        <w:tblPrEx>
          <w:tblCellMar>
            <w:top w:w="0" w:type="dxa"/>
            <w:bottom w:w="0" w:type="dxa"/>
          </w:tblCellMar>
        </w:tblPrEx>
        <w:tc>
          <w:tcPr>
            <w:tcW w:w="420" w:type="dxa"/>
            <w:tcBorders>
              <w:top w:val="single" w:sz="4" w:space="0" w:color="D9D9D9"/>
              <w:left w:val="single" w:sz="4" w:space="0" w:color="D9D9D9"/>
              <w:bottom w:val="single" w:sz="4" w:space="0" w:color="D9D9D9"/>
              <w:right w:val="single" w:sz="4" w:space="0" w:color="D9D9D9"/>
            </w:tcBorders>
            <w:shd w:val="clear" w:color="auto" w:fill="FFFFFF"/>
            <w:tcMar>
              <w:top w:w="60" w:type="dxa"/>
              <w:left w:w="80" w:type="dxa"/>
              <w:bottom w:w="60" w:type="dxa"/>
              <w:right w:w="80" w:type="dxa"/>
            </w:tcMar>
            <w:vAlign w:val="center"/>
          </w:tcPr>
          <w:p w14:paraId="1B1006FE" w14:textId="77777777" w:rsidR="00154F3A" w:rsidRDefault="00000000">
            <w:pPr>
              <w:jc w:val="center"/>
            </w:pPr>
            <w:r>
              <w:rPr>
                <w:sz w:val="16"/>
                <w:szCs w:val="16"/>
              </w:rPr>
              <w:t>15</w:t>
            </w:r>
          </w:p>
        </w:tc>
        <w:tc>
          <w:tcPr>
            <w:tcW w:w="3000" w:type="dxa"/>
            <w:tcBorders>
              <w:top w:val="single" w:sz="4" w:space="0" w:color="D9D9D9"/>
              <w:left w:val="single" w:sz="4" w:space="0" w:color="D9D9D9"/>
              <w:bottom w:val="single" w:sz="4" w:space="0" w:color="D9D9D9"/>
              <w:right w:val="single" w:sz="4" w:space="0" w:color="D9D9D9"/>
            </w:tcBorders>
            <w:shd w:val="clear" w:color="auto" w:fill="FFFFFF"/>
            <w:tcMar>
              <w:top w:w="60" w:type="dxa"/>
              <w:left w:w="80" w:type="dxa"/>
              <w:bottom w:w="60" w:type="dxa"/>
              <w:right w:w="80" w:type="dxa"/>
            </w:tcMar>
            <w:vAlign w:val="center"/>
          </w:tcPr>
          <w:p w14:paraId="50E9096D" w14:textId="77777777" w:rsidR="00154F3A" w:rsidRDefault="00000000">
            <w:r>
              <w:rPr>
                <w:sz w:val="16"/>
                <w:szCs w:val="16"/>
              </w:rPr>
              <w:t>UTP Cable CAT6 Indoor</w:t>
            </w:r>
          </w:p>
        </w:tc>
        <w:tc>
          <w:tcPr>
            <w:tcW w:w="1500" w:type="dxa"/>
            <w:tcBorders>
              <w:top w:val="single" w:sz="4" w:space="0" w:color="D9D9D9"/>
              <w:left w:val="single" w:sz="4" w:space="0" w:color="D9D9D9"/>
              <w:bottom w:val="single" w:sz="4" w:space="0" w:color="D9D9D9"/>
              <w:right w:val="single" w:sz="4" w:space="0" w:color="D9D9D9"/>
            </w:tcBorders>
            <w:shd w:val="clear" w:color="auto" w:fill="FFFFFF"/>
            <w:tcMar>
              <w:top w:w="60" w:type="dxa"/>
              <w:left w:w="80" w:type="dxa"/>
              <w:bottom w:w="60" w:type="dxa"/>
              <w:right w:w="80" w:type="dxa"/>
            </w:tcMar>
            <w:vAlign w:val="center"/>
          </w:tcPr>
          <w:p w14:paraId="171B7B8F" w14:textId="77777777" w:rsidR="00154F3A" w:rsidRDefault="00000000">
            <w:r>
              <w:rPr>
                <w:sz w:val="16"/>
                <w:szCs w:val="16"/>
              </w:rPr>
              <w:t>Belden</w:t>
            </w:r>
          </w:p>
        </w:tc>
        <w:tc>
          <w:tcPr>
            <w:tcW w:w="2400" w:type="dxa"/>
            <w:tcBorders>
              <w:top w:val="single" w:sz="4" w:space="0" w:color="D9D9D9"/>
              <w:left w:val="single" w:sz="4" w:space="0" w:color="D9D9D9"/>
              <w:bottom w:val="single" w:sz="4" w:space="0" w:color="D9D9D9"/>
              <w:right w:val="single" w:sz="4" w:space="0" w:color="D9D9D9"/>
            </w:tcBorders>
            <w:shd w:val="clear" w:color="auto" w:fill="FFFFFF"/>
            <w:tcMar>
              <w:top w:w="60" w:type="dxa"/>
              <w:left w:w="80" w:type="dxa"/>
              <w:bottom w:w="60" w:type="dxa"/>
              <w:right w:w="80" w:type="dxa"/>
            </w:tcMar>
            <w:vAlign w:val="center"/>
          </w:tcPr>
          <w:p w14:paraId="145FD214" w14:textId="77777777" w:rsidR="00154F3A" w:rsidRDefault="00000000">
            <w:r>
              <w:rPr>
                <w:sz w:val="16"/>
                <w:szCs w:val="16"/>
              </w:rPr>
              <w:t>Cat 6 Indoor</w:t>
            </w:r>
          </w:p>
        </w:tc>
        <w:tc>
          <w:tcPr>
            <w:tcW w:w="700" w:type="dxa"/>
            <w:tcBorders>
              <w:top w:val="single" w:sz="4" w:space="0" w:color="D9D9D9"/>
              <w:left w:val="single" w:sz="4" w:space="0" w:color="D9D9D9"/>
              <w:bottom w:val="single" w:sz="4" w:space="0" w:color="D9D9D9"/>
              <w:right w:val="single" w:sz="4" w:space="0" w:color="D9D9D9"/>
            </w:tcBorders>
            <w:shd w:val="clear" w:color="auto" w:fill="FFFFFF"/>
            <w:tcMar>
              <w:top w:w="60" w:type="dxa"/>
              <w:left w:w="80" w:type="dxa"/>
              <w:bottom w:w="60" w:type="dxa"/>
              <w:right w:w="80" w:type="dxa"/>
            </w:tcMar>
            <w:vAlign w:val="center"/>
          </w:tcPr>
          <w:p w14:paraId="3B0AF46D" w14:textId="77777777" w:rsidR="00154F3A" w:rsidRDefault="00000000">
            <w:pPr>
              <w:jc w:val="center"/>
            </w:pPr>
            <w:r>
              <w:rPr>
                <w:sz w:val="16"/>
                <w:szCs w:val="16"/>
              </w:rPr>
              <w:t>720</w:t>
            </w:r>
          </w:p>
        </w:tc>
        <w:tc>
          <w:tcPr>
            <w:tcW w:w="900" w:type="dxa"/>
            <w:tcBorders>
              <w:top w:val="single" w:sz="4" w:space="0" w:color="D9D9D9"/>
              <w:left w:val="single" w:sz="4" w:space="0" w:color="D9D9D9"/>
              <w:bottom w:val="single" w:sz="4" w:space="0" w:color="D9D9D9"/>
              <w:right w:val="single" w:sz="4" w:space="0" w:color="D9D9D9"/>
            </w:tcBorders>
            <w:shd w:val="clear" w:color="auto" w:fill="FFFFFF"/>
            <w:tcMar>
              <w:top w:w="60" w:type="dxa"/>
              <w:left w:w="80" w:type="dxa"/>
              <w:bottom w:w="60" w:type="dxa"/>
              <w:right w:w="80" w:type="dxa"/>
            </w:tcMar>
            <w:vAlign w:val="center"/>
          </w:tcPr>
          <w:p w14:paraId="2E4FC50D" w14:textId="77777777" w:rsidR="00154F3A" w:rsidRDefault="00000000">
            <w:pPr>
              <w:jc w:val="center"/>
            </w:pPr>
            <w:r>
              <w:rPr>
                <w:sz w:val="16"/>
                <w:szCs w:val="16"/>
              </w:rPr>
              <w:t>Meters (2 Box)</w:t>
            </w:r>
          </w:p>
        </w:tc>
        <w:tc>
          <w:tcPr>
            <w:tcW w:w="1520" w:type="dxa"/>
            <w:tcBorders>
              <w:top w:val="single" w:sz="4" w:space="0" w:color="D9D9D9"/>
              <w:left w:val="single" w:sz="4" w:space="0" w:color="D9D9D9"/>
              <w:bottom w:val="single" w:sz="4" w:space="0" w:color="D9D9D9"/>
              <w:right w:val="single" w:sz="4" w:space="0" w:color="D9D9D9"/>
            </w:tcBorders>
            <w:shd w:val="clear" w:color="auto" w:fill="FFFFFF"/>
            <w:tcMar>
              <w:top w:w="60" w:type="dxa"/>
              <w:left w:w="80" w:type="dxa"/>
              <w:bottom w:w="60" w:type="dxa"/>
              <w:right w:w="80" w:type="dxa"/>
            </w:tcMar>
            <w:vAlign w:val="center"/>
          </w:tcPr>
          <w:p w14:paraId="45475A31" w14:textId="77777777" w:rsidR="00154F3A" w:rsidRDefault="00000000">
            <w:r>
              <w:rPr>
                <w:sz w:val="16"/>
                <w:szCs w:val="16"/>
              </w:rPr>
              <w:t>—</w:t>
            </w:r>
          </w:p>
        </w:tc>
      </w:tr>
      <w:tr w:rsidR="00154F3A" w14:paraId="55119298" w14:textId="77777777">
        <w:trPr>
          <w:cantSplit/>
        </w:trPr>
        <w:tblPrEx>
          <w:tblCellMar>
            <w:top w:w="0" w:type="dxa"/>
            <w:bottom w:w="0" w:type="dxa"/>
          </w:tblCellMar>
        </w:tblPrEx>
        <w:tc>
          <w:tcPr>
            <w:tcW w:w="420" w:type="dxa"/>
            <w:tcBorders>
              <w:top w:val="single" w:sz="4" w:space="0" w:color="D9D9D9"/>
              <w:left w:val="single" w:sz="4" w:space="0" w:color="D9D9D9"/>
              <w:bottom w:val="single" w:sz="4" w:space="0" w:color="D9D9D9"/>
              <w:right w:val="single" w:sz="4" w:space="0" w:color="D9D9D9"/>
            </w:tcBorders>
            <w:shd w:val="clear" w:color="auto" w:fill="F2F6FB"/>
            <w:tcMar>
              <w:top w:w="60" w:type="dxa"/>
              <w:left w:w="80" w:type="dxa"/>
              <w:bottom w:w="60" w:type="dxa"/>
              <w:right w:w="80" w:type="dxa"/>
            </w:tcMar>
            <w:vAlign w:val="center"/>
          </w:tcPr>
          <w:p w14:paraId="26FFB5DC" w14:textId="77777777" w:rsidR="00154F3A" w:rsidRDefault="00000000">
            <w:pPr>
              <w:jc w:val="center"/>
            </w:pPr>
            <w:r>
              <w:rPr>
                <w:sz w:val="16"/>
                <w:szCs w:val="16"/>
              </w:rPr>
              <w:t>16</w:t>
            </w:r>
          </w:p>
        </w:tc>
        <w:tc>
          <w:tcPr>
            <w:tcW w:w="3000" w:type="dxa"/>
            <w:tcBorders>
              <w:top w:val="single" w:sz="4" w:space="0" w:color="D9D9D9"/>
              <w:left w:val="single" w:sz="4" w:space="0" w:color="D9D9D9"/>
              <w:bottom w:val="single" w:sz="4" w:space="0" w:color="D9D9D9"/>
              <w:right w:val="single" w:sz="4" w:space="0" w:color="D9D9D9"/>
            </w:tcBorders>
            <w:shd w:val="clear" w:color="auto" w:fill="F2F6FB"/>
            <w:tcMar>
              <w:top w:w="60" w:type="dxa"/>
              <w:left w:w="80" w:type="dxa"/>
              <w:bottom w:w="60" w:type="dxa"/>
              <w:right w:w="80" w:type="dxa"/>
            </w:tcMar>
            <w:vAlign w:val="center"/>
          </w:tcPr>
          <w:p w14:paraId="3AF0764A" w14:textId="77777777" w:rsidR="00154F3A" w:rsidRDefault="00000000">
            <w:r>
              <w:rPr>
                <w:sz w:val="16"/>
                <w:szCs w:val="16"/>
              </w:rPr>
              <w:t>UPS</w:t>
            </w:r>
          </w:p>
        </w:tc>
        <w:tc>
          <w:tcPr>
            <w:tcW w:w="1500" w:type="dxa"/>
            <w:tcBorders>
              <w:top w:val="single" w:sz="4" w:space="0" w:color="D9D9D9"/>
              <w:left w:val="single" w:sz="4" w:space="0" w:color="D9D9D9"/>
              <w:bottom w:val="single" w:sz="4" w:space="0" w:color="D9D9D9"/>
              <w:right w:val="single" w:sz="4" w:space="0" w:color="D9D9D9"/>
            </w:tcBorders>
            <w:shd w:val="clear" w:color="auto" w:fill="F2F6FB"/>
            <w:tcMar>
              <w:top w:w="60" w:type="dxa"/>
              <w:left w:w="80" w:type="dxa"/>
              <w:bottom w:w="60" w:type="dxa"/>
              <w:right w:w="80" w:type="dxa"/>
            </w:tcMar>
            <w:vAlign w:val="center"/>
          </w:tcPr>
          <w:p w14:paraId="35F6C5A8" w14:textId="77777777" w:rsidR="00154F3A" w:rsidRDefault="00000000">
            <w:r>
              <w:rPr>
                <w:sz w:val="16"/>
                <w:szCs w:val="16"/>
              </w:rPr>
              <w:t>AWP</w:t>
            </w:r>
          </w:p>
        </w:tc>
        <w:tc>
          <w:tcPr>
            <w:tcW w:w="2400" w:type="dxa"/>
            <w:tcBorders>
              <w:top w:val="single" w:sz="4" w:space="0" w:color="D9D9D9"/>
              <w:left w:val="single" w:sz="4" w:space="0" w:color="D9D9D9"/>
              <w:bottom w:val="single" w:sz="4" w:space="0" w:color="D9D9D9"/>
              <w:right w:val="single" w:sz="4" w:space="0" w:color="D9D9D9"/>
            </w:tcBorders>
            <w:shd w:val="clear" w:color="auto" w:fill="F2F6FB"/>
            <w:tcMar>
              <w:top w:w="60" w:type="dxa"/>
              <w:left w:w="80" w:type="dxa"/>
              <w:bottom w:w="60" w:type="dxa"/>
              <w:right w:w="80" w:type="dxa"/>
            </w:tcMar>
            <w:vAlign w:val="center"/>
          </w:tcPr>
          <w:p w14:paraId="57099087" w14:textId="77777777" w:rsidR="00154F3A" w:rsidRDefault="00000000">
            <w:r>
              <w:rPr>
                <w:sz w:val="16"/>
                <w:szCs w:val="16"/>
              </w:rPr>
              <w:t>AID3000 Pro LCD</w:t>
            </w:r>
          </w:p>
        </w:tc>
        <w:tc>
          <w:tcPr>
            <w:tcW w:w="700" w:type="dxa"/>
            <w:tcBorders>
              <w:top w:val="single" w:sz="4" w:space="0" w:color="D9D9D9"/>
              <w:left w:val="single" w:sz="4" w:space="0" w:color="D9D9D9"/>
              <w:bottom w:val="single" w:sz="4" w:space="0" w:color="D9D9D9"/>
              <w:right w:val="single" w:sz="4" w:space="0" w:color="D9D9D9"/>
            </w:tcBorders>
            <w:shd w:val="clear" w:color="auto" w:fill="F2F6FB"/>
            <w:tcMar>
              <w:top w:w="60" w:type="dxa"/>
              <w:left w:w="80" w:type="dxa"/>
              <w:bottom w:w="60" w:type="dxa"/>
              <w:right w:w="80" w:type="dxa"/>
            </w:tcMar>
            <w:vAlign w:val="center"/>
          </w:tcPr>
          <w:p w14:paraId="24FA645C" w14:textId="77777777" w:rsidR="00154F3A" w:rsidRDefault="00000000">
            <w:pPr>
              <w:jc w:val="center"/>
            </w:pPr>
            <w:r>
              <w:rPr>
                <w:sz w:val="16"/>
                <w:szCs w:val="16"/>
              </w:rPr>
              <w:t>2</w:t>
            </w:r>
          </w:p>
        </w:tc>
        <w:tc>
          <w:tcPr>
            <w:tcW w:w="900" w:type="dxa"/>
            <w:tcBorders>
              <w:top w:val="single" w:sz="4" w:space="0" w:color="D9D9D9"/>
              <w:left w:val="single" w:sz="4" w:space="0" w:color="D9D9D9"/>
              <w:bottom w:val="single" w:sz="4" w:space="0" w:color="D9D9D9"/>
              <w:right w:val="single" w:sz="4" w:space="0" w:color="D9D9D9"/>
            </w:tcBorders>
            <w:shd w:val="clear" w:color="auto" w:fill="F2F6FB"/>
            <w:tcMar>
              <w:top w:w="60" w:type="dxa"/>
              <w:left w:w="80" w:type="dxa"/>
              <w:bottom w:w="60" w:type="dxa"/>
              <w:right w:w="80" w:type="dxa"/>
            </w:tcMar>
            <w:vAlign w:val="center"/>
          </w:tcPr>
          <w:p w14:paraId="34E8E4AE" w14:textId="77777777" w:rsidR="00154F3A" w:rsidRDefault="00000000">
            <w:pPr>
              <w:jc w:val="center"/>
            </w:pPr>
            <w:r>
              <w:rPr>
                <w:sz w:val="16"/>
                <w:szCs w:val="16"/>
              </w:rPr>
              <w:t>Unit</w:t>
            </w:r>
          </w:p>
        </w:tc>
        <w:tc>
          <w:tcPr>
            <w:tcW w:w="1520" w:type="dxa"/>
            <w:tcBorders>
              <w:top w:val="single" w:sz="4" w:space="0" w:color="D9D9D9"/>
              <w:left w:val="single" w:sz="4" w:space="0" w:color="D9D9D9"/>
              <w:bottom w:val="single" w:sz="4" w:space="0" w:color="D9D9D9"/>
              <w:right w:val="single" w:sz="4" w:space="0" w:color="D9D9D9"/>
            </w:tcBorders>
            <w:shd w:val="clear" w:color="auto" w:fill="F2F6FB"/>
            <w:tcMar>
              <w:top w:w="60" w:type="dxa"/>
              <w:left w:w="80" w:type="dxa"/>
              <w:bottom w:w="60" w:type="dxa"/>
              <w:right w:w="80" w:type="dxa"/>
            </w:tcMar>
            <w:vAlign w:val="center"/>
          </w:tcPr>
          <w:p w14:paraId="6599B715" w14:textId="77777777" w:rsidR="00154F3A" w:rsidRDefault="00000000">
            <w:r>
              <w:rPr>
                <w:sz w:val="16"/>
                <w:szCs w:val="16"/>
              </w:rPr>
              <w:t>—</w:t>
            </w:r>
          </w:p>
        </w:tc>
      </w:tr>
      <w:tr w:rsidR="00154F3A" w14:paraId="7B30C387" w14:textId="77777777">
        <w:trPr>
          <w:cantSplit/>
        </w:trPr>
        <w:tblPrEx>
          <w:tblCellMar>
            <w:top w:w="0" w:type="dxa"/>
            <w:bottom w:w="0" w:type="dxa"/>
          </w:tblCellMar>
        </w:tblPrEx>
        <w:tc>
          <w:tcPr>
            <w:tcW w:w="420" w:type="dxa"/>
            <w:tcBorders>
              <w:top w:val="single" w:sz="4" w:space="0" w:color="D9D9D9"/>
              <w:left w:val="single" w:sz="4" w:space="0" w:color="D9D9D9"/>
              <w:bottom w:val="single" w:sz="4" w:space="0" w:color="D9D9D9"/>
              <w:right w:val="single" w:sz="4" w:space="0" w:color="D9D9D9"/>
            </w:tcBorders>
            <w:shd w:val="clear" w:color="auto" w:fill="FFFFFF"/>
            <w:tcMar>
              <w:top w:w="60" w:type="dxa"/>
              <w:left w:w="80" w:type="dxa"/>
              <w:bottom w:w="60" w:type="dxa"/>
              <w:right w:w="80" w:type="dxa"/>
            </w:tcMar>
            <w:vAlign w:val="center"/>
          </w:tcPr>
          <w:p w14:paraId="1E31B5A0" w14:textId="77777777" w:rsidR="00154F3A" w:rsidRDefault="00000000">
            <w:pPr>
              <w:jc w:val="center"/>
            </w:pPr>
            <w:r>
              <w:rPr>
                <w:sz w:val="16"/>
                <w:szCs w:val="16"/>
              </w:rPr>
              <w:t>17</w:t>
            </w:r>
          </w:p>
        </w:tc>
        <w:tc>
          <w:tcPr>
            <w:tcW w:w="3000" w:type="dxa"/>
            <w:tcBorders>
              <w:top w:val="single" w:sz="4" w:space="0" w:color="D9D9D9"/>
              <w:left w:val="single" w:sz="4" w:space="0" w:color="D9D9D9"/>
              <w:bottom w:val="single" w:sz="4" w:space="0" w:color="D9D9D9"/>
              <w:right w:val="single" w:sz="4" w:space="0" w:color="D9D9D9"/>
            </w:tcBorders>
            <w:shd w:val="clear" w:color="auto" w:fill="FFFFFF"/>
            <w:tcMar>
              <w:top w:w="60" w:type="dxa"/>
              <w:left w:w="80" w:type="dxa"/>
              <w:bottom w:w="60" w:type="dxa"/>
              <w:right w:w="80" w:type="dxa"/>
            </w:tcMar>
            <w:vAlign w:val="center"/>
          </w:tcPr>
          <w:p w14:paraId="74117DE2" w14:textId="77777777" w:rsidR="00154F3A" w:rsidRDefault="00000000">
            <w:r>
              <w:rPr>
                <w:sz w:val="16"/>
                <w:szCs w:val="16"/>
              </w:rPr>
              <w:t>Junction Box</w:t>
            </w:r>
          </w:p>
        </w:tc>
        <w:tc>
          <w:tcPr>
            <w:tcW w:w="1500" w:type="dxa"/>
            <w:tcBorders>
              <w:top w:val="single" w:sz="4" w:space="0" w:color="D9D9D9"/>
              <w:left w:val="single" w:sz="4" w:space="0" w:color="D9D9D9"/>
              <w:bottom w:val="single" w:sz="4" w:space="0" w:color="D9D9D9"/>
              <w:right w:val="single" w:sz="4" w:space="0" w:color="D9D9D9"/>
            </w:tcBorders>
            <w:shd w:val="clear" w:color="auto" w:fill="FFFFFF"/>
            <w:tcMar>
              <w:top w:w="60" w:type="dxa"/>
              <w:left w:w="80" w:type="dxa"/>
              <w:bottom w:w="60" w:type="dxa"/>
              <w:right w:w="80" w:type="dxa"/>
            </w:tcMar>
            <w:vAlign w:val="center"/>
          </w:tcPr>
          <w:p w14:paraId="5E17413C" w14:textId="77777777" w:rsidR="00154F3A" w:rsidRDefault="00000000">
            <w:r>
              <w:rPr>
                <w:sz w:val="16"/>
                <w:szCs w:val="16"/>
              </w:rPr>
              <w:t>Hikvision</w:t>
            </w:r>
          </w:p>
        </w:tc>
        <w:tc>
          <w:tcPr>
            <w:tcW w:w="2400" w:type="dxa"/>
            <w:tcBorders>
              <w:top w:val="single" w:sz="4" w:space="0" w:color="D9D9D9"/>
              <w:left w:val="single" w:sz="4" w:space="0" w:color="D9D9D9"/>
              <w:bottom w:val="single" w:sz="4" w:space="0" w:color="D9D9D9"/>
              <w:right w:val="single" w:sz="4" w:space="0" w:color="D9D9D9"/>
            </w:tcBorders>
            <w:shd w:val="clear" w:color="auto" w:fill="FFFFFF"/>
            <w:tcMar>
              <w:top w:w="60" w:type="dxa"/>
              <w:left w:w="80" w:type="dxa"/>
              <w:bottom w:w="60" w:type="dxa"/>
              <w:right w:w="80" w:type="dxa"/>
            </w:tcMar>
            <w:vAlign w:val="center"/>
          </w:tcPr>
          <w:p w14:paraId="3D2E77A2" w14:textId="77777777" w:rsidR="00154F3A" w:rsidRDefault="00000000">
            <w:r>
              <w:rPr>
                <w:sz w:val="16"/>
                <w:szCs w:val="16"/>
              </w:rPr>
              <w:t>DS-1280ZJ-S</w:t>
            </w:r>
          </w:p>
        </w:tc>
        <w:tc>
          <w:tcPr>
            <w:tcW w:w="700" w:type="dxa"/>
            <w:tcBorders>
              <w:top w:val="single" w:sz="4" w:space="0" w:color="D9D9D9"/>
              <w:left w:val="single" w:sz="4" w:space="0" w:color="D9D9D9"/>
              <w:bottom w:val="single" w:sz="4" w:space="0" w:color="D9D9D9"/>
              <w:right w:val="single" w:sz="4" w:space="0" w:color="D9D9D9"/>
            </w:tcBorders>
            <w:shd w:val="clear" w:color="auto" w:fill="FFFFFF"/>
            <w:tcMar>
              <w:top w:w="60" w:type="dxa"/>
              <w:left w:w="80" w:type="dxa"/>
              <w:bottom w:w="60" w:type="dxa"/>
              <w:right w:w="80" w:type="dxa"/>
            </w:tcMar>
            <w:vAlign w:val="center"/>
          </w:tcPr>
          <w:p w14:paraId="3AB05DB7" w14:textId="77777777" w:rsidR="00154F3A" w:rsidRDefault="00000000">
            <w:pPr>
              <w:jc w:val="center"/>
            </w:pPr>
            <w:r>
              <w:rPr>
                <w:sz w:val="16"/>
                <w:szCs w:val="16"/>
              </w:rPr>
              <w:t>6</w:t>
            </w:r>
          </w:p>
        </w:tc>
        <w:tc>
          <w:tcPr>
            <w:tcW w:w="900" w:type="dxa"/>
            <w:tcBorders>
              <w:top w:val="single" w:sz="4" w:space="0" w:color="D9D9D9"/>
              <w:left w:val="single" w:sz="4" w:space="0" w:color="D9D9D9"/>
              <w:bottom w:val="single" w:sz="4" w:space="0" w:color="D9D9D9"/>
              <w:right w:val="single" w:sz="4" w:space="0" w:color="D9D9D9"/>
            </w:tcBorders>
            <w:shd w:val="clear" w:color="auto" w:fill="FFFFFF"/>
            <w:tcMar>
              <w:top w:w="60" w:type="dxa"/>
              <w:left w:w="80" w:type="dxa"/>
              <w:bottom w:w="60" w:type="dxa"/>
              <w:right w:w="80" w:type="dxa"/>
            </w:tcMar>
            <w:vAlign w:val="center"/>
          </w:tcPr>
          <w:p w14:paraId="1B08037C" w14:textId="77777777" w:rsidR="00154F3A" w:rsidRDefault="00000000">
            <w:pPr>
              <w:jc w:val="center"/>
            </w:pPr>
            <w:r>
              <w:rPr>
                <w:sz w:val="16"/>
                <w:szCs w:val="16"/>
              </w:rPr>
              <w:t>Unit</w:t>
            </w:r>
          </w:p>
        </w:tc>
        <w:tc>
          <w:tcPr>
            <w:tcW w:w="1520" w:type="dxa"/>
            <w:tcBorders>
              <w:top w:val="single" w:sz="4" w:space="0" w:color="D9D9D9"/>
              <w:left w:val="single" w:sz="4" w:space="0" w:color="D9D9D9"/>
              <w:bottom w:val="single" w:sz="4" w:space="0" w:color="D9D9D9"/>
              <w:right w:val="single" w:sz="4" w:space="0" w:color="D9D9D9"/>
            </w:tcBorders>
            <w:shd w:val="clear" w:color="auto" w:fill="FFFFFF"/>
            <w:tcMar>
              <w:top w:w="60" w:type="dxa"/>
              <w:left w:w="80" w:type="dxa"/>
              <w:bottom w:w="60" w:type="dxa"/>
              <w:right w:w="80" w:type="dxa"/>
            </w:tcMar>
            <w:vAlign w:val="center"/>
          </w:tcPr>
          <w:p w14:paraId="1D7A62E6" w14:textId="77777777" w:rsidR="00154F3A" w:rsidRDefault="00000000">
            <w:r>
              <w:rPr>
                <w:sz w:val="16"/>
                <w:szCs w:val="16"/>
              </w:rPr>
              <w:t>—</w:t>
            </w:r>
          </w:p>
        </w:tc>
      </w:tr>
      <w:tr w:rsidR="00154F3A" w14:paraId="14A4FAD0" w14:textId="77777777">
        <w:trPr>
          <w:cantSplit/>
        </w:trPr>
        <w:tblPrEx>
          <w:tblCellMar>
            <w:top w:w="0" w:type="dxa"/>
            <w:bottom w:w="0" w:type="dxa"/>
          </w:tblCellMar>
        </w:tblPrEx>
        <w:tc>
          <w:tcPr>
            <w:tcW w:w="420" w:type="dxa"/>
            <w:tcBorders>
              <w:top w:val="single" w:sz="4" w:space="0" w:color="D9D9D9"/>
              <w:left w:val="single" w:sz="4" w:space="0" w:color="D9D9D9"/>
              <w:bottom w:val="single" w:sz="4" w:space="0" w:color="D9D9D9"/>
              <w:right w:val="single" w:sz="4" w:space="0" w:color="D9D9D9"/>
            </w:tcBorders>
            <w:shd w:val="clear" w:color="auto" w:fill="F2F6FB"/>
            <w:tcMar>
              <w:top w:w="60" w:type="dxa"/>
              <w:left w:w="80" w:type="dxa"/>
              <w:bottom w:w="60" w:type="dxa"/>
              <w:right w:w="80" w:type="dxa"/>
            </w:tcMar>
            <w:vAlign w:val="center"/>
          </w:tcPr>
          <w:p w14:paraId="18CA182B" w14:textId="77777777" w:rsidR="00154F3A" w:rsidRDefault="00000000">
            <w:pPr>
              <w:jc w:val="center"/>
            </w:pPr>
            <w:r>
              <w:rPr>
                <w:sz w:val="16"/>
                <w:szCs w:val="16"/>
              </w:rPr>
              <w:t>18</w:t>
            </w:r>
          </w:p>
        </w:tc>
        <w:tc>
          <w:tcPr>
            <w:tcW w:w="3000" w:type="dxa"/>
            <w:tcBorders>
              <w:top w:val="single" w:sz="4" w:space="0" w:color="D9D9D9"/>
              <w:left w:val="single" w:sz="4" w:space="0" w:color="D9D9D9"/>
              <w:bottom w:val="single" w:sz="4" w:space="0" w:color="D9D9D9"/>
              <w:right w:val="single" w:sz="4" w:space="0" w:color="D9D9D9"/>
            </w:tcBorders>
            <w:shd w:val="clear" w:color="auto" w:fill="F2F6FB"/>
            <w:tcMar>
              <w:top w:w="60" w:type="dxa"/>
              <w:left w:w="80" w:type="dxa"/>
              <w:bottom w:w="60" w:type="dxa"/>
              <w:right w:w="80" w:type="dxa"/>
            </w:tcMar>
            <w:vAlign w:val="center"/>
          </w:tcPr>
          <w:p w14:paraId="1C0DE27F" w14:textId="77777777" w:rsidR="00154F3A" w:rsidRDefault="00000000">
            <w:r>
              <w:rPr>
                <w:sz w:val="16"/>
                <w:szCs w:val="16"/>
              </w:rPr>
              <w:t>Junction Box</w:t>
            </w:r>
          </w:p>
        </w:tc>
        <w:tc>
          <w:tcPr>
            <w:tcW w:w="1500" w:type="dxa"/>
            <w:tcBorders>
              <w:top w:val="single" w:sz="4" w:space="0" w:color="D9D9D9"/>
              <w:left w:val="single" w:sz="4" w:space="0" w:color="D9D9D9"/>
              <w:bottom w:val="single" w:sz="4" w:space="0" w:color="D9D9D9"/>
              <w:right w:val="single" w:sz="4" w:space="0" w:color="D9D9D9"/>
            </w:tcBorders>
            <w:shd w:val="clear" w:color="auto" w:fill="F2F6FB"/>
            <w:tcMar>
              <w:top w:w="60" w:type="dxa"/>
              <w:left w:w="80" w:type="dxa"/>
              <w:bottom w:w="60" w:type="dxa"/>
              <w:right w:w="80" w:type="dxa"/>
            </w:tcMar>
            <w:vAlign w:val="center"/>
          </w:tcPr>
          <w:p w14:paraId="5BB6D071" w14:textId="77777777" w:rsidR="00154F3A" w:rsidRDefault="00000000">
            <w:r>
              <w:rPr>
                <w:sz w:val="16"/>
                <w:szCs w:val="16"/>
              </w:rPr>
              <w:t>Hikvision</w:t>
            </w:r>
          </w:p>
        </w:tc>
        <w:tc>
          <w:tcPr>
            <w:tcW w:w="2400" w:type="dxa"/>
            <w:tcBorders>
              <w:top w:val="single" w:sz="4" w:space="0" w:color="D9D9D9"/>
              <w:left w:val="single" w:sz="4" w:space="0" w:color="D9D9D9"/>
              <w:bottom w:val="single" w:sz="4" w:space="0" w:color="D9D9D9"/>
              <w:right w:val="single" w:sz="4" w:space="0" w:color="D9D9D9"/>
            </w:tcBorders>
            <w:shd w:val="clear" w:color="auto" w:fill="F2F6FB"/>
            <w:tcMar>
              <w:top w:w="60" w:type="dxa"/>
              <w:left w:w="80" w:type="dxa"/>
              <w:bottom w:w="60" w:type="dxa"/>
              <w:right w:w="80" w:type="dxa"/>
            </w:tcMar>
            <w:vAlign w:val="center"/>
          </w:tcPr>
          <w:p w14:paraId="0F6762A2" w14:textId="77777777" w:rsidR="00154F3A" w:rsidRDefault="00000000">
            <w:r>
              <w:rPr>
                <w:sz w:val="16"/>
                <w:szCs w:val="16"/>
              </w:rPr>
              <w:t>DS-1280ZJ-PT6</w:t>
            </w:r>
          </w:p>
        </w:tc>
        <w:tc>
          <w:tcPr>
            <w:tcW w:w="700" w:type="dxa"/>
            <w:tcBorders>
              <w:top w:val="single" w:sz="4" w:space="0" w:color="D9D9D9"/>
              <w:left w:val="single" w:sz="4" w:space="0" w:color="D9D9D9"/>
              <w:bottom w:val="single" w:sz="4" w:space="0" w:color="D9D9D9"/>
              <w:right w:val="single" w:sz="4" w:space="0" w:color="D9D9D9"/>
            </w:tcBorders>
            <w:shd w:val="clear" w:color="auto" w:fill="F2F6FB"/>
            <w:tcMar>
              <w:top w:w="60" w:type="dxa"/>
              <w:left w:w="80" w:type="dxa"/>
              <w:bottom w:w="60" w:type="dxa"/>
              <w:right w:w="80" w:type="dxa"/>
            </w:tcMar>
            <w:vAlign w:val="center"/>
          </w:tcPr>
          <w:p w14:paraId="0C3FA3B1" w14:textId="77777777" w:rsidR="00154F3A" w:rsidRDefault="00000000">
            <w:pPr>
              <w:jc w:val="center"/>
            </w:pPr>
            <w:r>
              <w:rPr>
                <w:sz w:val="16"/>
                <w:szCs w:val="16"/>
              </w:rPr>
              <w:t>6</w:t>
            </w:r>
          </w:p>
        </w:tc>
        <w:tc>
          <w:tcPr>
            <w:tcW w:w="900" w:type="dxa"/>
            <w:tcBorders>
              <w:top w:val="single" w:sz="4" w:space="0" w:color="D9D9D9"/>
              <w:left w:val="single" w:sz="4" w:space="0" w:color="D9D9D9"/>
              <w:bottom w:val="single" w:sz="4" w:space="0" w:color="D9D9D9"/>
              <w:right w:val="single" w:sz="4" w:space="0" w:color="D9D9D9"/>
            </w:tcBorders>
            <w:shd w:val="clear" w:color="auto" w:fill="F2F6FB"/>
            <w:tcMar>
              <w:top w:w="60" w:type="dxa"/>
              <w:left w:w="80" w:type="dxa"/>
              <w:bottom w:w="60" w:type="dxa"/>
              <w:right w:w="80" w:type="dxa"/>
            </w:tcMar>
            <w:vAlign w:val="center"/>
          </w:tcPr>
          <w:p w14:paraId="007771AE" w14:textId="77777777" w:rsidR="00154F3A" w:rsidRDefault="00000000">
            <w:pPr>
              <w:jc w:val="center"/>
            </w:pPr>
            <w:r>
              <w:rPr>
                <w:sz w:val="16"/>
                <w:szCs w:val="16"/>
              </w:rPr>
              <w:t>Unit</w:t>
            </w:r>
          </w:p>
        </w:tc>
        <w:tc>
          <w:tcPr>
            <w:tcW w:w="1520" w:type="dxa"/>
            <w:tcBorders>
              <w:top w:val="single" w:sz="4" w:space="0" w:color="D9D9D9"/>
              <w:left w:val="single" w:sz="4" w:space="0" w:color="D9D9D9"/>
              <w:bottom w:val="single" w:sz="4" w:space="0" w:color="D9D9D9"/>
              <w:right w:val="single" w:sz="4" w:space="0" w:color="D9D9D9"/>
            </w:tcBorders>
            <w:shd w:val="clear" w:color="auto" w:fill="F2F6FB"/>
            <w:tcMar>
              <w:top w:w="60" w:type="dxa"/>
              <w:left w:w="80" w:type="dxa"/>
              <w:bottom w:w="60" w:type="dxa"/>
              <w:right w:w="80" w:type="dxa"/>
            </w:tcMar>
            <w:vAlign w:val="center"/>
          </w:tcPr>
          <w:p w14:paraId="0150D26B" w14:textId="77777777" w:rsidR="00154F3A" w:rsidRDefault="00000000">
            <w:r>
              <w:rPr>
                <w:sz w:val="16"/>
                <w:szCs w:val="16"/>
              </w:rPr>
              <w:t>—</w:t>
            </w:r>
          </w:p>
        </w:tc>
      </w:tr>
    </w:tbl>
    <w:p w14:paraId="1836B56C" w14:textId="77777777" w:rsidR="00154F3A" w:rsidRDefault="00154F3A">
      <w:pPr>
        <w:spacing w:after="260"/>
      </w:pPr>
    </w:p>
    <w:p>
      <w:pPr>
        <w:spacing w:after="0"/>
      </w:pPr>
      <w:r>
        <w:br w:type="page"/>
      </w:r>
    </w:p>
    <w:tbl>
      <w:tblPr>
        <w:tblW w:w="1044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440"/>
      </w:tblGrid>
      <w:tr w:rsidR="00154F3A" w14:paraId="3194AA09" w14:textId="77777777">
        <w:trPr>
          <w:cantSplit/>
        </w:trPr>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6365C"/>
            <w:tcMar>
              <w:top w:w="90" w:type="dxa"/>
              <w:left w:w="150" w:type="dxa"/>
              <w:bottom w:w="90" w:type="dxa"/>
              <w:right w:w="150" w:type="dxa"/>
            </w:tcMar>
          </w:tcPr>
          <w:p w14:paraId="05DAAFBD" w14:textId="77777777" w:rsidR="00154F3A" w:rsidRDefault="00000000">
            <w:proofErr w:type="gramStart"/>
            <w:r>
              <w:rPr>
                <w:b/>
                <w:bCs/>
                <w:color w:val="FFFFFF"/>
                <w:sz w:val="24"/>
                <w:szCs w:val="24"/>
              </w:rPr>
              <w:t>4.0  TECHNICAL</w:t>
            </w:r>
            <w:proofErr w:type="gramEnd"/>
            <w:r>
              <w:rPr>
                <w:b/>
                <w:bCs/>
                <w:color w:val="FFFFFF"/>
                <w:sz w:val="24"/>
                <w:szCs w:val="24"/>
              </w:rPr>
              <w:t xml:space="preserve"> SPECIFICATIONS — AS-SELECTED EQUIPMENT</w:t>
            </w:r>
          </w:p>
        </w:tc>
      </w:tr>
    </w:tbl>
    <w:p w14:paraId="2F4BD83A" w14:textId="77777777" w:rsidR="00154F3A" w:rsidRDefault="00154F3A">
      <w:pPr>
        <w:spacing w:after="220"/>
      </w:pPr>
    </w:p>
    <w:p w14:paraId="0BB2E6B4" w14:textId="77777777" w:rsidR="00154F3A" w:rsidRDefault="00000000">
      <w:pPr>
        <w:spacing w:after="200"/>
      </w:pPr>
      <w:r>
        <w:rPr>
          <w:sz w:val="19"/>
          <w:szCs w:val="19"/>
        </w:rPr>
        <w:t>The specifications below reflect the published manufacturer datasheet values for the brand and model selected in Section 3.0, organized one item at a time for QC cross-checking. The manufacturer's official datasheet for each item is to be attached to this TDS when submitted for approval.</w:t>
      </w:r>
    </w:p>
    <w:tbl>
      <w:tblPr>
        <w:tblW w:w="1044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845"/>
        <w:gridCol w:w="175"/>
        <w:gridCol w:w="3420"/>
      </w:tblGrid>
      <w:tr w:rsidR="00154F3A" w14:paraId="23415DD9" w14:textId="77777777">
        <w:trPr>
          <w:cantSplit/>
        </w:trPr>
        <w:tblPrEx>
          <w:tblCellMar>
            <w:top w:w="0" w:type="dxa"/>
            <w:bottom w:w="0" w:type="dxa"/>
          </w:tblCellMar>
        </w:tblPrEx>
        <w:tc>
          <w:tcPr>
            <w:tcW w:w="7000" w:type="dxa"/>
            <w:tcBorders>
              <w:top w:val="none" w:sz="0" w:space="0" w:color="FFFFFF"/>
              <w:left w:val="none" w:sz="0" w:space="0" w:color="FFFFFF"/>
              <w:bottom w:val="none" w:sz="0" w:space="0" w:color="FFFFFF"/>
              <w:right w:val="none" w:sz="0" w:space="0" w:color="FFFFFF"/>
            </w:tcBorders>
            <w:shd w:val="clear" w:color="auto" w:fill="2F5496"/>
            <w:tcMar>
              <w:top w:w="80" w:type="dxa"/>
              <w:left w:w="150" w:type="dxa"/>
              <w:bottom w:w="80" w:type="dxa"/>
              <w:right w:w="100" w:type="dxa"/>
            </w:tcMar>
          </w:tcPr>
          <w:p w14:paraId="69493701" w14:textId="77777777" w:rsidR="00154F3A" w:rsidRDefault="00000000">
            <w:proofErr w:type="gramStart"/>
            <w:r>
              <w:rPr>
                <w:b/>
                <w:bCs/>
                <w:color w:val="FFFFFF"/>
                <w:sz w:val="21"/>
                <w:szCs w:val="21"/>
              </w:rPr>
              <w:t>4.1  Network</w:t>
            </w:r>
            <w:proofErr w:type="gramEnd"/>
            <w:r>
              <w:rPr>
                <w:b/>
                <w:bCs/>
                <w:color w:val="FFFFFF"/>
                <w:sz w:val="21"/>
                <w:szCs w:val="21"/>
              </w:rPr>
              <w:t xml:space="preserve"> Video Recorder — Powerhouse (16-Channel)</w:t>
            </w:r>
          </w:p>
        </w:tc>
        <w:tc>
          <w:tcPr>
            <w:tcW w:w="3440" w:type="dxa"/>
            <w:gridSpan w:val="2"/>
            <w:tcBorders>
              <w:top w:val="none" w:sz="0" w:space="0" w:color="FFFFFF"/>
              <w:left w:val="none" w:sz="0" w:space="0" w:color="FFFFFF"/>
              <w:bottom w:val="none" w:sz="0" w:space="0" w:color="FFFFFF"/>
              <w:right w:val="none" w:sz="0" w:space="0" w:color="FFFFFF"/>
            </w:tcBorders>
            <w:shd w:val="clear" w:color="auto" w:fill="2F5496"/>
            <w:tcMar>
              <w:top w:w="80" w:type="dxa"/>
              <w:left w:w="100" w:type="dxa"/>
              <w:bottom w:w="80" w:type="dxa"/>
              <w:right w:w="150" w:type="dxa"/>
            </w:tcMar>
          </w:tcPr>
          <w:p w14:paraId="38D01EFB" w14:textId="77777777" w:rsidR="00154F3A" w:rsidRDefault="00000000">
            <w:pPr>
              <w:keepWithNext/>
              <w:jc w:val="right"/>
            </w:pPr>
            <w:r>
              <w:rPr>
                <w:b/>
                <w:bCs/>
                <w:i/>
                <w:iCs/>
                <w:color w:val="FFFFFF"/>
                <w:sz w:val="18"/>
                <w:szCs w:val="18"/>
              </w:rPr>
              <w:t>Hikvision — DS-7616NI-M2</w:t>
            </w:r>
          </w:p>
        </w:tc>
      </w:tr>
      <w:tr w:rsidR="00154F3A" w14:paraId="6A999B31" w14:textId="77777777">
        <w:trPr>
          <w:cantSplit/>
        </w:trPr>
        <w:tblPrEx>
          <w:tblCellMar>
            <w:top w:w="0" w:type="dxa"/>
            <w:bottom w:w="0" w:type="dxa"/>
          </w:tblCellMar>
        </w:tblPrEx>
        <w:tc>
          <w:tcPr>
            <w:tcW w:w="7180" w:type="dxa"/>
            <w:gridSpan w:val="2"/>
            <w:tcBorders>
              <w:top w:val="none" w:sz="0" w:space="0" w:color="FFFFFF"/>
              <w:left w:val="none" w:sz="0" w:space="0" w:color="FFFFFF"/>
              <w:bottom w:val="none" w:sz="0" w:space="0" w:color="FFFFFF"/>
              <w:right w:val="single" w:sz="4" w:space="0" w:color="D9D9D9"/>
            </w:tcBorders>
            <w:tcMar>
              <w:top w:w="100" w:type="dxa"/>
              <w:left w:w="150" w:type="dxa"/>
              <w:bottom w:w="100" w:type="dxa"/>
              <w:right w:w="150" w:type="dxa"/>
            </w:tcMar>
          </w:tcPr>
          <w:p w14:paraId="1DBA1F6E" w14:textId="77777777" w:rsidR="00154F3A" w:rsidRDefault="00000000">
            <w:pPr>
              <w:spacing w:after="60"/>
            </w:pPr>
            <w:r>
              <w:rPr>
                <w:b/>
                <w:bCs/>
                <w:color w:val="16365C"/>
                <w:sz w:val="19"/>
                <w:szCs w:val="19"/>
              </w:rPr>
              <w:t>Features &amp; Functions</w:t>
            </w:r>
          </w:p>
          <w:p w14:paraId="08549163" w14:textId="77777777" w:rsidR="00154F3A" w:rsidRDefault="00000000">
            <w:pPr>
              <w:pStyle w:val="ListParagraph"/>
              <w:numPr>
                <w:ilvl w:val="0"/>
                <w:numId w:val="2"/>
              </w:numPr>
              <w:spacing w:after="60"/>
            </w:pPr>
            <w:r>
              <w:rPr>
                <w:sz w:val="19"/>
                <w:szCs w:val="19"/>
              </w:rPr>
              <w:t>16-channel IP video input, supporting resolutions up to 32 MP per channel (up to 8 channels at 32/24 MP simultaneously)</w:t>
            </w:r>
          </w:p>
          <w:p w14:paraId="2F5A2EF3" w14:textId="77777777" w:rsidR="00154F3A" w:rsidRDefault="00000000">
            <w:pPr>
              <w:pStyle w:val="ListParagraph"/>
              <w:numPr>
                <w:ilvl w:val="0"/>
                <w:numId w:val="2"/>
              </w:numPr>
              <w:spacing w:after="60"/>
            </w:pPr>
            <w:r>
              <w:rPr>
                <w:sz w:val="19"/>
                <w:szCs w:val="19"/>
              </w:rPr>
              <w:t>H.265+ / H.265 / H.264+ / H.264 video compression for efficient bandwidth and storage use</w:t>
            </w:r>
          </w:p>
          <w:p w14:paraId="31C7EBA8" w14:textId="77777777" w:rsidR="00154F3A" w:rsidRDefault="00000000">
            <w:pPr>
              <w:pStyle w:val="ListParagraph"/>
              <w:numPr>
                <w:ilvl w:val="0"/>
                <w:numId w:val="2"/>
              </w:numPr>
              <w:spacing w:after="60"/>
            </w:pPr>
            <w:r>
              <w:rPr>
                <w:sz w:val="19"/>
                <w:szCs w:val="19"/>
              </w:rPr>
              <w:t>Two SATA interfaces for hard disk installation, each accepting drives up to 16 TB</w:t>
            </w:r>
          </w:p>
          <w:p w14:paraId="5DA85B87" w14:textId="77777777" w:rsidR="00154F3A" w:rsidRDefault="00000000">
            <w:pPr>
              <w:pStyle w:val="ListParagraph"/>
              <w:numPr>
                <w:ilvl w:val="0"/>
                <w:numId w:val="2"/>
              </w:numPr>
              <w:spacing w:after="60"/>
            </w:pPr>
            <w:r>
              <w:rPr>
                <w:sz w:val="19"/>
                <w:szCs w:val="19"/>
              </w:rPr>
              <w:t>Independent HDMI (up to 8K/30Hz or 4K/60Hz) and VGA outputs for local monitor display</w:t>
            </w:r>
          </w:p>
          <w:p w14:paraId="1ECC3F88" w14:textId="77777777" w:rsidR="00154F3A" w:rsidRDefault="00000000">
            <w:pPr>
              <w:pStyle w:val="ListParagraph"/>
              <w:numPr>
                <w:ilvl w:val="0"/>
                <w:numId w:val="2"/>
              </w:numPr>
              <w:spacing w:after="60"/>
            </w:pPr>
            <w:r>
              <w:rPr>
                <w:sz w:val="19"/>
                <w:szCs w:val="19"/>
              </w:rPr>
              <w:t>ONVIF (v2.2) conformant for open, standards-based integration with third-party VMS</w:t>
            </w:r>
          </w:p>
          <w:p w14:paraId="1CAE170E" w14:textId="77777777" w:rsidR="00154F3A" w:rsidRDefault="00000000">
            <w:pPr>
              <w:pStyle w:val="ListParagraph"/>
              <w:numPr>
                <w:ilvl w:val="0"/>
                <w:numId w:val="2"/>
              </w:numPr>
              <w:spacing w:after="60"/>
            </w:pPr>
            <w:r>
              <w:rPr>
                <w:sz w:val="19"/>
                <w:szCs w:val="19"/>
              </w:rPr>
              <w:t>Remote viewing, playback, and system management via Hik-Connect / iVMS-4200 client software</w:t>
            </w:r>
          </w:p>
          <w:p w14:paraId="5DB734F9" w14:textId="77777777" w:rsidR="00154F3A" w:rsidRDefault="00000000">
            <w:pPr>
              <w:spacing w:before="100" w:after="40"/>
            </w:pPr>
            <w:r>
              <w:rPr>
                <w:b/>
                <w:bCs/>
                <w:color w:val="16365C"/>
                <w:sz w:val="19"/>
                <w:szCs w:val="19"/>
              </w:rPr>
              <w:t>Application in this Project</w:t>
            </w:r>
          </w:p>
          <w:p w14:paraId="587819D5" w14:textId="77777777" w:rsidR="00154F3A" w:rsidRDefault="00000000">
            <w:pPr>
              <w:spacing w:after="40"/>
            </w:pPr>
            <w:r>
              <w:rPr>
                <w:i/>
                <w:iCs/>
                <w:sz w:val="19"/>
                <w:szCs w:val="19"/>
              </w:rPr>
              <w:t>Installed in the Powerhouse Communications Rack (2F); records the 9 Powerhouse cameras and receives the Desander feed over the fiber backbone described in Item 4.9.</w:t>
            </w:r>
          </w:p>
        </w:tc>
        <w:tc>
          <w:tcPr>
            <w:tcW w:w="3260" w:type="dxa"/>
            <w:tcBorders>
              <w:top w:val="none" w:sz="0" w:space="0" w:color="FFFFFF"/>
              <w:left w:val="none" w:sz="0" w:space="0" w:color="FFFFFF"/>
              <w:bottom w:val="none" w:sz="0" w:space="0" w:color="FFFFFF"/>
              <w:right w:val="none" w:sz="0" w:space="0" w:color="FFFFFF"/>
            </w:tcBorders>
            <w:tcMar>
              <w:top w:w="100" w:type="dxa"/>
              <w:left w:w="150" w:type="dxa"/>
              <w:bottom w:w="100" w:type="dxa"/>
              <w:right w:w="0" w:type="dxa"/>
            </w:tcMar>
          </w:tcPr>
          <w:p>
            <w:pPr>
              <w:jc w:val="center"/>
            </w:pPr>
            <w:r>
              <w:drawing>
                <wp:inline xmlns:a="http://schemas.openxmlformats.org/drawingml/2006/main" xmlns:pic="http://schemas.openxmlformats.org/drawingml/2006/picture">
                  <wp:extent cx="1800000" cy="1350000"/>
                  <wp:docPr id="1" name="Picture 1"/>
                  <wp:cNvGraphicFramePr>
                    <a:graphicFrameLocks noChangeAspect="1"/>
                  </wp:cNvGraphicFramePr>
                  <a:graphic>
                    <a:graphicData uri="http://schemas.openxmlformats.org/drawingml/2006/picture">
                      <pic:pic>
                        <pic:nvPicPr>
                          <pic:cNvPr id="0" name="nvr.png"/>
                          <pic:cNvPicPr/>
                        </pic:nvPicPr>
                        <pic:blipFill>
                          <a:blip r:embed="rId10"/>
                          <a:stretch>
                            <a:fillRect/>
                          </a:stretch>
                        </pic:blipFill>
                        <pic:spPr>
                          <a:xfrm>
                            <a:off x="0" y="0"/>
                            <a:ext cx="1800000" cy="1350000"/>
                          </a:xfrm>
                          <a:prstGeom prst="rect"/>
                        </pic:spPr>
                      </pic:pic>
                    </a:graphicData>
                  </a:graphic>
                </wp:inline>
              </w:drawing>
            </w:r>
          </w:p>
          <w:tbl>
            <w:tblPr>
              <w:tblW w:w="3260" w:type="dxa"/>
              <w:tblBorders>
                <w:top w:val="single" w:sz="4" w:space="0" w:color="D9D9D9"/>
                <w:left w:val="single" w:sz="4" w:space="0" w:color="D9D9D9"/>
                <w:bottom w:val="single" w:sz="4" w:space="0" w:color="D9D9D9"/>
                <w:right w:val="single" w:sz="4" w:space="0" w:color="D9D9D9"/>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50"/>
              <w:gridCol w:w="2110"/>
            </w:tblGrid>
            <w:tr w:rsidR="00154F3A" w14:paraId="6BB595B5" w14:textId="77777777">
              <w:tblPrEx>
                <w:tblCellMar>
                  <w:top w:w="0" w:type="dxa"/>
                  <w:bottom w:w="0" w:type="dxa"/>
                </w:tblCellMar>
              </w:tblPrEx>
              <w:tc>
                <w:tcPr>
                  <w:tcW w:w="0" w:type="auto"/>
                  <w:gridSpan w:val="2"/>
                  <w:tcBorders>
                    <w:top w:val="single" w:sz="4" w:space="0" w:color="D9D9D9"/>
                    <w:left w:val="single" w:sz="4" w:space="0" w:color="D9D9D9"/>
                    <w:bottom w:val="single" w:sz="4" w:space="0" w:color="D9D9D9"/>
                    <w:right w:val="single" w:sz="4" w:space="0" w:color="D9D9D9"/>
                  </w:tcBorders>
                  <w:shd w:val="clear" w:color="auto" w:fill="DCE6F1"/>
                  <w:tcMar>
                    <w:top w:w="50" w:type="dxa"/>
                    <w:left w:w="80" w:type="dxa"/>
                    <w:bottom w:w="50" w:type="dxa"/>
                    <w:right w:w="80" w:type="dxa"/>
                  </w:tcMar>
                </w:tcPr>
                <w:p w14:paraId="1283F75E" w14:textId="77777777" w:rsidR="00154F3A" w:rsidRDefault="00000000">
                  <w:r>
                    <w:rPr>
                      <w:b/>
                      <w:bCs/>
                      <w:color w:val="16365C"/>
                      <w:sz w:val="16"/>
                      <w:szCs w:val="16"/>
                    </w:rPr>
                    <w:t>KEY SPECIFICATIONS</w:t>
                  </w:r>
                </w:p>
              </w:tc>
            </w:tr>
            <w:tr w:rsidR="00154F3A" w14:paraId="003300B4" w14:textId="77777777">
              <w:trPr>
                <w:cantSplit/>
              </w:trPr>
              <w:tblPrEx>
                <w:tblCellMar>
                  <w:top w:w="0" w:type="dxa"/>
                  <w:bottom w:w="0" w:type="dxa"/>
                </w:tblCellMar>
              </w:tblPrEx>
              <w:tc>
                <w:tcPr>
                  <w:tcW w:w="1150" w:type="dxa"/>
                  <w:tcBorders>
                    <w:top w:val="single" w:sz="4" w:space="0" w:color="D9D9D9"/>
                    <w:left w:val="single" w:sz="4" w:space="0" w:color="D9D9D9"/>
                    <w:bottom w:val="single" w:sz="4" w:space="0" w:color="D9D9D9"/>
                    <w:right w:val="single" w:sz="4" w:space="0" w:color="D9D9D9"/>
                  </w:tcBorders>
                  <w:shd w:val="clear" w:color="auto" w:fill="FFFFFF"/>
                  <w:tcMar>
                    <w:top w:w="50" w:type="dxa"/>
                    <w:left w:w="80" w:type="dxa"/>
                    <w:bottom w:w="50" w:type="dxa"/>
                    <w:right w:w="60" w:type="dxa"/>
                  </w:tcMar>
                </w:tcPr>
                <w:p w14:paraId="303D2250" w14:textId="77777777" w:rsidR="00154F3A" w:rsidRDefault="00000000">
                  <w:r>
                    <w:rPr>
                      <w:b/>
                      <w:bCs/>
                      <w:sz w:val="16"/>
                      <w:szCs w:val="16"/>
                    </w:rPr>
                    <w:t>Video Input</w:t>
                  </w:r>
                </w:p>
              </w:tc>
              <w:tc>
                <w:tcPr>
                  <w:tcW w:w="2110" w:type="dxa"/>
                  <w:tcBorders>
                    <w:top w:val="single" w:sz="4" w:space="0" w:color="D9D9D9"/>
                    <w:left w:val="single" w:sz="4" w:space="0" w:color="D9D9D9"/>
                    <w:bottom w:val="single" w:sz="4" w:space="0" w:color="D9D9D9"/>
                    <w:right w:val="single" w:sz="4" w:space="0" w:color="D9D9D9"/>
                  </w:tcBorders>
                  <w:shd w:val="clear" w:color="auto" w:fill="FFFFFF"/>
                  <w:tcMar>
                    <w:top w:w="50" w:type="dxa"/>
                    <w:left w:w="60" w:type="dxa"/>
                    <w:bottom w:w="50" w:type="dxa"/>
                    <w:right w:w="80" w:type="dxa"/>
                  </w:tcMar>
                </w:tcPr>
                <w:p w14:paraId="345A1DB9" w14:textId="77777777" w:rsidR="00154F3A" w:rsidRDefault="00000000">
                  <w:r>
                    <w:rPr>
                      <w:sz w:val="16"/>
                      <w:szCs w:val="16"/>
                    </w:rPr>
                    <w:t>16-ch IP, up to 256 Mbps incoming</w:t>
                  </w:r>
                </w:p>
              </w:tc>
            </w:tr>
            <w:tr w:rsidR="00154F3A" w14:paraId="3F2BDC36" w14:textId="77777777">
              <w:trPr>
                <w:cantSplit/>
              </w:trPr>
              <w:tblPrEx>
                <w:tblCellMar>
                  <w:top w:w="0" w:type="dxa"/>
                  <w:bottom w:w="0" w:type="dxa"/>
                </w:tblCellMar>
              </w:tblPrEx>
              <w:tc>
                <w:tcPr>
                  <w:tcW w:w="1150" w:type="dxa"/>
                  <w:tcBorders>
                    <w:top w:val="single" w:sz="4" w:space="0" w:color="D9D9D9"/>
                    <w:left w:val="single" w:sz="4" w:space="0" w:color="D9D9D9"/>
                    <w:bottom w:val="single" w:sz="4" w:space="0" w:color="D9D9D9"/>
                    <w:right w:val="single" w:sz="4" w:space="0" w:color="D9D9D9"/>
                  </w:tcBorders>
                  <w:shd w:val="clear" w:color="auto" w:fill="F2F6FB"/>
                  <w:tcMar>
                    <w:top w:w="50" w:type="dxa"/>
                    <w:left w:w="80" w:type="dxa"/>
                    <w:bottom w:w="50" w:type="dxa"/>
                    <w:right w:w="60" w:type="dxa"/>
                  </w:tcMar>
                </w:tcPr>
                <w:p w14:paraId="3FAE993C" w14:textId="77777777" w:rsidR="00154F3A" w:rsidRDefault="00000000">
                  <w:r>
                    <w:rPr>
                      <w:b/>
                      <w:bCs/>
                      <w:sz w:val="16"/>
                      <w:szCs w:val="16"/>
                    </w:rPr>
                    <w:t>Storage Bays</w:t>
                  </w:r>
                </w:p>
              </w:tc>
              <w:tc>
                <w:tcPr>
                  <w:tcW w:w="2110" w:type="dxa"/>
                  <w:tcBorders>
                    <w:top w:val="single" w:sz="4" w:space="0" w:color="D9D9D9"/>
                    <w:left w:val="single" w:sz="4" w:space="0" w:color="D9D9D9"/>
                    <w:bottom w:val="single" w:sz="4" w:space="0" w:color="D9D9D9"/>
                    <w:right w:val="single" w:sz="4" w:space="0" w:color="D9D9D9"/>
                  </w:tcBorders>
                  <w:shd w:val="clear" w:color="auto" w:fill="F2F6FB"/>
                  <w:tcMar>
                    <w:top w:w="50" w:type="dxa"/>
                    <w:left w:w="60" w:type="dxa"/>
                    <w:bottom w:w="50" w:type="dxa"/>
                    <w:right w:w="80" w:type="dxa"/>
                  </w:tcMar>
                </w:tcPr>
                <w:p w14:paraId="28397435" w14:textId="77777777" w:rsidR="00154F3A" w:rsidRDefault="00000000">
                  <w:r>
                    <w:rPr>
                      <w:sz w:val="16"/>
                      <w:szCs w:val="16"/>
                    </w:rPr>
                    <w:t>2 × SATA, up to 16 TB each</w:t>
                  </w:r>
                </w:p>
              </w:tc>
            </w:tr>
            <w:tr w:rsidR="00154F3A" w14:paraId="567CB3F9" w14:textId="77777777">
              <w:trPr>
                <w:cantSplit/>
              </w:trPr>
              <w:tblPrEx>
                <w:tblCellMar>
                  <w:top w:w="0" w:type="dxa"/>
                  <w:bottom w:w="0" w:type="dxa"/>
                </w:tblCellMar>
              </w:tblPrEx>
              <w:tc>
                <w:tcPr>
                  <w:tcW w:w="1150" w:type="dxa"/>
                  <w:tcBorders>
                    <w:top w:val="single" w:sz="4" w:space="0" w:color="D9D9D9"/>
                    <w:left w:val="single" w:sz="4" w:space="0" w:color="D9D9D9"/>
                    <w:bottom w:val="single" w:sz="4" w:space="0" w:color="D9D9D9"/>
                    <w:right w:val="single" w:sz="4" w:space="0" w:color="D9D9D9"/>
                  </w:tcBorders>
                  <w:shd w:val="clear" w:color="auto" w:fill="FFFFFF"/>
                  <w:tcMar>
                    <w:top w:w="50" w:type="dxa"/>
                    <w:left w:w="80" w:type="dxa"/>
                    <w:bottom w:w="50" w:type="dxa"/>
                    <w:right w:w="60" w:type="dxa"/>
                  </w:tcMar>
                </w:tcPr>
                <w:p w14:paraId="10ABDDFC" w14:textId="77777777" w:rsidR="00154F3A" w:rsidRDefault="00000000">
                  <w:r>
                    <w:rPr>
                      <w:b/>
                      <w:bCs/>
                      <w:sz w:val="16"/>
                      <w:szCs w:val="16"/>
                    </w:rPr>
                    <w:t>Compression</w:t>
                  </w:r>
                </w:p>
              </w:tc>
              <w:tc>
                <w:tcPr>
                  <w:tcW w:w="2110" w:type="dxa"/>
                  <w:tcBorders>
                    <w:top w:val="single" w:sz="4" w:space="0" w:color="D9D9D9"/>
                    <w:left w:val="single" w:sz="4" w:space="0" w:color="D9D9D9"/>
                    <w:bottom w:val="single" w:sz="4" w:space="0" w:color="D9D9D9"/>
                    <w:right w:val="single" w:sz="4" w:space="0" w:color="D9D9D9"/>
                  </w:tcBorders>
                  <w:shd w:val="clear" w:color="auto" w:fill="FFFFFF"/>
                  <w:tcMar>
                    <w:top w:w="50" w:type="dxa"/>
                    <w:left w:w="60" w:type="dxa"/>
                    <w:bottom w:w="50" w:type="dxa"/>
                    <w:right w:w="80" w:type="dxa"/>
                  </w:tcMar>
                </w:tcPr>
                <w:p w14:paraId="2C6FC246" w14:textId="77777777" w:rsidR="00154F3A" w:rsidRDefault="00000000">
                  <w:r>
                    <w:rPr>
                      <w:sz w:val="16"/>
                      <w:szCs w:val="16"/>
                    </w:rPr>
                    <w:t>H.265+/H.265/H.264+/H.264</w:t>
                  </w:r>
                </w:p>
              </w:tc>
            </w:tr>
            <w:tr w:rsidR="00154F3A" w14:paraId="386BBAAB" w14:textId="77777777">
              <w:trPr>
                <w:cantSplit/>
              </w:trPr>
              <w:tblPrEx>
                <w:tblCellMar>
                  <w:top w:w="0" w:type="dxa"/>
                  <w:bottom w:w="0" w:type="dxa"/>
                </w:tblCellMar>
              </w:tblPrEx>
              <w:tc>
                <w:tcPr>
                  <w:tcW w:w="1150" w:type="dxa"/>
                  <w:tcBorders>
                    <w:top w:val="single" w:sz="4" w:space="0" w:color="D9D9D9"/>
                    <w:left w:val="single" w:sz="4" w:space="0" w:color="D9D9D9"/>
                    <w:bottom w:val="single" w:sz="4" w:space="0" w:color="D9D9D9"/>
                    <w:right w:val="single" w:sz="4" w:space="0" w:color="D9D9D9"/>
                  </w:tcBorders>
                  <w:shd w:val="clear" w:color="auto" w:fill="F2F6FB"/>
                  <w:tcMar>
                    <w:top w:w="50" w:type="dxa"/>
                    <w:left w:w="80" w:type="dxa"/>
                    <w:bottom w:w="50" w:type="dxa"/>
                    <w:right w:w="60" w:type="dxa"/>
                  </w:tcMar>
                </w:tcPr>
                <w:p w14:paraId="0911284F" w14:textId="77777777" w:rsidR="00154F3A" w:rsidRDefault="00000000">
                  <w:r>
                    <w:rPr>
                      <w:b/>
                      <w:bCs/>
                      <w:sz w:val="16"/>
                      <w:szCs w:val="16"/>
                    </w:rPr>
                    <w:t>Video Output</w:t>
                  </w:r>
                </w:p>
              </w:tc>
              <w:tc>
                <w:tcPr>
                  <w:tcW w:w="2110" w:type="dxa"/>
                  <w:tcBorders>
                    <w:top w:val="single" w:sz="4" w:space="0" w:color="D9D9D9"/>
                    <w:left w:val="single" w:sz="4" w:space="0" w:color="D9D9D9"/>
                    <w:bottom w:val="single" w:sz="4" w:space="0" w:color="D9D9D9"/>
                    <w:right w:val="single" w:sz="4" w:space="0" w:color="D9D9D9"/>
                  </w:tcBorders>
                  <w:shd w:val="clear" w:color="auto" w:fill="F2F6FB"/>
                  <w:tcMar>
                    <w:top w:w="50" w:type="dxa"/>
                    <w:left w:w="60" w:type="dxa"/>
                    <w:bottom w:w="50" w:type="dxa"/>
                    <w:right w:w="80" w:type="dxa"/>
                  </w:tcMar>
                </w:tcPr>
                <w:p w14:paraId="724411CC" w14:textId="77777777" w:rsidR="00154F3A" w:rsidRDefault="00000000">
                  <w:r>
                    <w:rPr>
                      <w:sz w:val="16"/>
                      <w:szCs w:val="16"/>
                    </w:rPr>
                    <w:t>1 × HDMI, 1 × VGA</w:t>
                  </w:r>
                </w:p>
              </w:tc>
            </w:tr>
            <w:tr w:rsidR="00154F3A" w14:paraId="2E79757C" w14:textId="77777777">
              <w:trPr>
                <w:cantSplit/>
              </w:trPr>
              <w:tblPrEx>
                <w:tblCellMar>
                  <w:top w:w="0" w:type="dxa"/>
                  <w:bottom w:w="0" w:type="dxa"/>
                </w:tblCellMar>
              </w:tblPrEx>
              <w:tc>
                <w:tcPr>
                  <w:tcW w:w="1150" w:type="dxa"/>
                  <w:tcBorders>
                    <w:top w:val="single" w:sz="4" w:space="0" w:color="D9D9D9"/>
                    <w:left w:val="single" w:sz="4" w:space="0" w:color="D9D9D9"/>
                    <w:bottom w:val="single" w:sz="4" w:space="0" w:color="D9D9D9"/>
                    <w:right w:val="single" w:sz="4" w:space="0" w:color="D9D9D9"/>
                  </w:tcBorders>
                  <w:shd w:val="clear" w:color="auto" w:fill="FFFFFF"/>
                  <w:tcMar>
                    <w:top w:w="50" w:type="dxa"/>
                    <w:left w:w="80" w:type="dxa"/>
                    <w:bottom w:w="50" w:type="dxa"/>
                    <w:right w:w="60" w:type="dxa"/>
                  </w:tcMar>
                </w:tcPr>
                <w:p w14:paraId="17E4F9D5" w14:textId="77777777" w:rsidR="00154F3A" w:rsidRDefault="00000000">
                  <w:r>
                    <w:rPr>
                      <w:b/>
                      <w:bCs/>
                      <w:sz w:val="16"/>
                      <w:szCs w:val="16"/>
                    </w:rPr>
                    <w:t>Network</w:t>
                  </w:r>
                </w:p>
              </w:tc>
              <w:tc>
                <w:tcPr>
                  <w:tcW w:w="2110" w:type="dxa"/>
                  <w:tcBorders>
                    <w:top w:val="single" w:sz="4" w:space="0" w:color="D9D9D9"/>
                    <w:left w:val="single" w:sz="4" w:space="0" w:color="D9D9D9"/>
                    <w:bottom w:val="single" w:sz="4" w:space="0" w:color="D9D9D9"/>
                    <w:right w:val="single" w:sz="4" w:space="0" w:color="D9D9D9"/>
                  </w:tcBorders>
                  <w:shd w:val="clear" w:color="auto" w:fill="FFFFFF"/>
                  <w:tcMar>
                    <w:top w:w="50" w:type="dxa"/>
                    <w:left w:w="60" w:type="dxa"/>
                    <w:bottom w:w="50" w:type="dxa"/>
                    <w:right w:w="80" w:type="dxa"/>
                  </w:tcMar>
                </w:tcPr>
                <w:p w14:paraId="46510D56" w14:textId="77777777" w:rsidR="00154F3A" w:rsidRDefault="00000000">
                  <w:r>
                    <w:rPr>
                      <w:sz w:val="16"/>
                      <w:szCs w:val="16"/>
                    </w:rPr>
                    <w:t>1 × RJ45 10/100/1000 Mbps</w:t>
                  </w:r>
                </w:p>
              </w:tc>
            </w:tr>
            <w:tr w:rsidR="00154F3A" w14:paraId="57B97063" w14:textId="77777777">
              <w:trPr>
                <w:cantSplit/>
              </w:trPr>
              <w:tblPrEx>
                <w:tblCellMar>
                  <w:top w:w="0" w:type="dxa"/>
                  <w:bottom w:w="0" w:type="dxa"/>
                </w:tblCellMar>
              </w:tblPrEx>
              <w:tc>
                <w:tcPr>
                  <w:tcW w:w="1150" w:type="dxa"/>
                  <w:tcBorders>
                    <w:top w:val="single" w:sz="4" w:space="0" w:color="D9D9D9"/>
                    <w:left w:val="single" w:sz="4" w:space="0" w:color="D9D9D9"/>
                    <w:bottom w:val="single" w:sz="4" w:space="0" w:color="D9D9D9"/>
                    <w:right w:val="single" w:sz="4" w:space="0" w:color="D9D9D9"/>
                  </w:tcBorders>
                  <w:shd w:val="clear" w:color="auto" w:fill="F2F6FB"/>
                  <w:tcMar>
                    <w:top w:w="50" w:type="dxa"/>
                    <w:left w:w="80" w:type="dxa"/>
                    <w:bottom w:w="50" w:type="dxa"/>
                    <w:right w:w="60" w:type="dxa"/>
                  </w:tcMar>
                </w:tcPr>
                <w:p w14:paraId="049CD657" w14:textId="77777777" w:rsidR="00154F3A" w:rsidRDefault="00000000">
                  <w:r>
                    <w:rPr>
                      <w:b/>
                      <w:bCs/>
                      <w:sz w:val="16"/>
                      <w:szCs w:val="16"/>
                    </w:rPr>
                    <w:t>Protocols</w:t>
                  </w:r>
                </w:p>
              </w:tc>
              <w:tc>
                <w:tcPr>
                  <w:tcW w:w="2110" w:type="dxa"/>
                  <w:tcBorders>
                    <w:top w:val="single" w:sz="4" w:space="0" w:color="D9D9D9"/>
                    <w:left w:val="single" w:sz="4" w:space="0" w:color="D9D9D9"/>
                    <w:bottom w:val="single" w:sz="4" w:space="0" w:color="D9D9D9"/>
                    <w:right w:val="single" w:sz="4" w:space="0" w:color="D9D9D9"/>
                  </w:tcBorders>
                  <w:shd w:val="clear" w:color="auto" w:fill="F2F6FB"/>
                  <w:tcMar>
                    <w:top w:w="50" w:type="dxa"/>
                    <w:left w:w="60" w:type="dxa"/>
                    <w:bottom w:w="50" w:type="dxa"/>
                    <w:right w:w="80" w:type="dxa"/>
                  </w:tcMar>
                </w:tcPr>
                <w:p w14:paraId="0FD7753D" w14:textId="77777777" w:rsidR="00154F3A" w:rsidRDefault="00000000">
                  <w:r>
                    <w:rPr>
                      <w:sz w:val="16"/>
                      <w:szCs w:val="16"/>
                    </w:rPr>
                    <w:t>ONVIF, TCP/IP, HTTPS, SNMP, NTP, iSCSI, UPnP</w:t>
                  </w:r>
                </w:p>
              </w:tc>
            </w:tr>
          </w:tbl>
          <w:p w14:paraId="00196DE5" w14:textId="77777777" w:rsidR="00154F3A" w:rsidRDefault="00154F3A"/>
        </w:tc>
      </w:tr>
    </w:tbl>
    <w:p w14:paraId="21E39F10" w14:textId="77777777" w:rsidR="00154F3A" w:rsidRDefault="00154F3A">
      <w:pPr>
        <w:spacing w:after="220"/>
      </w:pPr>
    </w:p>
    <w:tbl>
      <w:tblPr>
        <w:tblW w:w="1044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845"/>
        <w:gridCol w:w="175"/>
        <w:gridCol w:w="3420"/>
      </w:tblGrid>
      <w:tr w:rsidR="00154F3A" w14:paraId="1461593B" w14:textId="77777777">
        <w:trPr>
          <w:cantSplit/>
        </w:trPr>
        <w:tblPrEx>
          <w:tblCellMar>
            <w:top w:w="0" w:type="dxa"/>
            <w:bottom w:w="0" w:type="dxa"/>
          </w:tblCellMar>
        </w:tblPrEx>
        <w:tc>
          <w:tcPr>
            <w:tcW w:w="7000" w:type="dxa"/>
            <w:tcBorders>
              <w:top w:val="none" w:sz="0" w:space="0" w:color="FFFFFF"/>
              <w:left w:val="none" w:sz="0" w:space="0" w:color="FFFFFF"/>
              <w:bottom w:val="none" w:sz="0" w:space="0" w:color="FFFFFF"/>
              <w:right w:val="none" w:sz="0" w:space="0" w:color="FFFFFF"/>
            </w:tcBorders>
            <w:shd w:val="clear" w:color="auto" w:fill="2F5496"/>
            <w:tcMar>
              <w:top w:w="80" w:type="dxa"/>
              <w:left w:w="150" w:type="dxa"/>
              <w:bottom w:w="80" w:type="dxa"/>
              <w:right w:w="100" w:type="dxa"/>
            </w:tcMar>
          </w:tcPr>
          <w:p w14:paraId="3459FE62" w14:textId="77777777" w:rsidR="00154F3A" w:rsidRDefault="00000000">
            <w:proofErr w:type="gramStart"/>
            <w:r>
              <w:rPr>
                <w:b/>
                <w:bCs/>
                <w:color w:val="FFFFFF"/>
                <w:sz w:val="21"/>
                <w:szCs w:val="21"/>
              </w:rPr>
              <w:t>4.2  Network</w:t>
            </w:r>
            <w:proofErr w:type="gramEnd"/>
            <w:r>
              <w:rPr>
                <w:b/>
                <w:bCs/>
                <w:color w:val="FFFFFF"/>
                <w:sz w:val="21"/>
                <w:szCs w:val="21"/>
              </w:rPr>
              <w:t xml:space="preserve"> Video Recorder — Desander (8-Channel)</w:t>
            </w:r>
          </w:p>
        </w:tc>
        <w:tc>
          <w:tcPr>
            <w:tcW w:w="3440" w:type="dxa"/>
            <w:gridSpan w:val="2"/>
            <w:tcBorders>
              <w:top w:val="none" w:sz="0" w:space="0" w:color="FFFFFF"/>
              <w:left w:val="none" w:sz="0" w:space="0" w:color="FFFFFF"/>
              <w:bottom w:val="none" w:sz="0" w:space="0" w:color="FFFFFF"/>
              <w:right w:val="none" w:sz="0" w:space="0" w:color="FFFFFF"/>
            </w:tcBorders>
            <w:shd w:val="clear" w:color="auto" w:fill="2F5496"/>
            <w:tcMar>
              <w:top w:w="80" w:type="dxa"/>
              <w:left w:w="100" w:type="dxa"/>
              <w:bottom w:w="80" w:type="dxa"/>
              <w:right w:w="150" w:type="dxa"/>
            </w:tcMar>
          </w:tcPr>
          <w:p w14:paraId="7B80B9B5" w14:textId="77777777" w:rsidR="00154F3A" w:rsidRDefault="00000000">
            <w:pPr>
              <w:keepWithNext/>
              <w:jc w:val="right"/>
            </w:pPr>
            <w:r>
              <w:rPr>
                <w:b/>
                <w:bCs/>
                <w:i/>
                <w:iCs/>
                <w:color w:val="FFFFFF"/>
                <w:sz w:val="18"/>
                <w:szCs w:val="18"/>
              </w:rPr>
              <w:t>Hikvision — DS-7608NI-M2</w:t>
            </w:r>
          </w:p>
        </w:tc>
      </w:tr>
      <w:tr w:rsidR="00154F3A" w14:paraId="2232BF2C" w14:textId="77777777">
        <w:trPr>
          <w:cantSplit/>
        </w:trPr>
        <w:tblPrEx>
          <w:tblCellMar>
            <w:top w:w="0" w:type="dxa"/>
            <w:bottom w:w="0" w:type="dxa"/>
          </w:tblCellMar>
        </w:tblPrEx>
        <w:tc>
          <w:tcPr>
            <w:tcW w:w="7180" w:type="dxa"/>
            <w:gridSpan w:val="2"/>
            <w:tcBorders>
              <w:top w:val="none" w:sz="0" w:space="0" w:color="FFFFFF"/>
              <w:left w:val="none" w:sz="0" w:space="0" w:color="FFFFFF"/>
              <w:bottom w:val="none" w:sz="0" w:space="0" w:color="FFFFFF"/>
              <w:right w:val="single" w:sz="4" w:space="0" w:color="D9D9D9"/>
            </w:tcBorders>
            <w:tcMar>
              <w:top w:w="100" w:type="dxa"/>
              <w:left w:w="150" w:type="dxa"/>
              <w:bottom w:w="100" w:type="dxa"/>
              <w:right w:w="150" w:type="dxa"/>
            </w:tcMar>
          </w:tcPr>
          <w:p w14:paraId="75A8E54D" w14:textId="77777777" w:rsidR="00154F3A" w:rsidRDefault="00000000">
            <w:pPr>
              <w:spacing w:after="60"/>
            </w:pPr>
            <w:r>
              <w:rPr>
                <w:b/>
                <w:bCs/>
                <w:color w:val="16365C"/>
                <w:sz w:val="19"/>
                <w:szCs w:val="19"/>
              </w:rPr>
              <w:lastRenderedPageBreak/>
              <w:t>Features &amp; Functions</w:t>
            </w:r>
          </w:p>
          <w:p w14:paraId="6B71B601" w14:textId="77777777" w:rsidR="00154F3A" w:rsidRDefault="00000000">
            <w:pPr>
              <w:pStyle w:val="ListParagraph"/>
              <w:numPr>
                <w:ilvl w:val="0"/>
                <w:numId w:val="2"/>
              </w:numPr>
              <w:spacing w:after="60"/>
            </w:pPr>
            <w:r>
              <w:rPr>
                <w:sz w:val="19"/>
                <w:szCs w:val="19"/>
              </w:rPr>
              <w:t>8-channel IP video input, supporting resolutions up to 32 MP per channel</w:t>
            </w:r>
          </w:p>
          <w:p w14:paraId="04602819" w14:textId="77777777" w:rsidR="00154F3A" w:rsidRDefault="00000000">
            <w:pPr>
              <w:pStyle w:val="ListParagraph"/>
              <w:numPr>
                <w:ilvl w:val="0"/>
                <w:numId w:val="2"/>
              </w:numPr>
              <w:spacing w:after="60"/>
            </w:pPr>
            <w:r>
              <w:rPr>
                <w:sz w:val="19"/>
                <w:szCs w:val="19"/>
              </w:rPr>
              <w:t>H.265+ / H.265 / H.264+ / H.264 video compression, reducing storage requirements by up to 75% versus H.264</w:t>
            </w:r>
          </w:p>
          <w:p w14:paraId="77EEF190" w14:textId="77777777" w:rsidR="00154F3A" w:rsidRDefault="00000000">
            <w:pPr>
              <w:pStyle w:val="ListParagraph"/>
              <w:numPr>
                <w:ilvl w:val="0"/>
                <w:numId w:val="2"/>
              </w:numPr>
              <w:spacing w:after="60"/>
            </w:pPr>
            <w:r>
              <w:rPr>
                <w:sz w:val="19"/>
                <w:szCs w:val="19"/>
              </w:rPr>
              <w:t>Two SATA interfaces for hard disk installation, each accepting drives up to 16 TB</w:t>
            </w:r>
          </w:p>
          <w:p w14:paraId="24B62124" w14:textId="77777777" w:rsidR="00154F3A" w:rsidRDefault="00000000">
            <w:pPr>
              <w:pStyle w:val="ListParagraph"/>
              <w:numPr>
                <w:ilvl w:val="0"/>
                <w:numId w:val="2"/>
              </w:numPr>
              <w:spacing w:after="60"/>
            </w:pPr>
            <w:r>
              <w:rPr>
                <w:sz w:val="19"/>
                <w:szCs w:val="19"/>
              </w:rPr>
              <w:t>Independent HDMI (up to 8K/30Hz) and VGA outputs for local monitor display</w:t>
            </w:r>
          </w:p>
          <w:p w14:paraId="7A22376B" w14:textId="77777777" w:rsidR="00154F3A" w:rsidRDefault="00000000">
            <w:pPr>
              <w:pStyle w:val="ListParagraph"/>
              <w:numPr>
                <w:ilvl w:val="0"/>
                <w:numId w:val="2"/>
              </w:numPr>
              <w:spacing w:after="60"/>
            </w:pPr>
            <w:r>
              <w:rPr>
                <w:sz w:val="19"/>
                <w:szCs w:val="19"/>
              </w:rPr>
              <w:t>ONVIF (v2.2) conformant network protocol support</w:t>
            </w:r>
          </w:p>
          <w:p w14:paraId="0DB4FFCE" w14:textId="77777777" w:rsidR="00154F3A" w:rsidRDefault="00000000">
            <w:pPr>
              <w:pStyle w:val="ListParagraph"/>
              <w:numPr>
                <w:ilvl w:val="0"/>
                <w:numId w:val="2"/>
              </w:numPr>
              <w:spacing w:after="60"/>
            </w:pPr>
            <w:r>
              <w:rPr>
                <w:sz w:val="19"/>
                <w:szCs w:val="19"/>
              </w:rPr>
              <w:t>Interfaces with the Powerhouse CCTV system over the site-to-site fiber link for centralized monitoring</w:t>
            </w:r>
          </w:p>
          <w:p w14:paraId="73C64618" w14:textId="77777777" w:rsidR="00154F3A" w:rsidRDefault="00000000">
            <w:pPr>
              <w:spacing w:before="100" w:after="40"/>
            </w:pPr>
            <w:r>
              <w:rPr>
                <w:b/>
                <w:bCs/>
                <w:color w:val="16365C"/>
                <w:sz w:val="19"/>
                <w:szCs w:val="19"/>
              </w:rPr>
              <w:t>Application in this Project</w:t>
            </w:r>
          </w:p>
          <w:p w14:paraId="187BF2C5" w14:textId="77777777" w:rsidR="00154F3A" w:rsidRDefault="00000000">
            <w:pPr>
              <w:spacing w:after="40"/>
            </w:pPr>
            <w:r>
              <w:rPr>
                <w:i/>
                <w:iCs/>
                <w:sz w:val="19"/>
                <w:szCs w:val="19"/>
              </w:rPr>
              <w:t xml:space="preserve">Installed in the Desander Communications Rack; records the 3 Desander cameras and forwards its feed to the Powerhouse NVR via the </w:t>
            </w:r>
            <w:proofErr w:type="spellStart"/>
            <w:r>
              <w:rPr>
                <w:i/>
                <w:iCs/>
                <w:sz w:val="19"/>
                <w:szCs w:val="19"/>
              </w:rPr>
              <w:t>Mikrotik</w:t>
            </w:r>
            <w:proofErr w:type="spellEnd"/>
            <w:r>
              <w:rPr>
                <w:i/>
                <w:iCs/>
                <w:sz w:val="19"/>
                <w:szCs w:val="19"/>
              </w:rPr>
              <w:t xml:space="preserve"> SFP / TP-Link media converter fiber link (Item 4.9).</w:t>
            </w:r>
          </w:p>
        </w:tc>
        <w:tc>
          <w:tcPr>
            <w:tcW w:w="3260" w:type="dxa"/>
            <w:tcBorders>
              <w:top w:val="none" w:sz="0" w:space="0" w:color="FFFFFF"/>
              <w:left w:val="none" w:sz="0" w:space="0" w:color="FFFFFF"/>
              <w:bottom w:val="none" w:sz="0" w:space="0" w:color="FFFFFF"/>
              <w:right w:val="none" w:sz="0" w:space="0" w:color="FFFFFF"/>
            </w:tcBorders>
            <w:tcMar>
              <w:top w:w="100" w:type="dxa"/>
              <w:left w:w="150" w:type="dxa"/>
              <w:bottom w:w="100" w:type="dxa"/>
              <w:right w:w="0" w:type="dxa"/>
            </w:tcMar>
          </w:tcPr>
          <w:p>
            <w:pPr>
              <w:jc w:val="center"/>
            </w:pPr>
            <w:r>
              <w:drawing>
                <wp:inline xmlns:a="http://schemas.openxmlformats.org/drawingml/2006/main" xmlns:pic="http://schemas.openxmlformats.org/drawingml/2006/picture">
                  <wp:extent cx="1800000" cy="1350000"/>
                  <wp:docPr id="2" name="Picture 2"/>
                  <wp:cNvGraphicFramePr>
                    <a:graphicFrameLocks noChangeAspect="1"/>
                  </wp:cNvGraphicFramePr>
                  <a:graphic>
                    <a:graphicData uri="http://schemas.openxmlformats.org/drawingml/2006/picture">
                      <pic:pic>
                        <pic:nvPicPr>
                          <pic:cNvPr id="0" name="nvr.png"/>
                          <pic:cNvPicPr/>
                        </pic:nvPicPr>
                        <pic:blipFill>
                          <a:blip r:embed="rId25"/>
                          <a:stretch>
                            <a:fillRect/>
                          </a:stretch>
                        </pic:blipFill>
                        <pic:spPr>
                          <a:xfrm>
                            <a:off x="0" y="0"/>
                            <a:ext cx="1800000" cy="1350000"/>
                          </a:xfrm>
                          <a:prstGeom prst="rect"/>
                        </pic:spPr>
                      </pic:pic>
                    </a:graphicData>
                  </a:graphic>
                </wp:inline>
              </w:drawing>
            </w:r>
          </w:p>
          <w:tbl>
            <w:tblPr>
              <w:tblW w:w="3260" w:type="dxa"/>
              <w:tblBorders>
                <w:top w:val="single" w:sz="4" w:space="0" w:color="D9D9D9"/>
                <w:left w:val="single" w:sz="4" w:space="0" w:color="D9D9D9"/>
                <w:bottom w:val="single" w:sz="4" w:space="0" w:color="D9D9D9"/>
                <w:right w:val="single" w:sz="4" w:space="0" w:color="D9D9D9"/>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50"/>
              <w:gridCol w:w="2110"/>
            </w:tblGrid>
            <w:tr w:rsidR="00154F3A" w14:paraId="066EB354" w14:textId="77777777">
              <w:tblPrEx>
                <w:tblCellMar>
                  <w:top w:w="0" w:type="dxa"/>
                  <w:bottom w:w="0" w:type="dxa"/>
                </w:tblCellMar>
              </w:tblPrEx>
              <w:tc>
                <w:tcPr>
                  <w:tcW w:w="0" w:type="auto"/>
                  <w:gridSpan w:val="2"/>
                  <w:tcBorders>
                    <w:top w:val="single" w:sz="4" w:space="0" w:color="D9D9D9"/>
                    <w:left w:val="single" w:sz="4" w:space="0" w:color="D9D9D9"/>
                    <w:bottom w:val="single" w:sz="4" w:space="0" w:color="D9D9D9"/>
                    <w:right w:val="single" w:sz="4" w:space="0" w:color="D9D9D9"/>
                  </w:tcBorders>
                  <w:shd w:val="clear" w:color="auto" w:fill="DCE6F1"/>
                  <w:tcMar>
                    <w:top w:w="50" w:type="dxa"/>
                    <w:left w:w="80" w:type="dxa"/>
                    <w:bottom w:w="50" w:type="dxa"/>
                    <w:right w:w="80" w:type="dxa"/>
                  </w:tcMar>
                </w:tcPr>
                <w:p w14:paraId="661D2058" w14:textId="77777777" w:rsidR="00154F3A" w:rsidRDefault="00000000">
                  <w:r>
                    <w:rPr>
                      <w:b/>
                      <w:bCs/>
                      <w:color w:val="16365C"/>
                      <w:sz w:val="16"/>
                      <w:szCs w:val="16"/>
                    </w:rPr>
                    <w:t>KEY SPECIFICATIONS</w:t>
                  </w:r>
                </w:p>
              </w:tc>
            </w:tr>
            <w:tr w:rsidR="00154F3A" w14:paraId="37790E65" w14:textId="77777777">
              <w:trPr>
                <w:cantSplit/>
              </w:trPr>
              <w:tblPrEx>
                <w:tblCellMar>
                  <w:top w:w="0" w:type="dxa"/>
                  <w:bottom w:w="0" w:type="dxa"/>
                </w:tblCellMar>
              </w:tblPrEx>
              <w:tc>
                <w:tcPr>
                  <w:tcW w:w="1150" w:type="dxa"/>
                  <w:tcBorders>
                    <w:top w:val="single" w:sz="4" w:space="0" w:color="D9D9D9"/>
                    <w:left w:val="single" w:sz="4" w:space="0" w:color="D9D9D9"/>
                    <w:bottom w:val="single" w:sz="4" w:space="0" w:color="D9D9D9"/>
                    <w:right w:val="single" w:sz="4" w:space="0" w:color="D9D9D9"/>
                  </w:tcBorders>
                  <w:shd w:val="clear" w:color="auto" w:fill="FFFFFF"/>
                  <w:tcMar>
                    <w:top w:w="50" w:type="dxa"/>
                    <w:left w:w="80" w:type="dxa"/>
                    <w:bottom w:w="50" w:type="dxa"/>
                    <w:right w:w="60" w:type="dxa"/>
                  </w:tcMar>
                </w:tcPr>
                <w:p w14:paraId="5FE24B72" w14:textId="77777777" w:rsidR="00154F3A" w:rsidRDefault="00000000">
                  <w:r>
                    <w:rPr>
                      <w:b/>
                      <w:bCs/>
                      <w:sz w:val="16"/>
                      <w:szCs w:val="16"/>
                    </w:rPr>
                    <w:t>Video Input</w:t>
                  </w:r>
                </w:p>
              </w:tc>
              <w:tc>
                <w:tcPr>
                  <w:tcW w:w="2110" w:type="dxa"/>
                  <w:tcBorders>
                    <w:top w:val="single" w:sz="4" w:space="0" w:color="D9D9D9"/>
                    <w:left w:val="single" w:sz="4" w:space="0" w:color="D9D9D9"/>
                    <w:bottom w:val="single" w:sz="4" w:space="0" w:color="D9D9D9"/>
                    <w:right w:val="single" w:sz="4" w:space="0" w:color="D9D9D9"/>
                  </w:tcBorders>
                  <w:shd w:val="clear" w:color="auto" w:fill="FFFFFF"/>
                  <w:tcMar>
                    <w:top w:w="50" w:type="dxa"/>
                    <w:left w:w="60" w:type="dxa"/>
                    <w:bottom w:w="50" w:type="dxa"/>
                    <w:right w:w="80" w:type="dxa"/>
                  </w:tcMar>
                </w:tcPr>
                <w:p w14:paraId="07753B85" w14:textId="77777777" w:rsidR="00154F3A" w:rsidRDefault="00000000">
                  <w:r>
                    <w:rPr>
                      <w:sz w:val="16"/>
                      <w:szCs w:val="16"/>
                    </w:rPr>
                    <w:t>8-ch IP, up to 128 Mbps incoming</w:t>
                  </w:r>
                </w:p>
              </w:tc>
            </w:tr>
            <w:tr w:rsidR="00154F3A" w14:paraId="72702113" w14:textId="77777777">
              <w:trPr>
                <w:cantSplit/>
              </w:trPr>
              <w:tblPrEx>
                <w:tblCellMar>
                  <w:top w:w="0" w:type="dxa"/>
                  <w:bottom w:w="0" w:type="dxa"/>
                </w:tblCellMar>
              </w:tblPrEx>
              <w:tc>
                <w:tcPr>
                  <w:tcW w:w="1150" w:type="dxa"/>
                  <w:tcBorders>
                    <w:top w:val="single" w:sz="4" w:space="0" w:color="D9D9D9"/>
                    <w:left w:val="single" w:sz="4" w:space="0" w:color="D9D9D9"/>
                    <w:bottom w:val="single" w:sz="4" w:space="0" w:color="D9D9D9"/>
                    <w:right w:val="single" w:sz="4" w:space="0" w:color="D9D9D9"/>
                  </w:tcBorders>
                  <w:shd w:val="clear" w:color="auto" w:fill="F2F6FB"/>
                  <w:tcMar>
                    <w:top w:w="50" w:type="dxa"/>
                    <w:left w:w="80" w:type="dxa"/>
                    <w:bottom w:w="50" w:type="dxa"/>
                    <w:right w:w="60" w:type="dxa"/>
                  </w:tcMar>
                </w:tcPr>
                <w:p w14:paraId="3A2A118F" w14:textId="77777777" w:rsidR="00154F3A" w:rsidRDefault="00000000">
                  <w:r>
                    <w:rPr>
                      <w:b/>
                      <w:bCs/>
                      <w:sz w:val="16"/>
                      <w:szCs w:val="16"/>
                    </w:rPr>
                    <w:t>Storage Bays</w:t>
                  </w:r>
                </w:p>
              </w:tc>
              <w:tc>
                <w:tcPr>
                  <w:tcW w:w="2110" w:type="dxa"/>
                  <w:tcBorders>
                    <w:top w:val="single" w:sz="4" w:space="0" w:color="D9D9D9"/>
                    <w:left w:val="single" w:sz="4" w:space="0" w:color="D9D9D9"/>
                    <w:bottom w:val="single" w:sz="4" w:space="0" w:color="D9D9D9"/>
                    <w:right w:val="single" w:sz="4" w:space="0" w:color="D9D9D9"/>
                  </w:tcBorders>
                  <w:shd w:val="clear" w:color="auto" w:fill="F2F6FB"/>
                  <w:tcMar>
                    <w:top w:w="50" w:type="dxa"/>
                    <w:left w:w="60" w:type="dxa"/>
                    <w:bottom w:w="50" w:type="dxa"/>
                    <w:right w:w="80" w:type="dxa"/>
                  </w:tcMar>
                </w:tcPr>
                <w:p w14:paraId="7AF05EC2" w14:textId="77777777" w:rsidR="00154F3A" w:rsidRDefault="00000000">
                  <w:r>
                    <w:rPr>
                      <w:sz w:val="16"/>
                      <w:szCs w:val="16"/>
                    </w:rPr>
                    <w:t>2 × SATA, up to 16 TB each</w:t>
                  </w:r>
                </w:p>
              </w:tc>
            </w:tr>
            <w:tr w:rsidR="00154F3A" w14:paraId="0F2C7700" w14:textId="77777777">
              <w:trPr>
                <w:cantSplit/>
              </w:trPr>
              <w:tblPrEx>
                <w:tblCellMar>
                  <w:top w:w="0" w:type="dxa"/>
                  <w:bottom w:w="0" w:type="dxa"/>
                </w:tblCellMar>
              </w:tblPrEx>
              <w:tc>
                <w:tcPr>
                  <w:tcW w:w="1150" w:type="dxa"/>
                  <w:tcBorders>
                    <w:top w:val="single" w:sz="4" w:space="0" w:color="D9D9D9"/>
                    <w:left w:val="single" w:sz="4" w:space="0" w:color="D9D9D9"/>
                    <w:bottom w:val="single" w:sz="4" w:space="0" w:color="D9D9D9"/>
                    <w:right w:val="single" w:sz="4" w:space="0" w:color="D9D9D9"/>
                  </w:tcBorders>
                  <w:shd w:val="clear" w:color="auto" w:fill="FFFFFF"/>
                  <w:tcMar>
                    <w:top w:w="50" w:type="dxa"/>
                    <w:left w:w="80" w:type="dxa"/>
                    <w:bottom w:w="50" w:type="dxa"/>
                    <w:right w:w="60" w:type="dxa"/>
                  </w:tcMar>
                </w:tcPr>
                <w:p w14:paraId="52B1C59F" w14:textId="77777777" w:rsidR="00154F3A" w:rsidRDefault="00000000">
                  <w:r>
                    <w:rPr>
                      <w:b/>
                      <w:bCs/>
                      <w:sz w:val="16"/>
                      <w:szCs w:val="16"/>
                    </w:rPr>
                    <w:t>Compression</w:t>
                  </w:r>
                </w:p>
              </w:tc>
              <w:tc>
                <w:tcPr>
                  <w:tcW w:w="2110" w:type="dxa"/>
                  <w:tcBorders>
                    <w:top w:val="single" w:sz="4" w:space="0" w:color="D9D9D9"/>
                    <w:left w:val="single" w:sz="4" w:space="0" w:color="D9D9D9"/>
                    <w:bottom w:val="single" w:sz="4" w:space="0" w:color="D9D9D9"/>
                    <w:right w:val="single" w:sz="4" w:space="0" w:color="D9D9D9"/>
                  </w:tcBorders>
                  <w:shd w:val="clear" w:color="auto" w:fill="FFFFFF"/>
                  <w:tcMar>
                    <w:top w:w="50" w:type="dxa"/>
                    <w:left w:w="60" w:type="dxa"/>
                    <w:bottom w:w="50" w:type="dxa"/>
                    <w:right w:w="80" w:type="dxa"/>
                  </w:tcMar>
                </w:tcPr>
                <w:p w14:paraId="08F73803" w14:textId="77777777" w:rsidR="00154F3A" w:rsidRDefault="00000000">
                  <w:r>
                    <w:rPr>
                      <w:sz w:val="16"/>
                      <w:szCs w:val="16"/>
                    </w:rPr>
                    <w:t>H.265+/H.265/H.264+/H.264</w:t>
                  </w:r>
                </w:p>
              </w:tc>
            </w:tr>
            <w:tr w:rsidR="00154F3A" w14:paraId="355457F4" w14:textId="77777777">
              <w:trPr>
                <w:cantSplit/>
              </w:trPr>
              <w:tblPrEx>
                <w:tblCellMar>
                  <w:top w:w="0" w:type="dxa"/>
                  <w:bottom w:w="0" w:type="dxa"/>
                </w:tblCellMar>
              </w:tblPrEx>
              <w:tc>
                <w:tcPr>
                  <w:tcW w:w="1150" w:type="dxa"/>
                  <w:tcBorders>
                    <w:top w:val="single" w:sz="4" w:space="0" w:color="D9D9D9"/>
                    <w:left w:val="single" w:sz="4" w:space="0" w:color="D9D9D9"/>
                    <w:bottom w:val="single" w:sz="4" w:space="0" w:color="D9D9D9"/>
                    <w:right w:val="single" w:sz="4" w:space="0" w:color="D9D9D9"/>
                  </w:tcBorders>
                  <w:shd w:val="clear" w:color="auto" w:fill="F2F6FB"/>
                  <w:tcMar>
                    <w:top w:w="50" w:type="dxa"/>
                    <w:left w:w="80" w:type="dxa"/>
                    <w:bottom w:w="50" w:type="dxa"/>
                    <w:right w:w="60" w:type="dxa"/>
                  </w:tcMar>
                </w:tcPr>
                <w:p w14:paraId="37DDFF69" w14:textId="77777777" w:rsidR="00154F3A" w:rsidRDefault="00000000">
                  <w:r>
                    <w:rPr>
                      <w:b/>
                      <w:bCs/>
                      <w:sz w:val="16"/>
                      <w:szCs w:val="16"/>
                    </w:rPr>
                    <w:t>Video Output</w:t>
                  </w:r>
                </w:p>
              </w:tc>
              <w:tc>
                <w:tcPr>
                  <w:tcW w:w="2110" w:type="dxa"/>
                  <w:tcBorders>
                    <w:top w:val="single" w:sz="4" w:space="0" w:color="D9D9D9"/>
                    <w:left w:val="single" w:sz="4" w:space="0" w:color="D9D9D9"/>
                    <w:bottom w:val="single" w:sz="4" w:space="0" w:color="D9D9D9"/>
                    <w:right w:val="single" w:sz="4" w:space="0" w:color="D9D9D9"/>
                  </w:tcBorders>
                  <w:shd w:val="clear" w:color="auto" w:fill="F2F6FB"/>
                  <w:tcMar>
                    <w:top w:w="50" w:type="dxa"/>
                    <w:left w:w="60" w:type="dxa"/>
                    <w:bottom w:w="50" w:type="dxa"/>
                    <w:right w:w="80" w:type="dxa"/>
                  </w:tcMar>
                </w:tcPr>
                <w:p w14:paraId="5A9C32C3" w14:textId="77777777" w:rsidR="00154F3A" w:rsidRDefault="00000000">
                  <w:r>
                    <w:rPr>
                      <w:sz w:val="16"/>
                      <w:szCs w:val="16"/>
                    </w:rPr>
                    <w:t>1 × HDMI, 1 × VGA</w:t>
                  </w:r>
                </w:p>
              </w:tc>
            </w:tr>
            <w:tr w:rsidR="00154F3A" w14:paraId="0C2664E2" w14:textId="77777777">
              <w:trPr>
                <w:cantSplit/>
              </w:trPr>
              <w:tblPrEx>
                <w:tblCellMar>
                  <w:top w:w="0" w:type="dxa"/>
                  <w:bottom w:w="0" w:type="dxa"/>
                </w:tblCellMar>
              </w:tblPrEx>
              <w:tc>
                <w:tcPr>
                  <w:tcW w:w="1150" w:type="dxa"/>
                  <w:tcBorders>
                    <w:top w:val="single" w:sz="4" w:space="0" w:color="D9D9D9"/>
                    <w:left w:val="single" w:sz="4" w:space="0" w:color="D9D9D9"/>
                    <w:bottom w:val="single" w:sz="4" w:space="0" w:color="D9D9D9"/>
                    <w:right w:val="single" w:sz="4" w:space="0" w:color="D9D9D9"/>
                  </w:tcBorders>
                  <w:shd w:val="clear" w:color="auto" w:fill="FFFFFF"/>
                  <w:tcMar>
                    <w:top w:w="50" w:type="dxa"/>
                    <w:left w:w="80" w:type="dxa"/>
                    <w:bottom w:w="50" w:type="dxa"/>
                    <w:right w:w="60" w:type="dxa"/>
                  </w:tcMar>
                </w:tcPr>
                <w:p w14:paraId="7FBF01CE" w14:textId="77777777" w:rsidR="00154F3A" w:rsidRDefault="00000000">
                  <w:r>
                    <w:rPr>
                      <w:b/>
                      <w:bCs/>
                      <w:sz w:val="16"/>
                      <w:szCs w:val="16"/>
                    </w:rPr>
                    <w:t>Network</w:t>
                  </w:r>
                </w:p>
              </w:tc>
              <w:tc>
                <w:tcPr>
                  <w:tcW w:w="2110" w:type="dxa"/>
                  <w:tcBorders>
                    <w:top w:val="single" w:sz="4" w:space="0" w:color="D9D9D9"/>
                    <w:left w:val="single" w:sz="4" w:space="0" w:color="D9D9D9"/>
                    <w:bottom w:val="single" w:sz="4" w:space="0" w:color="D9D9D9"/>
                    <w:right w:val="single" w:sz="4" w:space="0" w:color="D9D9D9"/>
                  </w:tcBorders>
                  <w:shd w:val="clear" w:color="auto" w:fill="FFFFFF"/>
                  <w:tcMar>
                    <w:top w:w="50" w:type="dxa"/>
                    <w:left w:w="60" w:type="dxa"/>
                    <w:bottom w:w="50" w:type="dxa"/>
                    <w:right w:w="80" w:type="dxa"/>
                  </w:tcMar>
                </w:tcPr>
                <w:p w14:paraId="5DB537B1" w14:textId="77777777" w:rsidR="00154F3A" w:rsidRDefault="00000000">
                  <w:r>
                    <w:rPr>
                      <w:sz w:val="16"/>
                      <w:szCs w:val="16"/>
                    </w:rPr>
                    <w:t>1 × RJ45 10/100/1000 Mbps</w:t>
                  </w:r>
                </w:p>
              </w:tc>
            </w:tr>
            <w:tr w:rsidR="00154F3A" w14:paraId="058DDDAB" w14:textId="77777777">
              <w:trPr>
                <w:cantSplit/>
              </w:trPr>
              <w:tblPrEx>
                <w:tblCellMar>
                  <w:top w:w="0" w:type="dxa"/>
                  <w:bottom w:w="0" w:type="dxa"/>
                </w:tblCellMar>
              </w:tblPrEx>
              <w:tc>
                <w:tcPr>
                  <w:tcW w:w="1150" w:type="dxa"/>
                  <w:tcBorders>
                    <w:top w:val="single" w:sz="4" w:space="0" w:color="D9D9D9"/>
                    <w:left w:val="single" w:sz="4" w:space="0" w:color="D9D9D9"/>
                    <w:bottom w:val="single" w:sz="4" w:space="0" w:color="D9D9D9"/>
                    <w:right w:val="single" w:sz="4" w:space="0" w:color="D9D9D9"/>
                  </w:tcBorders>
                  <w:shd w:val="clear" w:color="auto" w:fill="F2F6FB"/>
                  <w:tcMar>
                    <w:top w:w="50" w:type="dxa"/>
                    <w:left w:w="80" w:type="dxa"/>
                    <w:bottom w:w="50" w:type="dxa"/>
                    <w:right w:w="60" w:type="dxa"/>
                  </w:tcMar>
                </w:tcPr>
                <w:p w14:paraId="37F8F4F0" w14:textId="77777777" w:rsidR="00154F3A" w:rsidRDefault="00000000">
                  <w:r>
                    <w:rPr>
                      <w:b/>
                      <w:bCs/>
                      <w:sz w:val="16"/>
                      <w:szCs w:val="16"/>
                    </w:rPr>
                    <w:t>Protocols</w:t>
                  </w:r>
                </w:p>
              </w:tc>
              <w:tc>
                <w:tcPr>
                  <w:tcW w:w="2110" w:type="dxa"/>
                  <w:tcBorders>
                    <w:top w:val="single" w:sz="4" w:space="0" w:color="D9D9D9"/>
                    <w:left w:val="single" w:sz="4" w:space="0" w:color="D9D9D9"/>
                    <w:bottom w:val="single" w:sz="4" w:space="0" w:color="D9D9D9"/>
                    <w:right w:val="single" w:sz="4" w:space="0" w:color="D9D9D9"/>
                  </w:tcBorders>
                  <w:shd w:val="clear" w:color="auto" w:fill="F2F6FB"/>
                  <w:tcMar>
                    <w:top w:w="50" w:type="dxa"/>
                    <w:left w:w="60" w:type="dxa"/>
                    <w:bottom w:w="50" w:type="dxa"/>
                    <w:right w:w="80" w:type="dxa"/>
                  </w:tcMar>
                </w:tcPr>
                <w:p w14:paraId="64D975EC" w14:textId="77777777" w:rsidR="00154F3A" w:rsidRDefault="00000000">
                  <w:r>
                    <w:rPr>
                      <w:sz w:val="16"/>
                      <w:szCs w:val="16"/>
                    </w:rPr>
                    <w:t>ONVIF, TCP/IP, HTTPS, SNMP, NTP, iSCSI, UPnP</w:t>
                  </w:r>
                </w:p>
              </w:tc>
            </w:tr>
          </w:tbl>
          <w:p w14:paraId="2E7D910F" w14:textId="77777777" w:rsidR="00154F3A" w:rsidRDefault="00154F3A"/>
        </w:tc>
      </w:tr>
    </w:tbl>
    <w:p w14:paraId="0FDCC2D8" w14:textId="77777777" w:rsidR="00154F3A" w:rsidRDefault="00154F3A">
      <w:pPr>
        <w:spacing w:after="220"/>
      </w:pPr>
    </w:p>
    <w:p>
      <w:pPr>
        <w:spacing w:after="0"/>
      </w:pPr>
      <w:r>
        <w:br w:type="page"/>
      </w:r>
    </w:p>
    <w:tbl>
      <w:tblPr>
        <w:tblW w:w="1044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845"/>
        <w:gridCol w:w="175"/>
        <w:gridCol w:w="3420"/>
      </w:tblGrid>
      <w:tr w:rsidR="00154F3A" w14:paraId="62200B0E" w14:textId="77777777">
        <w:trPr>
          <w:cantSplit/>
        </w:trPr>
        <w:tblPrEx>
          <w:tblCellMar>
            <w:top w:w="0" w:type="dxa"/>
            <w:bottom w:w="0" w:type="dxa"/>
          </w:tblCellMar>
        </w:tblPrEx>
        <w:tc>
          <w:tcPr>
            <w:tcW w:w="7000" w:type="dxa"/>
            <w:tcBorders>
              <w:top w:val="none" w:sz="0" w:space="0" w:color="FFFFFF"/>
              <w:left w:val="none" w:sz="0" w:space="0" w:color="FFFFFF"/>
              <w:bottom w:val="none" w:sz="0" w:space="0" w:color="FFFFFF"/>
              <w:right w:val="none" w:sz="0" w:space="0" w:color="FFFFFF"/>
            </w:tcBorders>
            <w:shd w:val="clear" w:color="auto" w:fill="2F5496"/>
            <w:tcMar>
              <w:top w:w="80" w:type="dxa"/>
              <w:left w:w="150" w:type="dxa"/>
              <w:bottom w:w="80" w:type="dxa"/>
              <w:right w:w="100" w:type="dxa"/>
            </w:tcMar>
          </w:tcPr>
          <w:p w14:paraId="232B935D" w14:textId="77777777" w:rsidR="00154F3A" w:rsidRDefault="00000000">
            <w:proofErr w:type="gramStart"/>
            <w:r>
              <w:rPr>
                <w:b/>
                <w:bCs/>
                <w:color w:val="FFFFFF"/>
                <w:sz w:val="21"/>
                <w:szCs w:val="21"/>
              </w:rPr>
              <w:t>4.3  Surveillance</w:t>
            </w:r>
            <w:proofErr w:type="gramEnd"/>
            <w:r>
              <w:rPr>
                <w:b/>
                <w:bCs/>
                <w:color w:val="FFFFFF"/>
                <w:sz w:val="21"/>
                <w:szCs w:val="21"/>
              </w:rPr>
              <w:t xml:space="preserve"> Hard Disk Drive, 4 TB</w:t>
            </w:r>
          </w:p>
        </w:tc>
        <w:tc>
          <w:tcPr>
            <w:tcW w:w="3440" w:type="dxa"/>
            <w:gridSpan w:val="2"/>
            <w:tcBorders>
              <w:top w:val="none" w:sz="0" w:space="0" w:color="FFFFFF"/>
              <w:left w:val="none" w:sz="0" w:space="0" w:color="FFFFFF"/>
              <w:bottom w:val="none" w:sz="0" w:space="0" w:color="FFFFFF"/>
              <w:right w:val="none" w:sz="0" w:space="0" w:color="FFFFFF"/>
            </w:tcBorders>
            <w:shd w:val="clear" w:color="auto" w:fill="2F5496"/>
            <w:tcMar>
              <w:top w:w="80" w:type="dxa"/>
              <w:left w:w="100" w:type="dxa"/>
              <w:bottom w:w="80" w:type="dxa"/>
              <w:right w:w="150" w:type="dxa"/>
            </w:tcMar>
          </w:tcPr>
          <w:p w14:paraId="59C127C8" w14:textId="77777777" w:rsidR="00154F3A" w:rsidRDefault="00000000">
            <w:pPr>
              <w:keepWithNext/>
              <w:jc w:val="right"/>
            </w:pPr>
            <w:r>
              <w:rPr>
                <w:b/>
                <w:bCs/>
                <w:i/>
                <w:iCs/>
                <w:color w:val="FFFFFF"/>
                <w:sz w:val="18"/>
                <w:szCs w:val="18"/>
              </w:rPr>
              <w:t>Western Digital — WD Purple WD40PURZ</w:t>
            </w:r>
          </w:p>
        </w:tc>
      </w:tr>
      <w:tr w:rsidR="00154F3A" w14:paraId="7AAB2A78" w14:textId="77777777">
        <w:trPr>
          <w:cantSplit/>
        </w:trPr>
        <w:tblPrEx>
          <w:tblCellMar>
            <w:top w:w="0" w:type="dxa"/>
            <w:bottom w:w="0" w:type="dxa"/>
          </w:tblCellMar>
        </w:tblPrEx>
        <w:tc>
          <w:tcPr>
            <w:tcW w:w="7180" w:type="dxa"/>
            <w:gridSpan w:val="2"/>
            <w:tcBorders>
              <w:top w:val="none" w:sz="0" w:space="0" w:color="FFFFFF"/>
              <w:left w:val="none" w:sz="0" w:space="0" w:color="FFFFFF"/>
              <w:bottom w:val="none" w:sz="0" w:space="0" w:color="FFFFFF"/>
              <w:right w:val="single" w:sz="4" w:space="0" w:color="D9D9D9"/>
            </w:tcBorders>
            <w:tcMar>
              <w:top w:w="100" w:type="dxa"/>
              <w:left w:w="150" w:type="dxa"/>
              <w:bottom w:w="100" w:type="dxa"/>
              <w:right w:w="150" w:type="dxa"/>
            </w:tcMar>
          </w:tcPr>
          <w:p w14:paraId="02550B68" w14:textId="77777777" w:rsidR="00154F3A" w:rsidRDefault="00000000">
            <w:pPr>
              <w:spacing w:after="60"/>
            </w:pPr>
            <w:r>
              <w:rPr>
                <w:b/>
                <w:bCs/>
                <w:color w:val="16365C"/>
                <w:sz w:val="19"/>
                <w:szCs w:val="19"/>
              </w:rPr>
              <w:t>Features &amp; Functions</w:t>
            </w:r>
          </w:p>
          <w:p w14:paraId="13A336CD" w14:textId="77777777" w:rsidR="00154F3A" w:rsidRDefault="00000000">
            <w:pPr>
              <w:pStyle w:val="ListParagraph"/>
              <w:numPr>
                <w:ilvl w:val="0"/>
                <w:numId w:val="2"/>
              </w:numPr>
              <w:spacing w:after="60"/>
            </w:pPr>
            <w:r>
              <w:rPr>
                <w:sz w:val="19"/>
                <w:szCs w:val="19"/>
              </w:rPr>
              <w:t>Purpose-built surveillance-class drive rated for 24/7 always-on recording duty</w:t>
            </w:r>
          </w:p>
          <w:p w14:paraId="777A1BC8" w14:textId="77777777" w:rsidR="00154F3A" w:rsidRDefault="00000000">
            <w:pPr>
              <w:pStyle w:val="ListParagraph"/>
              <w:numPr>
                <w:ilvl w:val="0"/>
                <w:numId w:val="2"/>
              </w:numPr>
              <w:spacing w:after="60"/>
            </w:pPr>
            <w:proofErr w:type="spellStart"/>
            <w:r>
              <w:rPr>
                <w:sz w:val="19"/>
                <w:szCs w:val="19"/>
              </w:rPr>
              <w:t>AllFrame</w:t>
            </w:r>
            <w:proofErr w:type="spellEnd"/>
            <w:r>
              <w:rPr>
                <w:sz w:val="19"/>
                <w:szCs w:val="19"/>
              </w:rPr>
              <w:t xml:space="preserve"> technology reduces frame loss and pixelation across multi-drive, multi-stream NVR systems</w:t>
            </w:r>
          </w:p>
          <w:p w14:paraId="2288B92D" w14:textId="77777777" w:rsidR="00154F3A" w:rsidRDefault="00000000">
            <w:pPr>
              <w:pStyle w:val="ListParagraph"/>
              <w:numPr>
                <w:ilvl w:val="0"/>
                <w:numId w:val="2"/>
              </w:numPr>
              <w:spacing w:after="60"/>
            </w:pPr>
            <w:r>
              <w:rPr>
                <w:sz w:val="19"/>
                <w:szCs w:val="19"/>
              </w:rPr>
              <w:t>Rated workload of up to 180 TB per year and supports up to 64 camera streams per drive (multi-bay system)</w:t>
            </w:r>
          </w:p>
          <w:p w14:paraId="7234AE04" w14:textId="77777777" w:rsidR="00154F3A" w:rsidRDefault="00000000">
            <w:pPr>
              <w:pStyle w:val="ListParagraph"/>
              <w:numPr>
                <w:ilvl w:val="0"/>
                <w:numId w:val="2"/>
              </w:numPr>
              <w:spacing w:after="60"/>
            </w:pPr>
            <w:r>
              <w:rPr>
                <w:sz w:val="19"/>
                <w:szCs w:val="19"/>
              </w:rPr>
              <w:t>SATA 6 Gb/s interface, 5400 RPM class, 64 MB cache</w:t>
            </w:r>
          </w:p>
          <w:p w14:paraId="6A04B1E8" w14:textId="77777777" w:rsidR="00154F3A" w:rsidRDefault="00000000">
            <w:pPr>
              <w:pStyle w:val="ListParagraph"/>
              <w:numPr>
                <w:ilvl w:val="0"/>
                <w:numId w:val="2"/>
              </w:numPr>
              <w:spacing w:after="60"/>
            </w:pPr>
            <w:r>
              <w:rPr>
                <w:sz w:val="19"/>
                <w:szCs w:val="19"/>
              </w:rPr>
              <w:t>3-year manufacturer warranty, designed specifically for DVR/NVR environments</w:t>
            </w:r>
          </w:p>
          <w:p w14:paraId="512A0532" w14:textId="77777777" w:rsidR="00154F3A" w:rsidRDefault="00000000">
            <w:pPr>
              <w:spacing w:before="100" w:after="40"/>
            </w:pPr>
            <w:r>
              <w:rPr>
                <w:b/>
                <w:bCs/>
                <w:color w:val="16365C"/>
                <w:sz w:val="19"/>
                <w:szCs w:val="19"/>
              </w:rPr>
              <w:t>Application in this Project</w:t>
            </w:r>
          </w:p>
          <w:p w14:paraId="541628ED" w14:textId="77777777" w:rsidR="00154F3A" w:rsidRDefault="00000000">
            <w:pPr>
              <w:spacing w:after="40"/>
            </w:pPr>
            <w:r>
              <w:rPr>
                <w:i/>
                <w:iCs/>
                <w:sz w:val="19"/>
                <w:szCs w:val="19"/>
              </w:rPr>
              <w:t>One drive installed in the Desander NVR (3 cameras, 64-day retention) and two drives installed in the Powerhouse NVR (9 cameras, 43-day retention), per the retention remarks in Section 3.0.</w:t>
            </w:r>
          </w:p>
        </w:tc>
        <w:tc>
          <w:tcPr>
            <w:tcW w:w="3260" w:type="dxa"/>
            <w:tcBorders>
              <w:top w:val="none" w:sz="0" w:space="0" w:color="FFFFFF"/>
              <w:left w:val="none" w:sz="0" w:space="0" w:color="FFFFFF"/>
              <w:bottom w:val="none" w:sz="0" w:space="0" w:color="FFFFFF"/>
              <w:right w:val="none" w:sz="0" w:space="0" w:color="FFFFFF"/>
            </w:tcBorders>
            <w:tcMar>
              <w:top w:w="100" w:type="dxa"/>
              <w:left w:w="150" w:type="dxa"/>
              <w:bottom w:w="100" w:type="dxa"/>
              <w:right w:w="0" w:type="dxa"/>
            </w:tcMar>
          </w:tcPr>
          <w:p>
            <w:pPr>
              <w:jc w:val="center"/>
            </w:pPr>
            <w:r>
              <w:drawing>
                <wp:inline xmlns:a="http://schemas.openxmlformats.org/drawingml/2006/main" xmlns:pic="http://schemas.openxmlformats.org/drawingml/2006/picture">
                  <wp:extent cx="1800000" cy="1350000"/>
                  <wp:docPr id="3" name="Picture 3"/>
                  <wp:cNvGraphicFramePr>
                    <a:graphicFrameLocks noChangeAspect="1"/>
                  </wp:cNvGraphicFramePr>
                  <a:graphic>
                    <a:graphicData uri="http://schemas.openxmlformats.org/drawingml/2006/picture">
                      <pic:pic>
                        <pic:nvPicPr>
                          <pic:cNvPr id="0" name="hdd.png"/>
                          <pic:cNvPicPr/>
                        </pic:nvPicPr>
                        <pic:blipFill>
                          <a:blip r:embed="rId11"/>
                          <a:stretch>
                            <a:fillRect/>
                          </a:stretch>
                        </pic:blipFill>
                        <pic:spPr>
                          <a:xfrm>
                            <a:off x="0" y="0"/>
                            <a:ext cx="1800000" cy="1350000"/>
                          </a:xfrm>
                          <a:prstGeom prst="rect"/>
                        </pic:spPr>
                      </pic:pic>
                    </a:graphicData>
                  </a:graphic>
                </wp:inline>
              </w:drawing>
            </w:r>
          </w:p>
          <w:tbl>
            <w:tblPr>
              <w:tblW w:w="3260" w:type="dxa"/>
              <w:tblBorders>
                <w:top w:val="single" w:sz="4" w:space="0" w:color="D9D9D9"/>
                <w:left w:val="single" w:sz="4" w:space="0" w:color="D9D9D9"/>
                <w:bottom w:val="single" w:sz="4" w:space="0" w:color="D9D9D9"/>
                <w:right w:val="single" w:sz="4" w:space="0" w:color="D9D9D9"/>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50"/>
              <w:gridCol w:w="2110"/>
            </w:tblGrid>
            <w:tr w:rsidR="00154F3A" w14:paraId="65F911C4" w14:textId="77777777">
              <w:tblPrEx>
                <w:tblCellMar>
                  <w:top w:w="0" w:type="dxa"/>
                  <w:bottom w:w="0" w:type="dxa"/>
                </w:tblCellMar>
              </w:tblPrEx>
              <w:tc>
                <w:tcPr>
                  <w:tcW w:w="0" w:type="auto"/>
                  <w:gridSpan w:val="2"/>
                  <w:tcBorders>
                    <w:top w:val="single" w:sz="4" w:space="0" w:color="D9D9D9"/>
                    <w:left w:val="single" w:sz="4" w:space="0" w:color="D9D9D9"/>
                    <w:bottom w:val="single" w:sz="4" w:space="0" w:color="D9D9D9"/>
                    <w:right w:val="single" w:sz="4" w:space="0" w:color="D9D9D9"/>
                  </w:tcBorders>
                  <w:shd w:val="clear" w:color="auto" w:fill="DCE6F1"/>
                  <w:tcMar>
                    <w:top w:w="50" w:type="dxa"/>
                    <w:left w:w="80" w:type="dxa"/>
                    <w:bottom w:w="50" w:type="dxa"/>
                    <w:right w:w="80" w:type="dxa"/>
                  </w:tcMar>
                </w:tcPr>
                <w:p w14:paraId="712CFD29" w14:textId="77777777" w:rsidR="00154F3A" w:rsidRDefault="00000000">
                  <w:r>
                    <w:rPr>
                      <w:b/>
                      <w:bCs/>
                      <w:color w:val="16365C"/>
                      <w:sz w:val="16"/>
                      <w:szCs w:val="16"/>
                    </w:rPr>
                    <w:t>KEY SPECIFICATIONS</w:t>
                  </w:r>
                </w:p>
              </w:tc>
            </w:tr>
            <w:tr w:rsidR="00154F3A" w14:paraId="53446406" w14:textId="77777777">
              <w:trPr>
                <w:cantSplit/>
              </w:trPr>
              <w:tblPrEx>
                <w:tblCellMar>
                  <w:top w:w="0" w:type="dxa"/>
                  <w:bottom w:w="0" w:type="dxa"/>
                </w:tblCellMar>
              </w:tblPrEx>
              <w:tc>
                <w:tcPr>
                  <w:tcW w:w="1150" w:type="dxa"/>
                  <w:tcBorders>
                    <w:top w:val="single" w:sz="4" w:space="0" w:color="D9D9D9"/>
                    <w:left w:val="single" w:sz="4" w:space="0" w:color="D9D9D9"/>
                    <w:bottom w:val="single" w:sz="4" w:space="0" w:color="D9D9D9"/>
                    <w:right w:val="single" w:sz="4" w:space="0" w:color="D9D9D9"/>
                  </w:tcBorders>
                  <w:shd w:val="clear" w:color="auto" w:fill="FFFFFF"/>
                  <w:tcMar>
                    <w:top w:w="50" w:type="dxa"/>
                    <w:left w:w="80" w:type="dxa"/>
                    <w:bottom w:w="50" w:type="dxa"/>
                    <w:right w:w="60" w:type="dxa"/>
                  </w:tcMar>
                </w:tcPr>
                <w:p w14:paraId="1F2B806B" w14:textId="77777777" w:rsidR="00154F3A" w:rsidRDefault="00000000">
                  <w:r>
                    <w:rPr>
                      <w:b/>
                      <w:bCs/>
                      <w:sz w:val="16"/>
                      <w:szCs w:val="16"/>
                    </w:rPr>
                    <w:t>Capacity</w:t>
                  </w:r>
                </w:p>
              </w:tc>
              <w:tc>
                <w:tcPr>
                  <w:tcW w:w="2110" w:type="dxa"/>
                  <w:tcBorders>
                    <w:top w:val="single" w:sz="4" w:space="0" w:color="D9D9D9"/>
                    <w:left w:val="single" w:sz="4" w:space="0" w:color="D9D9D9"/>
                    <w:bottom w:val="single" w:sz="4" w:space="0" w:color="D9D9D9"/>
                    <w:right w:val="single" w:sz="4" w:space="0" w:color="D9D9D9"/>
                  </w:tcBorders>
                  <w:shd w:val="clear" w:color="auto" w:fill="FFFFFF"/>
                  <w:tcMar>
                    <w:top w:w="50" w:type="dxa"/>
                    <w:left w:w="60" w:type="dxa"/>
                    <w:bottom w:w="50" w:type="dxa"/>
                    <w:right w:w="80" w:type="dxa"/>
                  </w:tcMar>
                </w:tcPr>
                <w:p w14:paraId="62EA5825" w14:textId="77777777" w:rsidR="00154F3A" w:rsidRDefault="00000000">
                  <w:r>
                    <w:rPr>
                      <w:sz w:val="16"/>
                      <w:szCs w:val="16"/>
                    </w:rPr>
                    <w:t>4 TB</w:t>
                  </w:r>
                </w:p>
              </w:tc>
            </w:tr>
            <w:tr w:rsidR="00154F3A" w14:paraId="4A8F8042" w14:textId="77777777">
              <w:trPr>
                <w:cantSplit/>
              </w:trPr>
              <w:tblPrEx>
                <w:tblCellMar>
                  <w:top w:w="0" w:type="dxa"/>
                  <w:bottom w:w="0" w:type="dxa"/>
                </w:tblCellMar>
              </w:tblPrEx>
              <w:tc>
                <w:tcPr>
                  <w:tcW w:w="1150" w:type="dxa"/>
                  <w:tcBorders>
                    <w:top w:val="single" w:sz="4" w:space="0" w:color="D9D9D9"/>
                    <w:left w:val="single" w:sz="4" w:space="0" w:color="D9D9D9"/>
                    <w:bottom w:val="single" w:sz="4" w:space="0" w:color="D9D9D9"/>
                    <w:right w:val="single" w:sz="4" w:space="0" w:color="D9D9D9"/>
                  </w:tcBorders>
                  <w:shd w:val="clear" w:color="auto" w:fill="F2F6FB"/>
                  <w:tcMar>
                    <w:top w:w="50" w:type="dxa"/>
                    <w:left w:w="80" w:type="dxa"/>
                    <w:bottom w:w="50" w:type="dxa"/>
                    <w:right w:w="60" w:type="dxa"/>
                  </w:tcMar>
                </w:tcPr>
                <w:p w14:paraId="01BE1931" w14:textId="77777777" w:rsidR="00154F3A" w:rsidRDefault="00000000">
                  <w:r>
                    <w:rPr>
                      <w:b/>
                      <w:bCs/>
                      <w:sz w:val="16"/>
                      <w:szCs w:val="16"/>
                    </w:rPr>
                    <w:t>Interface</w:t>
                  </w:r>
                </w:p>
              </w:tc>
              <w:tc>
                <w:tcPr>
                  <w:tcW w:w="2110" w:type="dxa"/>
                  <w:tcBorders>
                    <w:top w:val="single" w:sz="4" w:space="0" w:color="D9D9D9"/>
                    <w:left w:val="single" w:sz="4" w:space="0" w:color="D9D9D9"/>
                    <w:bottom w:val="single" w:sz="4" w:space="0" w:color="D9D9D9"/>
                    <w:right w:val="single" w:sz="4" w:space="0" w:color="D9D9D9"/>
                  </w:tcBorders>
                  <w:shd w:val="clear" w:color="auto" w:fill="F2F6FB"/>
                  <w:tcMar>
                    <w:top w:w="50" w:type="dxa"/>
                    <w:left w:w="60" w:type="dxa"/>
                    <w:bottom w:w="50" w:type="dxa"/>
                    <w:right w:w="80" w:type="dxa"/>
                  </w:tcMar>
                </w:tcPr>
                <w:p w14:paraId="74D92C90" w14:textId="77777777" w:rsidR="00154F3A" w:rsidRDefault="00000000">
                  <w:r>
                    <w:rPr>
                      <w:sz w:val="16"/>
                      <w:szCs w:val="16"/>
                    </w:rPr>
                    <w:t>SATA III, 6 Gb/s</w:t>
                  </w:r>
                </w:p>
              </w:tc>
            </w:tr>
            <w:tr w:rsidR="00154F3A" w14:paraId="21B59881" w14:textId="77777777">
              <w:trPr>
                <w:cantSplit/>
              </w:trPr>
              <w:tblPrEx>
                <w:tblCellMar>
                  <w:top w:w="0" w:type="dxa"/>
                  <w:bottom w:w="0" w:type="dxa"/>
                </w:tblCellMar>
              </w:tblPrEx>
              <w:tc>
                <w:tcPr>
                  <w:tcW w:w="1150" w:type="dxa"/>
                  <w:tcBorders>
                    <w:top w:val="single" w:sz="4" w:space="0" w:color="D9D9D9"/>
                    <w:left w:val="single" w:sz="4" w:space="0" w:color="D9D9D9"/>
                    <w:bottom w:val="single" w:sz="4" w:space="0" w:color="D9D9D9"/>
                    <w:right w:val="single" w:sz="4" w:space="0" w:color="D9D9D9"/>
                  </w:tcBorders>
                  <w:shd w:val="clear" w:color="auto" w:fill="FFFFFF"/>
                  <w:tcMar>
                    <w:top w:w="50" w:type="dxa"/>
                    <w:left w:w="80" w:type="dxa"/>
                    <w:bottom w:w="50" w:type="dxa"/>
                    <w:right w:w="60" w:type="dxa"/>
                  </w:tcMar>
                </w:tcPr>
                <w:p w14:paraId="7E383CC3" w14:textId="77777777" w:rsidR="00154F3A" w:rsidRDefault="00000000">
                  <w:r>
                    <w:rPr>
                      <w:b/>
                      <w:bCs/>
                      <w:sz w:val="16"/>
                      <w:szCs w:val="16"/>
                    </w:rPr>
                    <w:t>Cache</w:t>
                  </w:r>
                </w:p>
              </w:tc>
              <w:tc>
                <w:tcPr>
                  <w:tcW w:w="2110" w:type="dxa"/>
                  <w:tcBorders>
                    <w:top w:val="single" w:sz="4" w:space="0" w:color="D9D9D9"/>
                    <w:left w:val="single" w:sz="4" w:space="0" w:color="D9D9D9"/>
                    <w:bottom w:val="single" w:sz="4" w:space="0" w:color="D9D9D9"/>
                    <w:right w:val="single" w:sz="4" w:space="0" w:color="D9D9D9"/>
                  </w:tcBorders>
                  <w:shd w:val="clear" w:color="auto" w:fill="FFFFFF"/>
                  <w:tcMar>
                    <w:top w:w="50" w:type="dxa"/>
                    <w:left w:w="60" w:type="dxa"/>
                    <w:bottom w:w="50" w:type="dxa"/>
                    <w:right w:w="80" w:type="dxa"/>
                  </w:tcMar>
                </w:tcPr>
                <w:p w14:paraId="4E800E68" w14:textId="77777777" w:rsidR="00154F3A" w:rsidRDefault="00000000">
                  <w:r>
                    <w:rPr>
                      <w:sz w:val="16"/>
                      <w:szCs w:val="16"/>
                    </w:rPr>
                    <w:t>64 MB</w:t>
                  </w:r>
                </w:p>
              </w:tc>
            </w:tr>
            <w:tr w:rsidR="00154F3A" w14:paraId="244902CE" w14:textId="77777777">
              <w:trPr>
                <w:cantSplit/>
              </w:trPr>
              <w:tblPrEx>
                <w:tblCellMar>
                  <w:top w:w="0" w:type="dxa"/>
                  <w:bottom w:w="0" w:type="dxa"/>
                </w:tblCellMar>
              </w:tblPrEx>
              <w:tc>
                <w:tcPr>
                  <w:tcW w:w="1150" w:type="dxa"/>
                  <w:tcBorders>
                    <w:top w:val="single" w:sz="4" w:space="0" w:color="D9D9D9"/>
                    <w:left w:val="single" w:sz="4" w:space="0" w:color="D9D9D9"/>
                    <w:bottom w:val="single" w:sz="4" w:space="0" w:color="D9D9D9"/>
                    <w:right w:val="single" w:sz="4" w:space="0" w:color="D9D9D9"/>
                  </w:tcBorders>
                  <w:shd w:val="clear" w:color="auto" w:fill="F2F6FB"/>
                  <w:tcMar>
                    <w:top w:w="50" w:type="dxa"/>
                    <w:left w:w="80" w:type="dxa"/>
                    <w:bottom w:w="50" w:type="dxa"/>
                    <w:right w:w="60" w:type="dxa"/>
                  </w:tcMar>
                </w:tcPr>
                <w:p w14:paraId="4EA855D8" w14:textId="77777777" w:rsidR="00154F3A" w:rsidRDefault="00000000">
                  <w:r>
                    <w:rPr>
                      <w:b/>
                      <w:bCs/>
                      <w:sz w:val="16"/>
                      <w:szCs w:val="16"/>
                    </w:rPr>
                    <w:t>Workload Rating</w:t>
                  </w:r>
                </w:p>
              </w:tc>
              <w:tc>
                <w:tcPr>
                  <w:tcW w:w="2110" w:type="dxa"/>
                  <w:tcBorders>
                    <w:top w:val="single" w:sz="4" w:space="0" w:color="D9D9D9"/>
                    <w:left w:val="single" w:sz="4" w:space="0" w:color="D9D9D9"/>
                    <w:bottom w:val="single" w:sz="4" w:space="0" w:color="D9D9D9"/>
                    <w:right w:val="single" w:sz="4" w:space="0" w:color="D9D9D9"/>
                  </w:tcBorders>
                  <w:shd w:val="clear" w:color="auto" w:fill="F2F6FB"/>
                  <w:tcMar>
                    <w:top w:w="50" w:type="dxa"/>
                    <w:left w:w="60" w:type="dxa"/>
                    <w:bottom w:w="50" w:type="dxa"/>
                    <w:right w:w="80" w:type="dxa"/>
                  </w:tcMar>
                </w:tcPr>
                <w:p w14:paraId="2AF2162A" w14:textId="77777777" w:rsidR="00154F3A" w:rsidRDefault="00000000">
                  <w:r>
                    <w:rPr>
                      <w:sz w:val="16"/>
                      <w:szCs w:val="16"/>
                    </w:rPr>
                    <w:t>Up to 180 TB/yr</w:t>
                  </w:r>
                </w:p>
              </w:tc>
            </w:tr>
            <w:tr w:rsidR="00154F3A" w14:paraId="3B266BB2" w14:textId="77777777">
              <w:trPr>
                <w:cantSplit/>
              </w:trPr>
              <w:tblPrEx>
                <w:tblCellMar>
                  <w:top w:w="0" w:type="dxa"/>
                  <w:bottom w:w="0" w:type="dxa"/>
                </w:tblCellMar>
              </w:tblPrEx>
              <w:tc>
                <w:tcPr>
                  <w:tcW w:w="1150" w:type="dxa"/>
                  <w:tcBorders>
                    <w:top w:val="single" w:sz="4" w:space="0" w:color="D9D9D9"/>
                    <w:left w:val="single" w:sz="4" w:space="0" w:color="D9D9D9"/>
                    <w:bottom w:val="single" w:sz="4" w:space="0" w:color="D9D9D9"/>
                    <w:right w:val="single" w:sz="4" w:space="0" w:color="D9D9D9"/>
                  </w:tcBorders>
                  <w:shd w:val="clear" w:color="auto" w:fill="FFFFFF"/>
                  <w:tcMar>
                    <w:top w:w="50" w:type="dxa"/>
                    <w:left w:w="80" w:type="dxa"/>
                    <w:bottom w:w="50" w:type="dxa"/>
                    <w:right w:w="60" w:type="dxa"/>
                  </w:tcMar>
                </w:tcPr>
                <w:p w14:paraId="1FFD5F7F" w14:textId="77777777" w:rsidR="00154F3A" w:rsidRDefault="00000000">
                  <w:r>
                    <w:rPr>
                      <w:b/>
                      <w:bCs/>
                      <w:sz w:val="16"/>
                      <w:szCs w:val="16"/>
                    </w:rPr>
                    <w:t>Duty Cycle</w:t>
                  </w:r>
                </w:p>
              </w:tc>
              <w:tc>
                <w:tcPr>
                  <w:tcW w:w="2110" w:type="dxa"/>
                  <w:tcBorders>
                    <w:top w:val="single" w:sz="4" w:space="0" w:color="D9D9D9"/>
                    <w:left w:val="single" w:sz="4" w:space="0" w:color="D9D9D9"/>
                    <w:bottom w:val="single" w:sz="4" w:space="0" w:color="D9D9D9"/>
                    <w:right w:val="single" w:sz="4" w:space="0" w:color="D9D9D9"/>
                  </w:tcBorders>
                  <w:shd w:val="clear" w:color="auto" w:fill="FFFFFF"/>
                  <w:tcMar>
                    <w:top w:w="50" w:type="dxa"/>
                    <w:left w:w="60" w:type="dxa"/>
                    <w:bottom w:w="50" w:type="dxa"/>
                    <w:right w:w="80" w:type="dxa"/>
                  </w:tcMar>
                </w:tcPr>
                <w:p w14:paraId="564549A0" w14:textId="77777777" w:rsidR="00154F3A" w:rsidRDefault="00000000">
                  <w:r>
                    <w:rPr>
                      <w:sz w:val="16"/>
                      <w:szCs w:val="16"/>
                    </w:rPr>
                    <w:t>24×7 surveillance</w:t>
                  </w:r>
                </w:p>
              </w:tc>
            </w:tr>
          </w:tbl>
          <w:p w14:paraId="4BFE6D12" w14:textId="77777777" w:rsidR="00154F3A" w:rsidRDefault="00154F3A"/>
        </w:tc>
      </w:tr>
    </w:tbl>
    <w:p w14:paraId="1389431E" w14:textId="77777777" w:rsidR="00154F3A" w:rsidRDefault="00154F3A">
      <w:pPr>
        <w:spacing w:after="220"/>
      </w:pPr>
    </w:p>
    <w:tbl>
      <w:tblPr>
        <w:tblW w:w="1044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845"/>
        <w:gridCol w:w="175"/>
        <w:gridCol w:w="3420"/>
      </w:tblGrid>
      <w:tr w:rsidR="00154F3A" w14:paraId="35FDE2C3" w14:textId="77777777">
        <w:trPr>
          <w:cantSplit/>
        </w:trPr>
        <w:tblPrEx>
          <w:tblCellMar>
            <w:top w:w="0" w:type="dxa"/>
            <w:bottom w:w="0" w:type="dxa"/>
          </w:tblCellMar>
        </w:tblPrEx>
        <w:tc>
          <w:tcPr>
            <w:tcW w:w="7000" w:type="dxa"/>
            <w:tcBorders>
              <w:top w:val="none" w:sz="0" w:space="0" w:color="FFFFFF"/>
              <w:left w:val="none" w:sz="0" w:space="0" w:color="FFFFFF"/>
              <w:bottom w:val="none" w:sz="0" w:space="0" w:color="FFFFFF"/>
              <w:right w:val="none" w:sz="0" w:space="0" w:color="FFFFFF"/>
            </w:tcBorders>
            <w:shd w:val="clear" w:color="auto" w:fill="2F5496"/>
            <w:tcMar>
              <w:top w:w="80" w:type="dxa"/>
              <w:left w:w="150" w:type="dxa"/>
              <w:bottom w:w="80" w:type="dxa"/>
              <w:right w:w="100" w:type="dxa"/>
            </w:tcMar>
          </w:tcPr>
          <w:p w14:paraId="13E0A3C0" w14:textId="77777777" w:rsidR="00154F3A" w:rsidRDefault="00000000">
            <w:proofErr w:type="gramStart"/>
            <w:r>
              <w:rPr>
                <w:b/>
                <w:bCs/>
                <w:color w:val="FFFFFF"/>
                <w:sz w:val="21"/>
                <w:szCs w:val="21"/>
              </w:rPr>
              <w:t>4.4  4</w:t>
            </w:r>
            <w:proofErr w:type="gramEnd"/>
            <w:r>
              <w:rPr>
                <w:b/>
                <w:bCs/>
                <w:color w:val="FFFFFF"/>
                <w:sz w:val="21"/>
                <w:szCs w:val="21"/>
              </w:rPr>
              <w:t>MP Outdoor Bullet Camera, 2.8mm</w:t>
            </w:r>
          </w:p>
        </w:tc>
        <w:tc>
          <w:tcPr>
            <w:tcW w:w="3440" w:type="dxa"/>
            <w:gridSpan w:val="2"/>
            <w:tcBorders>
              <w:top w:val="none" w:sz="0" w:space="0" w:color="FFFFFF"/>
              <w:left w:val="none" w:sz="0" w:space="0" w:color="FFFFFF"/>
              <w:bottom w:val="none" w:sz="0" w:space="0" w:color="FFFFFF"/>
              <w:right w:val="none" w:sz="0" w:space="0" w:color="FFFFFF"/>
            </w:tcBorders>
            <w:shd w:val="clear" w:color="auto" w:fill="2F5496"/>
            <w:tcMar>
              <w:top w:w="80" w:type="dxa"/>
              <w:left w:w="100" w:type="dxa"/>
              <w:bottom w:w="80" w:type="dxa"/>
              <w:right w:w="150" w:type="dxa"/>
            </w:tcMar>
          </w:tcPr>
          <w:p w14:paraId="2BF6CC07" w14:textId="77777777" w:rsidR="00154F3A" w:rsidRDefault="00000000">
            <w:pPr>
              <w:keepWithNext/>
              <w:jc w:val="right"/>
            </w:pPr>
            <w:r>
              <w:rPr>
                <w:b/>
                <w:bCs/>
                <w:i/>
                <w:iCs/>
                <w:color w:val="FFFFFF"/>
                <w:sz w:val="18"/>
                <w:szCs w:val="18"/>
              </w:rPr>
              <w:t>Hikvision — DS-2CD2T47G2-L(2.8mm)</w:t>
            </w:r>
          </w:p>
        </w:tc>
      </w:tr>
      <w:tr w:rsidR="00154F3A" w14:paraId="43D4A17D" w14:textId="77777777">
        <w:trPr>
          <w:cantSplit/>
        </w:trPr>
        <w:tblPrEx>
          <w:tblCellMar>
            <w:top w:w="0" w:type="dxa"/>
            <w:bottom w:w="0" w:type="dxa"/>
          </w:tblCellMar>
        </w:tblPrEx>
        <w:tc>
          <w:tcPr>
            <w:tcW w:w="7180" w:type="dxa"/>
            <w:gridSpan w:val="2"/>
            <w:tcBorders>
              <w:top w:val="none" w:sz="0" w:space="0" w:color="FFFFFF"/>
              <w:left w:val="none" w:sz="0" w:space="0" w:color="FFFFFF"/>
              <w:bottom w:val="none" w:sz="0" w:space="0" w:color="FFFFFF"/>
              <w:right w:val="single" w:sz="4" w:space="0" w:color="D9D9D9"/>
            </w:tcBorders>
            <w:tcMar>
              <w:top w:w="100" w:type="dxa"/>
              <w:left w:w="150" w:type="dxa"/>
              <w:bottom w:w="100" w:type="dxa"/>
              <w:right w:w="150" w:type="dxa"/>
            </w:tcMar>
          </w:tcPr>
          <w:p w14:paraId="67F131D9" w14:textId="77777777" w:rsidR="00154F3A" w:rsidRDefault="00000000">
            <w:pPr>
              <w:spacing w:after="60"/>
            </w:pPr>
            <w:r>
              <w:rPr>
                <w:b/>
                <w:bCs/>
                <w:color w:val="16365C"/>
                <w:sz w:val="19"/>
                <w:szCs w:val="19"/>
              </w:rPr>
              <w:t>Features &amp; Functions</w:t>
            </w:r>
          </w:p>
          <w:p w14:paraId="2B1237F6" w14:textId="77777777" w:rsidR="00154F3A" w:rsidRDefault="00000000">
            <w:pPr>
              <w:pStyle w:val="ListParagraph"/>
              <w:numPr>
                <w:ilvl w:val="0"/>
                <w:numId w:val="2"/>
              </w:numPr>
              <w:spacing w:after="60"/>
            </w:pPr>
            <w:proofErr w:type="spellStart"/>
            <w:r>
              <w:rPr>
                <w:sz w:val="19"/>
                <w:szCs w:val="19"/>
              </w:rPr>
              <w:t>ColorVu</w:t>
            </w:r>
            <w:proofErr w:type="spellEnd"/>
            <w:r>
              <w:rPr>
                <w:sz w:val="19"/>
                <w:szCs w:val="19"/>
              </w:rPr>
              <w:t xml:space="preserve"> technology with F1.0 super-aperture lens for 24/7 full-color imaging, even in near-total darkness</w:t>
            </w:r>
          </w:p>
          <w:p w14:paraId="74F9A1F2" w14:textId="77777777" w:rsidR="00154F3A" w:rsidRDefault="00000000">
            <w:pPr>
              <w:pStyle w:val="ListParagraph"/>
              <w:numPr>
                <w:ilvl w:val="0"/>
                <w:numId w:val="2"/>
              </w:numPr>
              <w:spacing w:after="60"/>
            </w:pPr>
            <w:r>
              <w:rPr>
                <w:sz w:val="19"/>
                <w:szCs w:val="19"/>
              </w:rPr>
              <w:t>1/1.8″ progressive scan CMOS sensor, maximum resolution 2688 × 1520 (4 MP)</w:t>
            </w:r>
          </w:p>
          <w:p w14:paraId="27C6A8FE" w14:textId="77777777" w:rsidR="00154F3A" w:rsidRDefault="00000000">
            <w:pPr>
              <w:pStyle w:val="ListParagraph"/>
              <w:numPr>
                <w:ilvl w:val="0"/>
                <w:numId w:val="2"/>
              </w:numPr>
              <w:spacing w:after="60"/>
            </w:pPr>
            <w:r>
              <w:rPr>
                <w:sz w:val="19"/>
                <w:szCs w:val="19"/>
              </w:rPr>
              <w:t>130 dB wide dynamic range for clear imaging against strong backlight</w:t>
            </w:r>
          </w:p>
          <w:p w14:paraId="0B4DD74B" w14:textId="77777777" w:rsidR="00154F3A" w:rsidRDefault="00000000">
            <w:pPr>
              <w:pStyle w:val="ListParagraph"/>
              <w:numPr>
                <w:ilvl w:val="0"/>
                <w:numId w:val="2"/>
              </w:numPr>
              <w:spacing w:after="60"/>
            </w:pPr>
            <w:proofErr w:type="spellStart"/>
            <w:r>
              <w:rPr>
                <w:sz w:val="19"/>
                <w:szCs w:val="19"/>
              </w:rPr>
              <w:t>AcuSense</w:t>
            </w:r>
            <w:proofErr w:type="spellEnd"/>
            <w:r>
              <w:rPr>
                <w:sz w:val="19"/>
                <w:szCs w:val="19"/>
              </w:rPr>
              <w:t xml:space="preserve"> analytics — human/vehicle target classification to reduce nuisance and false alarms</w:t>
            </w:r>
          </w:p>
          <w:p w14:paraId="44490281" w14:textId="77777777" w:rsidR="00154F3A" w:rsidRDefault="00000000">
            <w:pPr>
              <w:pStyle w:val="ListParagraph"/>
              <w:numPr>
                <w:ilvl w:val="0"/>
                <w:numId w:val="2"/>
              </w:numPr>
              <w:spacing w:after="60"/>
            </w:pPr>
            <w:r>
              <w:rPr>
                <w:sz w:val="19"/>
                <w:szCs w:val="19"/>
              </w:rPr>
              <w:t>IP67-rated housing for outdoor exposure; PoE (IEEE 802.3af) single-cable power and data</w:t>
            </w:r>
          </w:p>
          <w:p w14:paraId="3FF1F9C9" w14:textId="77777777" w:rsidR="00154F3A" w:rsidRDefault="00000000">
            <w:pPr>
              <w:pStyle w:val="ListParagraph"/>
              <w:numPr>
                <w:ilvl w:val="0"/>
                <w:numId w:val="2"/>
              </w:numPr>
              <w:spacing w:after="60"/>
            </w:pPr>
            <w:r>
              <w:rPr>
                <w:sz w:val="19"/>
                <w:szCs w:val="19"/>
              </w:rPr>
              <w:t>H.265+ / H.265 / H.264+ / H.264 compression; wide operating range of −30°C to 60°C</w:t>
            </w:r>
          </w:p>
          <w:p w14:paraId="41087594" w14:textId="77777777" w:rsidR="00154F3A" w:rsidRDefault="00000000">
            <w:pPr>
              <w:spacing w:before="100" w:after="40"/>
            </w:pPr>
            <w:r>
              <w:rPr>
                <w:b/>
                <w:bCs/>
                <w:color w:val="16365C"/>
                <w:sz w:val="19"/>
                <w:szCs w:val="19"/>
              </w:rPr>
              <w:t>Application in this Project</w:t>
            </w:r>
          </w:p>
          <w:p w14:paraId="7C937545" w14:textId="77777777" w:rsidR="00154F3A" w:rsidRDefault="00000000">
            <w:pPr>
              <w:spacing w:after="40"/>
            </w:pPr>
            <w:r>
              <w:rPr>
                <w:i/>
                <w:iCs/>
                <w:sz w:val="19"/>
                <w:szCs w:val="19"/>
              </w:rPr>
              <w:t>Six units deployed as outdoor perimeter and area coverage cameras across the Powerhouse and Desander sites, per the camera layout drawing.</w:t>
            </w:r>
          </w:p>
        </w:tc>
        <w:tc>
          <w:tcPr>
            <w:tcW w:w="3260" w:type="dxa"/>
            <w:tcBorders>
              <w:top w:val="none" w:sz="0" w:space="0" w:color="FFFFFF"/>
              <w:left w:val="none" w:sz="0" w:space="0" w:color="FFFFFF"/>
              <w:bottom w:val="none" w:sz="0" w:space="0" w:color="FFFFFF"/>
              <w:right w:val="none" w:sz="0" w:space="0" w:color="FFFFFF"/>
            </w:tcBorders>
            <w:tcMar>
              <w:top w:w="100" w:type="dxa"/>
              <w:left w:w="150" w:type="dxa"/>
              <w:bottom w:w="100" w:type="dxa"/>
              <w:right w:w="0" w:type="dxa"/>
            </w:tcMar>
          </w:tcPr>
          <w:p>
            <w:pPr>
              <w:jc w:val="center"/>
            </w:pPr>
            <w:r>
              <w:drawing>
                <wp:inline xmlns:a="http://schemas.openxmlformats.org/drawingml/2006/main" xmlns:pic="http://schemas.openxmlformats.org/drawingml/2006/picture">
                  <wp:extent cx="1800000" cy="1350000"/>
                  <wp:docPr id="4" name="Picture 4"/>
                  <wp:cNvGraphicFramePr>
                    <a:graphicFrameLocks noChangeAspect="1"/>
                  </wp:cNvGraphicFramePr>
                  <a:graphic>
                    <a:graphicData uri="http://schemas.openxmlformats.org/drawingml/2006/picture">
                      <pic:pic>
                        <pic:nvPicPr>
                          <pic:cNvPr id="0" name="bullet_camera.png"/>
                          <pic:cNvPicPr/>
                        </pic:nvPicPr>
                        <pic:blipFill>
                          <a:blip r:embed="rId12"/>
                          <a:stretch>
                            <a:fillRect/>
                          </a:stretch>
                        </pic:blipFill>
                        <pic:spPr>
                          <a:xfrm>
                            <a:off x="0" y="0"/>
                            <a:ext cx="1800000" cy="1350000"/>
                          </a:xfrm>
                          <a:prstGeom prst="rect"/>
                        </pic:spPr>
                      </pic:pic>
                    </a:graphicData>
                  </a:graphic>
                </wp:inline>
              </w:drawing>
            </w:r>
          </w:p>
          <w:tbl>
            <w:tblPr>
              <w:tblW w:w="3260" w:type="dxa"/>
              <w:tblBorders>
                <w:top w:val="single" w:sz="4" w:space="0" w:color="D9D9D9"/>
                <w:left w:val="single" w:sz="4" w:space="0" w:color="D9D9D9"/>
                <w:bottom w:val="single" w:sz="4" w:space="0" w:color="D9D9D9"/>
                <w:right w:val="single" w:sz="4" w:space="0" w:color="D9D9D9"/>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50"/>
              <w:gridCol w:w="2110"/>
            </w:tblGrid>
            <w:tr w:rsidR="00154F3A" w14:paraId="613385C8" w14:textId="77777777">
              <w:tblPrEx>
                <w:tblCellMar>
                  <w:top w:w="0" w:type="dxa"/>
                  <w:bottom w:w="0" w:type="dxa"/>
                </w:tblCellMar>
              </w:tblPrEx>
              <w:tc>
                <w:tcPr>
                  <w:tcW w:w="0" w:type="auto"/>
                  <w:gridSpan w:val="2"/>
                  <w:tcBorders>
                    <w:top w:val="single" w:sz="4" w:space="0" w:color="D9D9D9"/>
                    <w:left w:val="single" w:sz="4" w:space="0" w:color="D9D9D9"/>
                    <w:bottom w:val="single" w:sz="4" w:space="0" w:color="D9D9D9"/>
                    <w:right w:val="single" w:sz="4" w:space="0" w:color="D9D9D9"/>
                  </w:tcBorders>
                  <w:shd w:val="clear" w:color="auto" w:fill="DCE6F1"/>
                  <w:tcMar>
                    <w:top w:w="50" w:type="dxa"/>
                    <w:left w:w="80" w:type="dxa"/>
                    <w:bottom w:w="50" w:type="dxa"/>
                    <w:right w:w="80" w:type="dxa"/>
                  </w:tcMar>
                </w:tcPr>
                <w:p w14:paraId="4006D559" w14:textId="77777777" w:rsidR="00154F3A" w:rsidRDefault="00000000">
                  <w:r>
                    <w:rPr>
                      <w:b/>
                      <w:bCs/>
                      <w:color w:val="16365C"/>
                      <w:sz w:val="16"/>
                      <w:szCs w:val="16"/>
                    </w:rPr>
                    <w:t>KEY SPECIFICATIONS</w:t>
                  </w:r>
                </w:p>
              </w:tc>
            </w:tr>
            <w:tr w:rsidR="00154F3A" w14:paraId="478DD2A4" w14:textId="77777777">
              <w:trPr>
                <w:cantSplit/>
              </w:trPr>
              <w:tblPrEx>
                <w:tblCellMar>
                  <w:top w:w="0" w:type="dxa"/>
                  <w:bottom w:w="0" w:type="dxa"/>
                </w:tblCellMar>
              </w:tblPrEx>
              <w:tc>
                <w:tcPr>
                  <w:tcW w:w="1150" w:type="dxa"/>
                  <w:tcBorders>
                    <w:top w:val="single" w:sz="4" w:space="0" w:color="D9D9D9"/>
                    <w:left w:val="single" w:sz="4" w:space="0" w:color="D9D9D9"/>
                    <w:bottom w:val="single" w:sz="4" w:space="0" w:color="D9D9D9"/>
                    <w:right w:val="single" w:sz="4" w:space="0" w:color="D9D9D9"/>
                  </w:tcBorders>
                  <w:shd w:val="clear" w:color="auto" w:fill="FFFFFF"/>
                  <w:tcMar>
                    <w:top w:w="50" w:type="dxa"/>
                    <w:left w:w="80" w:type="dxa"/>
                    <w:bottom w:w="50" w:type="dxa"/>
                    <w:right w:w="60" w:type="dxa"/>
                  </w:tcMar>
                </w:tcPr>
                <w:p w14:paraId="10A02A51" w14:textId="77777777" w:rsidR="00154F3A" w:rsidRDefault="00000000">
                  <w:r>
                    <w:rPr>
                      <w:b/>
                      <w:bCs/>
                      <w:sz w:val="16"/>
                      <w:szCs w:val="16"/>
                    </w:rPr>
                    <w:t>Sensor</w:t>
                  </w:r>
                </w:p>
              </w:tc>
              <w:tc>
                <w:tcPr>
                  <w:tcW w:w="2110" w:type="dxa"/>
                  <w:tcBorders>
                    <w:top w:val="single" w:sz="4" w:space="0" w:color="D9D9D9"/>
                    <w:left w:val="single" w:sz="4" w:space="0" w:color="D9D9D9"/>
                    <w:bottom w:val="single" w:sz="4" w:space="0" w:color="D9D9D9"/>
                    <w:right w:val="single" w:sz="4" w:space="0" w:color="D9D9D9"/>
                  </w:tcBorders>
                  <w:shd w:val="clear" w:color="auto" w:fill="FFFFFF"/>
                  <w:tcMar>
                    <w:top w:w="50" w:type="dxa"/>
                    <w:left w:w="60" w:type="dxa"/>
                    <w:bottom w:w="50" w:type="dxa"/>
                    <w:right w:w="80" w:type="dxa"/>
                  </w:tcMar>
                </w:tcPr>
                <w:p w14:paraId="6B84250A" w14:textId="77777777" w:rsidR="00154F3A" w:rsidRDefault="00000000">
                  <w:r>
                    <w:rPr>
                      <w:sz w:val="16"/>
                      <w:szCs w:val="16"/>
                    </w:rPr>
                    <w:t>1/1.8″ CMOS, 4 MP</w:t>
                  </w:r>
                </w:p>
              </w:tc>
            </w:tr>
            <w:tr w:rsidR="00154F3A" w14:paraId="7759DE10" w14:textId="77777777">
              <w:trPr>
                <w:cantSplit/>
              </w:trPr>
              <w:tblPrEx>
                <w:tblCellMar>
                  <w:top w:w="0" w:type="dxa"/>
                  <w:bottom w:w="0" w:type="dxa"/>
                </w:tblCellMar>
              </w:tblPrEx>
              <w:tc>
                <w:tcPr>
                  <w:tcW w:w="1150" w:type="dxa"/>
                  <w:tcBorders>
                    <w:top w:val="single" w:sz="4" w:space="0" w:color="D9D9D9"/>
                    <w:left w:val="single" w:sz="4" w:space="0" w:color="D9D9D9"/>
                    <w:bottom w:val="single" w:sz="4" w:space="0" w:color="D9D9D9"/>
                    <w:right w:val="single" w:sz="4" w:space="0" w:color="D9D9D9"/>
                  </w:tcBorders>
                  <w:shd w:val="clear" w:color="auto" w:fill="F2F6FB"/>
                  <w:tcMar>
                    <w:top w:w="50" w:type="dxa"/>
                    <w:left w:w="80" w:type="dxa"/>
                    <w:bottom w:w="50" w:type="dxa"/>
                    <w:right w:w="60" w:type="dxa"/>
                  </w:tcMar>
                </w:tcPr>
                <w:p w14:paraId="26D6A789" w14:textId="77777777" w:rsidR="00154F3A" w:rsidRDefault="00000000">
                  <w:r>
                    <w:rPr>
                      <w:b/>
                      <w:bCs/>
                      <w:sz w:val="16"/>
                      <w:szCs w:val="16"/>
                    </w:rPr>
                    <w:t>Lens</w:t>
                  </w:r>
                </w:p>
              </w:tc>
              <w:tc>
                <w:tcPr>
                  <w:tcW w:w="2110" w:type="dxa"/>
                  <w:tcBorders>
                    <w:top w:val="single" w:sz="4" w:space="0" w:color="D9D9D9"/>
                    <w:left w:val="single" w:sz="4" w:space="0" w:color="D9D9D9"/>
                    <w:bottom w:val="single" w:sz="4" w:space="0" w:color="D9D9D9"/>
                    <w:right w:val="single" w:sz="4" w:space="0" w:color="D9D9D9"/>
                  </w:tcBorders>
                  <w:shd w:val="clear" w:color="auto" w:fill="F2F6FB"/>
                  <w:tcMar>
                    <w:top w:w="50" w:type="dxa"/>
                    <w:left w:w="60" w:type="dxa"/>
                    <w:bottom w:w="50" w:type="dxa"/>
                    <w:right w:w="80" w:type="dxa"/>
                  </w:tcMar>
                </w:tcPr>
                <w:p w14:paraId="13E5F0F7" w14:textId="77777777" w:rsidR="00154F3A" w:rsidRDefault="00000000">
                  <w:r>
                    <w:rPr>
                      <w:sz w:val="16"/>
                      <w:szCs w:val="16"/>
                    </w:rPr>
                    <w:t>Fixed 2.8 mm, F1.0</w:t>
                  </w:r>
                </w:p>
              </w:tc>
            </w:tr>
            <w:tr w:rsidR="00154F3A" w14:paraId="61E0EEE5" w14:textId="77777777">
              <w:trPr>
                <w:cantSplit/>
              </w:trPr>
              <w:tblPrEx>
                <w:tblCellMar>
                  <w:top w:w="0" w:type="dxa"/>
                  <w:bottom w:w="0" w:type="dxa"/>
                </w:tblCellMar>
              </w:tblPrEx>
              <w:tc>
                <w:tcPr>
                  <w:tcW w:w="1150" w:type="dxa"/>
                  <w:tcBorders>
                    <w:top w:val="single" w:sz="4" w:space="0" w:color="D9D9D9"/>
                    <w:left w:val="single" w:sz="4" w:space="0" w:color="D9D9D9"/>
                    <w:bottom w:val="single" w:sz="4" w:space="0" w:color="D9D9D9"/>
                    <w:right w:val="single" w:sz="4" w:space="0" w:color="D9D9D9"/>
                  </w:tcBorders>
                  <w:shd w:val="clear" w:color="auto" w:fill="FFFFFF"/>
                  <w:tcMar>
                    <w:top w:w="50" w:type="dxa"/>
                    <w:left w:w="80" w:type="dxa"/>
                    <w:bottom w:w="50" w:type="dxa"/>
                    <w:right w:w="60" w:type="dxa"/>
                  </w:tcMar>
                </w:tcPr>
                <w:p w14:paraId="4DA8FDB4" w14:textId="77777777" w:rsidR="00154F3A" w:rsidRDefault="00000000">
                  <w:r>
                    <w:rPr>
                      <w:b/>
                      <w:bCs/>
                      <w:sz w:val="16"/>
                      <w:szCs w:val="16"/>
                    </w:rPr>
                    <w:t>Min. Illumination</w:t>
                  </w:r>
                </w:p>
              </w:tc>
              <w:tc>
                <w:tcPr>
                  <w:tcW w:w="2110" w:type="dxa"/>
                  <w:tcBorders>
                    <w:top w:val="single" w:sz="4" w:space="0" w:color="D9D9D9"/>
                    <w:left w:val="single" w:sz="4" w:space="0" w:color="D9D9D9"/>
                    <w:bottom w:val="single" w:sz="4" w:space="0" w:color="D9D9D9"/>
                    <w:right w:val="single" w:sz="4" w:space="0" w:color="D9D9D9"/>
                  </w:tcBorders>
                  <w:shd w:val="clear" w:color="auto" w:fill="FFFFFF"/>
                  <w:tcMar>
                    <w:top w:w="50" w:type="dxa"/>
                    <w:left w:w="60" w:type="dxa"/>
                    <w:bottom w:w="50" w:type="dxa"/>
                    <w:right w:w="80" w:type="dxa"/>
                  </w:tcMar>
                </w:tcPr>
                <w:p w14:paraId="6719BFD3" w14:textId="77777777" w:rsidR="00154F3A" w:rsidRDefault="00000000">
                  <w:r>
                    <w:rPr>
                      <w:sz w:val="16"/>
                      <w:szCs w:val="16"/>
                    </w:rPr>
                    <w:t>0.0005 lux (color, AGC on)</w:t>
                  </w:r>
                </w:p>
              </w:tc>
            </w:tr>
            <w:tr w:rsidR="00154F3A" w14:paraId="121B1995" w14:textId="77777777">
              <w:trPr>
                <w:cantSplit/>
              </w:trPr>
              <w:tblPrEx>
                <w:tblCellMar>
                  <w:top w:w="0" w:type="dxa"/>
                  <w:bottom w:w="0" w:type="dxa"/>
                </w:tblCellMar>
              </w:tblPrEx>
              <w:tc>
                <w:tcPr>
                  <w:tcW w:w="1150" w:type="dxa"/>
                  <w:tcBorders>
                    <w:top w:val="single" w:sz="4" w:space="0" w:color="D9D9D9"/>
                    <w:left w:val="single" w:sz="4" w:space="0" w:color="D9D9D9"/>
                    <w:bottom w:val="single" w:sz="4" w:space="0" w:color="D9D9D9"/>
                    <w:right w:val="single" w:sz="4" w:space="0" w:color="D9D9D9"/>
                  </w:tcBorders>
                  <w:shd w:val="clear" w:color="auto" w:fill="F2F6FB"/>
                  <w:tcMar>
                    <w:top w:w="50" w:type="dxa"/>
                    <w:left w:w="80" w:type="dxa"/>
                    <w:bottom w:w="50" w:type="dxa"/>
                    <w:right w:w="60" w:type="dxa"/>
                  </w:tcMar>
                </w:tcPr>
                <w:p w14:paraId="0D39C0F4" w14:textId="77777777" w:rsidR="00154F3A" w:rsidRDefault="00000000">
                  <w:r>
                    <w:rPr>
                      <w:b/>
                      <w:bCs/>
                      <w:sz w:val="16"/>
                      <w:szCs w:val="16"/>
                    </w:rPr>
                    <w:t>Field of View</w:t>
                  </w:r>
                </w:p>
              </w:tc>
              <w:tc>
                <w:tcPr>
                  <w:tcW w:w="2110" w:type="dxa"/>
                  <w:tcBorders>
                    <w:top w:val="single" w:sz="4" w:space="0" w:color="D9D9D9"/>
                    <w:left w:val="single" w:sz="4" w:space="0" w:color="D9D9D9"/>
                    <w:bottom w:val="single" w:sz="4" w:space="0" w:color="D9D9D9"/>
                    <w:right w:val="single" w:sz="4" w:space="0" w:color="D9D9D9"/>
                  </w:tcBorders>
                  <w:shd w:val="clear" w:color="auto" w:fill="F2F6FB"/>
                  <w:tcMar>
                    <w:top w:w="50" w:type="dxa"/>
                    <w:left w:w="60" w:type="dxa"/>
                    <w:bottom w:w="50" w:type="dxa"/>
                    <w:right w:w="80" w:type="dxa"/>
                  </w:tcMar>
                </w:tcPr>
                <w:p w14:paraId="7BAC0A7B" w14:textId="77777777" w:rsidR="00154F3A" w:rsidRDefault="00000000">
                  <w:r>
                    <w:rPr>
                      <w:sz w:val="16"/>
                      <w:szCs w:val="16"/>
                    </w:rPr>
                    <w:t>112° (H) / 61° (V)</w:t>
                  </w:r>
                </w:p>
              </w:tc>
            </w:tr>
            <w:tr w:rsidR="00154F3A" w14:paraId="51D9A972" w14:textId="77777777">
              <w:trPr>
                <w:cantSplit/>
              </w:trPr>
              <w:tblPrEx>
                <w:tblCellMar>
                  <w:top w:w="0" w:type="dxa"/>
                  <w:bottom w:w="0" w:type="dxa"/>
                </w:tblCellMar>
              </w:tblPrEx>
              <w:tc>
                <w:tcPr>
                  <w:tcW w:w="1150" w:type="dxa"/>
                  <w:tcBorders>
                    <w:top w:val="single" w:sz="4" w:space="0" w:color="D9D9D9"/>
                    <w:left w:val="single" w:sz="4" w:space="0" w:color="D9D9D9"/>
                    <w:bottom w:val="single" w:sz="4" w:space="0" w:color="D9D9D9"/>
                    <w:right w:val="single" w:sz="4" w:space="0" w:color="D9D9D9"/>
                  </w:tcBorders>
                  <w:shd w:val="clear" w:color="auto" w:fill="FFFFFF"/>
                  <w:tcMar>
                    <w:top w:w="50" w:type="dxa"/>
                    <w:left w:w="80" w:type="dxa"/>
                    <w:bottom w:w="50" w:type="dxa"/>
                    <w:right w:w="60" w:type="dxa"/>
                  </w:tcMar>
                </w:tcPr>
                <w:p w14:paraId="34B11736" w14:textId="77777777" w:rsidR="00154F3A" w:rsidRDefault="00000000">
                  <w:r>
                    <w:rPr>
                      <w:b/>
                      <w:bCs/>
                      <w:sz w:val="16"/>
                      <w:szCs w:val="16"/>
                    </w:rPr>
                    <w:t>WDR</w:t>
                  </w:r>
                </w:p>
              </w:tc>
              <w:tc>
                <w:tcPr>
                  <w:tcW w:w="2110" w:type="dxa"/>
                  <w:tcBorders>
                    <w:top w:val="single" w:sz="4" w:space="0" w:color="D9D9D9"/>
                    <w:left w:val="single" w:sz="4" w:space="0" w:color="D9D9D9"/>
                    <w:bottom w:val="single" w:sz="4" w:space="0" w:color="D9D9D9"/>
                    <w:right w:val="single" w:sz="4" w:space="0" w:color="D9D9D9"/>
                  </w:tcBorders>
                  <w:shd w:val="clear" w:color="auto" w:fill="FFFFFF"/>
                  <w:tcMar>
                    <w:top w:w="50" w:type="dxa"/>
                    <w:left w:w="60" w:type="dxa"/>
                    <w:bottom w:w="50" w:type="dxa"/>
                    <w:right w:w="80" w:type="dxa"/>
                  </w:tcMar>
                </w:tcPr>
                <w:p w14:paraId="08D4414C" w14:textId="77777777" w:rsidR="00154F3A" w:rsidRDefault="00000000">
                  <w:r>
                    <w:rPr>
                      <w:sz w:val="16"/>
                      <w:szCs w:val="16"/>
                    </w:rPr>
                    <w:t>130 dB</w:t>
                  </w:r>
                </w:p>
              </w:tc>
            </w:tr>
            <w:tr w:rsidR="00154F3A" w14:paraId="25EC733D" w14:textId="77777777">
              <w:trPr>
                <w:cantSplit/>
              </w:trPr>
              <w:tblPrEx>
                <w:tblCellMar>
                  <w:top w:w="0" w:type="dxa"/>
                  <w:bottom w:w="0" w:type="dxa"/>
                </w:tblCellMar>
              </w:tblPrEx>
              <w:tc>
                <w:tcPr>
                  <w:tcW w:w="1150" w:type="dxa"/>
                  <w:tcBorders>
                    <w:top w:val="single" w:sz="4" w:space="0" w:color="D9D9D9"/>
                    <w:left w:val="single" w:sz="4" w:space="0" w:color="D9D9D9"/>
                    <w:bottom w:val="single" w:sz="4" w:space="0" w:color="D9D9D9"/>
                    <w:right w:val="single" w:sz="4" w:space="0" w:color="D9D9D9"/>
                  </w:tcBorders>
                  <w:shd w:val="clear" w:color="auto" w:fill="F2F6FB"/>
                  <w:tcMar>
                    <w:top w:w="50" w:type="dxa"/>
                    <w:left w:w="80" w:type="dxa"/>
                    <w:bottom w:w="50" w:type="dxa"/>
                    <w:right w:w="60" w:type="dxa"/>
                  </w:tcMar>
                </w:tcPr>
                <w:p w14:paraId="26465408" w14:textId="77777777" w:rsidR="00154F3A" w:rsidRDefault="00000000">
                  <w:r>
                    <w:rPr>
                      <w:b/>
                      <w:bCs/>
                      <w:sz w:val="16"/>
                      <w:szCs w:val="16"/>
                    </w:rPr>
                    <w:t>Ingress Protection</w:t>
                  </w:r>
                </w:p>
              </w:tc>
              <w:tc>
                <w:tcPr>
                  <w:tcW w:w="2110" w:type="dxa"/>
                  <w:tcBorders>
                    <w:top w:val="single" w:sz="4" w:space="0" w:color="D9D9D9"/>
                    <w:left w:val="single" w:sz="4" w:space="0" w:color="D9D9D9"/>
                    <w:bottom w:val="single" w:sz="4" w:space="0" w:color="D9D9D9"/>
                    <w:right w:val="single" w:sz="4" w:space="0" w:color="D9D9D9"/>
                  </w:tcBorders>
                  <w:shd w:val="clear" w:color="auto" w:fill="F2F6FB"/>
                  <w:tcMar>
                    <w:top w:w="50" w:type="dxa"/>
                    <w:left w:w="60" w:type="dxa"/>
                    <w:bottom w:w="50" w:type="dxa"/>
                    <w:right w:w="80" w:type="dxa"/>
                  </w:tcMar>
                </w:tcPr>
                <w:p w14:paraId="731273AC" w14:textId="77777777" w:rsidR="00154F3A" w:rsidRDefault="00000000">
                  <w:r>
                    <w:rPr>
                      <w:sz w:val="16"/>
                      <w:szCs w:val="16"/>
                    </w:rPr>
                    <w:t>IP67</w:t>
                  </w:r>
                </w:p>
              </w:tc>
            </w:tr>
            <w:tr w:rsidR="00154F3A" w14:paraId="3ADFBC65" w14:textId="77777777">
              <w:trPr>
                <w:cantSplit/>
              </w:trPr>
              <w:tblPrEx>
                <w:tblCellMar>
                  <w:top w:w="0" w:type="dxa"/>
                  <w:bottom w:w="0" w:type="dxa"/>
                </w:tblCellMar>
              </w:tblPrEx>
              <w:tc>
                <w:tcPr>
                  <w:tcW w:w="1150" w:type="dxa"/>
                  <w:tcBorders>
                    <w:top w:val="single" w:sz="4" w:space="0" w:color="D9D9D9"/>
                    <w:left w:val="single" w:sz="4" w:space="0" w:color="D9D9D9"/>
                    <w:bottom w:val="single" w:sz="4" w:space="0" w:color="D9D9D9"/>
                    <w:right w:val="single" w:sz="4" w:space="0" w:color="D9D9D9"/>
                  </w:tcBorders>
                  <w:shd w:val="clear" w:color="auto" w:fill="FFFFFF"/>
                  <w:tcMar>
                    <w:top w:w="50" w:type="dxa"/>
                    <w:left w:w="80" w:type="dxa"/>
                    <w:bottom w:w="50" w:type="dxa"/>
                    <w:right w:w="60" w:type="dxa"/>
                  </w:tcMar>
                </w:tcPr>
                <w:p w14:paraId="7B0DB868" w14:textId="77777777" w:rsidR="00154F3A" w:rsidRDefault="00000000">
                  <w:r>
                    <w:rPr>
                      <w:b/>
                      <w:bCs/>
                      <w:sz w:val="16"/>
                      <w:szCs w:val="16"/>
                    </w:rPr>
                    <w:t>Power</w:t>
                  </w:r>
                </w:p>
              </w:tc>
              <w:tc>
                <w:tcPr>
                  <w:tcW w:w="2110" w:type="dxa"/>
                  <w:tcBorders>
                    <w:top w:val="single" w:sz="4" w:space="0" w:color="D9D9D9"/>
                    <w:left w:val="single" w:sz="4" w:space="0" w:color="D9D9D9"/>
                    <w:bottom w:val="single" w:sz="4" w:space="0" w:color="D9D9D9"/>
                    <w:right w:val="single" w:sz="4" w:space="0" w:color="D9D9D9"/>
                  </w:tcBorders>
                  <w:shd w:val="clear" w:color="auto" w:fill="FFFFFF"/>
                  <w:tcMar>
                    <w:top w:w="50" w:type="dxa"/>
                    <w:left w:w="60" w:type="dxa"/>
                    <w:bottom w:w="50" w:type="dxa"/>
                    <w:right w:w="80" w:type="dxa"/>
                  </w:tcMar>
                </w:tcPr>
                <w:p w14:paraId="58687866" w14:textId="77777777" w:rsidR="00154F3A" w:rsidRDefault="00000000">
                  <w:r>
                    <w:rPr>
                      <w:sz w:val="16"/>
                      <w:szCs w:val="16"/>
                    </w:rPr>
                    <w:t>PoE, IEEE 802.3af</w:t>
                  </w:r>
                </w:p>
              </w:tc>
            </w:tr>
          </w:tbl>
          <w:p w14:paraId="344B3247" w14:textId="77777777" w:rsidR="00154F3A" w:rsidRDefault="00154F3A"/>
        </w:tc>
      </w:tr>
    </w:tbl>
    <w:p w14:paraId="4F440E21" w14:textId="77777777" w:rsidR="00154F3A" w:rsidRDefault="00154F3A">
      <w:pPr>
        <w:spacing w:after="220"/>
      </w:pPr>
    </w:p>
    <w:p>
      <w:pPr>
        <w:spacing w:after="0"/>
      </w:pPr>
      <w:r>
        <w:br w:type="page"/>
      </w:r>
    </w:p>
    <w:tbl>
      <w:tblPr>
        <w:tblW w:w="1044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845"/>
        <w:gridCol w:w="175"/>
        <w:gridCol w:w="3420"/>
      </w:tblGrid>
      <w:tr w:rsidR="00154F3A" w14:paraId="661E5BB2" w14:textId="77777777">
        <w:trPr>
          <w:cantSplit/>
        </w:trPr>
        <w:tblPrEx>
          <w:tblCellMar>
            <w:top w:w="0" w:type="dxa"/>
            <w:bottom w:w="0" w:type="dxa"/>
          </w:tblCellMar>
        </w:tblPrEx>
        <w:tc>
          <w:tcPr>
            <w:tcW w:w="7000" w:type="dxa"/>
            <w:tcBorders>
              <w:top w:val="none" w:sz="0" w:space="0" w:color="FFFFFF"/>
              <w:left w:val="none" w:sz="0" w:space="0" w:color="FFFFFF"/>
              <w:bottom w:val="none" w:sz="0" w:space="0" w:color="FFFFFF"/>
              <w:right w:val="none" w:sz="0" w:space="0" w:color="FFFFFF"/>
            </w:tcBorders>
            <w:shd w:val="clear" w:color="auto" w:fill="2F5496"/>
            <w:tcMar>
              <w:top w:w="80" w:type="dxa"/>
              <w:left w:w="150" w:type="dxa"/>
              <w:bottom w:w="80" w:type="dxa"/>
              <w:right w:w="100" w:type="dxa"/>
            </w:tcMar>
          </w:tcPr>
          <w:p w14:paraId="00DEDA0A" w14:textId="77777777" w:rsidR="00154F3A" w:rsidRDefault="00000000">
            <w:proofErr w:type="gramStart"/>
            <w:r>
              <w:rPr>
                <w:b/>
                <w:bCs/>
                <w:color w:val="FFFFFF"/>
                <w:sz w:val="21"/>
                <w:szCs w:val="21"/>
              </w:rPr>
              <w:t>4.5  4</w:t>
            </w:r>
            <w:proofErr w:type="gramEnd"/>
            <w:r>
              <w:rPr>
                <w:b/>
                <w:bCs/>
                <w:color w:val="FFFFFF"/>
                <w:sz w:val="21"/>
                <w:szCs w:val="21"/>
              </w:rPr>
              <w:t>MP Indoor Turret Camera, 2.8mm</w:t>
            </w:r>
          </w:p>
        </w:tc>
        <w:tc>
          <w:tcPr>
            <w:tcW w:w="3440" w:type="dxa"/>
            <w:gridSpan w:val="2"/>
            <w:tcBorders>
              <w:top w:val="none" w:sz="0" w:space="0" w:color="FFFFFF"/>
              <w:left w:val="none" w:sz="0" w:space="0" w:color="FFFFFF"/>
              <w:bottom w:val="none" w:sz="0" w:space="0" w:color="FFFFFF"/>
              <w:right w:val="none" w:sz="0" w:space="0" w:color="FFFFFF"/>
            </w:tcBorders>
            <w:shd w:val="clear" w:color="auto" w:fill="2F5496"/>
            <w:tcMar>
              <w:top w:w="80" w:type="dxa"/>
              <w:left w:w="100" w:type="dxa"/>
              <w:bottom w:w="80" w:type="dxa"/>
              <w:right w:w="150" w:type="dxa"/>
            </w:tcMar>
          </w:tcPr>
          <w:p w14:paraId="005F6124" w14:textId="77777777" w:rsidR="00154F3A" w:rsidRDefault="00000000">
            <w:pPr>
              <w:keepWithNext/>
              <w:jc w:val="right"/>
            </w:pPr>
            <w:r>
              <w:rPr>
                <w:b/>
                <w:bCs/>
                <w:i/>
                <w:iCs/>
                <w:color w:val="FFFFFF"/>
                <w:sz w:val="18"/>
                <w:szCs w:val="18"/>
              </w:rPr>
              <w:t>Hikvision — DS-2CD2347G2-LU(2.8mm)</w:t>
            </w:r>
          </w:p>
        </w:tc>
      </w:tr>
      <w:tr w:rsidR="00154F3A" w14:paraId="6C7D03AB" w14:textId="77777777">
        <w:trPr>
          <w:cantSplit/>
        </w:trPr>
        <w:tblPrEx>
          <w:tblCellMar>
            <w:top w:w="0" w:type="dxa"/>
            <w:bottom w:w="0" w:type="dxa"/>
          </w:tblCellMar>
        </w:tblPrEx>
        <w:tc>
          <w:tcPr>
            <w:tcW w:w="7180" w:type="dxa"/>
            <w:gridSpan w:val="2"/>
            <w:tcBorders>
              <w:top w:val="none" w:sz="0" w:space="0" w:color="FFFFFF"/>
              <w:left w:val="none" w:sz="0" w:space="0" w:color="FFFFFF"/>
              <w:bottom w:val="none" w:sz="0" w:space="0" w:color="FFFFFF"/>
              <w:right w:val="single" w:sz="4" w:space="0" w:color="D9D9D9"/>
            </w:tcBorders>
            <w:tcMar>
              <w:top w:w="100" w:type="dxa"/>
              <w:left w:w="150" w:type="dxa"/>
              <w:bottom w:w="100" w:type="dxa"/>
              <w:right w:w="150" w:type="dxa"/>
            </w:tcMar>
          </w:tcPr>
          <w:p w14:paraId="35B0BB27" w14:textId="77777777" w:rsidR="00154F3A" w:rsidRDefault="00000000">
            <w:pPr>
              <w:spacing w:after="60"/>
            </w:pPr>
            <w:r>
              <w:rPr>
                <w:b/>
                <w:bCs/>
                <w:color w:val="16365C"/>
                <w:sz w:val="19"/>
                <w:szCs w:val="19"/>
              </w:rPr>
              <w:lastRenderedPageBreak/>
              <w:t>Features &amp; Functions</w:t>
            </w:r>
          </w:p>
          <w:p w14:paraId="5808A26E" w14:textId="77777777" w:rsidR="00154F3A" w:rsidRDefault="00000000">
            <w:pPr>
              <w:pStyle w:val="ListParagraph"/>
              <w:numPr>
                <w:ilvl w:val="0"/>
                <w:numId w:val="2"/>
              </w:numPr>
              <w:spacing w:after="60"/>
            </w:pPr>
            <w:proofErr w:type="spellStart"/>
            <w:r>
              <w:rPr>
                <w:sz w:val="19"/>
                <w:szCs w:val="19"/>
              </w:rPr>
              <w:t>ColorVu</w:t>
            </w:r>
            <w:proofErr w:type="spellEnd"/>
            <w:r>
              <w:rPr>
                <w:sz w:val="19"/>
                <w:szCs w:val="19"/>
              </w:rPr>
              <w:t xml:space="preserve"> technology with dual illumination (IR + supplemental white light) for continuous full-color imaging</w:t>
            </w:r>
          </w:p>
          <w:p w14:paraId="5E4C38F1" w14:textId="77777777" w:rsidR="00154F3A" w:rsidRDefault="00000000">
            <w:pPr>
              <w:pStyle w:val="ListParagraph"/>
              <w:numPr>
                <w:ilvl w:val="0"/>
                <w:numId w:val="2"/>
              </w:numPr>
              <w:spacing w:after="60"/>
            </w:pPr>
            <w:r>
              <w:rPr>
                <w:sz w:val="19"/>
                <w:szCs w:val="19"/>
              </w:rPr>
              <w:t>1/1.8″ progressive scan CMOS sensor, maximum resolution 2688 × 1520 (4 MP)</w:t>
            </w:r>
          </w:p>
          <w:p w14:paraId="2D314D5E" w14:textId="77777777" w:rsidR="00154F3A" w:rsidRDefault="00000000">
            <w:pPr>
              <w:pStyle w:val="ListParagraph"/>
              <w:numPr>
                <w:ilvl w:val="0"/>
                <w:numId w:val="2"/>
              </w:numPr>
              <w:spacing w:after="60"/>
            </w:pPr>
            <w:r>
              <w:rPr>
                <w:sz w:val="19"/>
                <w:szCs w:val="19"/>
              </w:rPr>
              <w:t>Built-in microphone for real-time audio capture alongside video</w:t>
            </w:r>
          </w:p>
          <w:p w14:paraId="5771E47E" w14:textId="77777777" w:rsidR="00154F3A" w:rsidRDefault="00000000">
            <w:pPr>
              <w:pStyle w:val="ListParagraph"/>
              <w:numPr>
                <w:ilvl w:val="0"/>
                <w:numId w:val="2"/>
              </w:numPr>
              <w:spacing w:after="60"/>
            </w:pPr>
            <w:r>
              <w:rPr>
                <w:sz w:val="19"/>
                <w:szCs w:val="19"/>
              </w:rPr>
              <w:t xml:space="preserve">130 dB wide dynamic range and </w:t>
            </w:r>
            <w:proofErr w:type="spellStart"/>
            <w:r>
              <w:rPr>
                <w:sz w:val="19"/>
                <w:szCs w:val="19"/>
              </w:rPr>
              <w:t>AcuSense</w:t>
            </w:r>
            <w:proofErr w:type="spellEnd"/>
            <w:r>
              <w:rPr>
                <w:sz w:val="19"/>
                <w:szCs w:val="19"/>
              </w:rPr>
              <w:t xml:space="preserve"> human/vehicle target classification</w:t>
            </w:r>
          </w:p>
          <w:p w14:paraId="47578B57" w14:textId="77777777" w:rsidR="00154F3A" w:rsidRDefault="00000000">
            <w:pPr>
              <w:pStyle w:val="ListParagraph"/>
              <w:numPr>
                <w:ilvl w:val="0"/>
                <w:numId w:val="2"/>
              </w:numPr>
              <w:spacing w:after="60"/>
            </w:pPr>
            <w:r>
              <w:rPr>
                <w:sz w:val="19"/>
                <w:szCs w:val="19"/>
              </w:rPr>
              <w:t>Compact turret housing rated IP67, suited to indoor and sheltered outdoor mounting</w:t>
            </w:r>
          </w:p>
          <w:p w14:paraId="04897315" w14:textId="77777777" w:rsidR="00154F3A" w:rsidRDefault="00000000">
            <w:pPr>
              <w:pStyle w:val="ListParagraph"/>
              <w:numPr>
                <w:ilvl w:val="0"/>
                <w:numId w:val="2"/>
              </w:numPr>
              <w:spacing w:after="60"/>
            </w:pPr>
            <w:r>
              <w:rPr>
                <w:sz w:val="19"/>
                <w:szCs w:val="19"/>
              </w:rPr>
              <w:t>PoE (IEEE 802.3af Class 3) single-cable power and data</w:t>
            </w:r>
          </w:p>
          <w:p w14:paraId="2810A461" w14:textId="77777777" w:rsidR="00154F3A" w:rsidRDefault="00000000">
            <w:pPr>
              <w:spacing w:before="100" w:after="40"/>
            </w:pPr>
            <w:r>
              <w:rPr>
                <w:b/>
                <w:bCs/>
                <w:color w:val="16365C"/>
                <w:sz w:val="19"/>
                <w:szCs w:val="19"/>
              </w:rPr>
              <w:t>Application in this Project</w:t>
            </w:r>
          </w:p>
          <w:p w14:paraId="217ED61C" w14:textId="77777777" w:rsidR="00154F3A" w:rsidRDefault="00000000">
            <w:pPr>
              <w:spacing w:after="40"/>
            </w:pPr>
            <w:r>
              <w:rPr>
                <w:i/>
                <w:iCs/>
                <w:sz w:val="19"/>
                <w:szCs w:val="19"/>
              </w:rPr>
              <w:t>Six units deployed indoors / under-roof at the Powerhouse turbine floor, office wing, and Desander control house for close-range room and corridor coverage.</w:t>
            </w:r>
          </w:p>
        </w:tc>
        <w:tc>
          <w:tcPr>
            <w:tcW w:w="3260" w:type="dxa"/>
            <w:tcBorders>
              <w:top w:val="none" w:sz="0" w:space="0" w:color="FFFFFF"/>
              <w:left w:val="none" w:sz="0" w:space="0" w:color="FFFFFF"/>
              <w:bottom w:val="none" w:sz="0" w:space="0" w:color="FFFFFF"/>
              <w:right w:val="none" w:sz="0" w:space="0" w:color="FFFFFF"/>
            </w:tcBorders>
            <w:tcMar>
              <w:top w:w="100" w:type="dxa"/>
              <w:left w:w="150" w:type="dxa"/>
              <w:bottom w:w="100" w:type="dxa"/>
              <w:right w:w="0" w:type="dxa"/>
            </w:tcMar>
          </w:tcPr>
          <w:p>
            <w:pPr>
              <w:jc w:val="center"/>
            </w:pPr>
            <w:r>
              <w:drawing>
                <wp:inline xmlns:a="http://schemas.openxmlformats.org/drawingml/2006/main" xmlns:pic="http://schemas.openxmlformats.org/drawingml/2006/picture">
                  <wp:extent cx="1800000" cy="1350000"/>
                  <wp:docPr id="5" name="Picture 5"/>
                  <wp:cNvGraphicFramePr>
                    <a:graphicFrameLocks noChangeAspect="1"/>
                  </wp:cNvGraphicFramePr>
                  <a:graphic>
                    <a:graphicData uri="http://schemas.openxmlformats.org/drawingml/2006/picture">
                      <pic:pic>
                        <pic:nvPicPr>
                          <pic:cNvPr id="0" name="turret_camera.png"/>
                          <pic:cNvPicPr/>
                        </pic:nvPicPr>
                        <pic:blipFill>
                          <a:blip r:embed="rId13"/>
                          <a:stretch>
                            <a:fillRect/>
                          </a:stretch>
                        </pic:blipFill>
                        <pic:spPr>
                          <a:xfrm>
                            <a:off x="0" y="0"/>
                            <a:ext cx="1800000" cy="1350000"/>
                          </a:xfrm>
                          <a:prstGeom prst="rect"/>
                        </pic:spPr>
                      </pic:pic>
                    </a:graphicData>
                  </a:graphic>
                </wp:inline>
              </w:drawing>
            </w:r>
          </w:p>
          <w:tbl>
            <w:tblPr>
              <w:tblW w:w="3260" w:type="dxa"/>
              <w:tblBorders>
                <w:top w:val="single" w:sz="4" w:space="0" w:color="D9D9D9"/>
                <w:left w:val="single" w:sz="4" w:space="0" w:color="D9D9D9"/>
                <w:bottom w:val="single" w:sz="4" w:space="0" w:color="D9D9D9"/>
                <w:right w:val="single" w:sz="4" w:space="0" w:color="D9D9D9"/>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50"/>
              <w:gridCol w:w="2110"/>
            </w:tblGrid>
            <w:tr w:rsidR="00154F3A" w14:paraId="11D44FB0" w14:textId="77777777">
              <w:tblPrEx>
                <w:tblCellMar>
                  <w:top w:w="0" w:type="dxa"/>
                  <w:bottom w:w="0" w:type="dxa"/>
                </w:tblCellMar>
              </w:tblPrEx>
              <w:tc>
                <w:tcPr>
                  <w:tcW w:w="0" w:type="auto"/>
                  <w:gridSpan w:val="2"/>
                  <w:tcBorders>
                    <w:top w:val="single" w:sz="4" w:space="0" w:color="D9D9D9"/>
                    <w:left w:val="single" w:sz="4" w:space="0" w:color="D9D9D9"/>
                    <w:bottom w:val="single" w:sz="4" w:space="0" w:color="D9D9D9"/>
                    <w:right w:val="single" w:sz="4" w:space="0" w:color="D9D9D9"/>
                  </w:tcBorders>
                  <w:shd w:val="clear" w:color="auto" w:fill="DCE6F1"/>
                  <w:tcMar>
                    <w:top w:w="50" w:type="dxa"/>
                    <w:left w:w="80" w:type="dxa"/>
                    <w:bottom w:w="50" w:type="dxa"/>
                    <w:right w:w="80" w:type="dxa"/>
                  </w:tcMar>
                </w:tcPr>
                <w:p w14:paraId="19E8C4D8" w14:textId="77777777" w:rsidR="00154F3A" w:rsidRDefault="00000000">
                  <w:r>
                    <w:rPr>
                      <w:b/>
                      <w:bCs/>
                      <w:color w:val="16365C"/>
                      <w:sz w:val="16"/>
                      <w:szCs w:val="16"/>
                    </w:rPr>
                    <w:t>KEY SPECIFICATIONS</w:t>
                  </w:r>
                </w:p>
              </w:tc>
            </w:tr>
            <w:tr w:rsidR="00154F3A" w14:paraId="312E63B0" w14:textId="77777777">
              <w:trPr>
                <w:cantSplit/>
              </w:trPr>
              <w:tblPrEx>
                <w:tblCellMar>
                  <w:top w:w="0" w:type="dxa"/>
                  <w:bottom w:w="0" w:type="dxa"/>
                </w:tblCellMar>
              </w:tblPrEx>
              <w:tc>
                <w:tcPr>
                  <w:tcW w:w="1150" w:type="dxa"/>
                  <w:tcBorders>
                    <w:top w:val="single" w:sz="4" w:space="0" w:color="D9D9D9"/>
                    <w:left w:val="single" w:sz="4" w:space="0" w:color="D9D9D9"/>
                    <w:bottom w:val="single" w:sz="4" w:space="0" w:color="D9D9D9"/>
                    <w:right w:val="single" w:sz="4" w:space="0" w:color="D9D9D9"/>
                  </w:tcBorders>
                  <w:shd w:val="clear" w:color="auto" w:fill="FFFFFF"/>
                  <w:tcMar>
                    <w:top w:w="50" w:type="dxa"/>
                    <w:left w:w="80" w:type="dxa"/>
                    <w:bottom w:w="50" w:type="dxa"/>
                    <w:right w:w="60" w:type="dxa"/>
                  </w:tcMar>
                </w:tcPr>
                <w:p w14:paraId="1901D5C7" w14:textId="77777777" w:rsidR="00154F3A" w:rsidRDefault="00000000">
                  <w:r>
                    <w:rPr>
                      <w:b/>
                      <w:bCs/>
                      <w:sz w:val="16"/>
                      <w:szCs w:val="16"/>
                    </w:rPr>
                    <w:t>Sensor</w:t>
                  </w:r>
                </w:p>
              </w:tc>
              <w:tc>
                <w:tcPr>
                  <w:tcW w:w="2110" w:type="dxa"/>
                  <w:tcBorders>
                    <w:top w:val="single" w:sz="4" w:space="0" w:color="D9D9D9"/>
                    <w:left w:val="single" w:sz="4" w:space="0" w:color="D9D9D9"/>
                    <w:bottom w:val="single" w:sz="4" w:space="0" w:color="D9D9D9"/>
                    <w:right w:val="single" w:sz="4" w:space="0" w:color="D9D9D9"/>
                  </w:tcBorders>
                  <w:shd w:val="clear" w:color="auto" w:fill="FFFFFF"/>
                  <w:tcMar>
                    <w:top w:w="50" w:type="dxa"/>
                    <w:left w:w="60" w:type="dxa"/>
                    <w:bottom w:w="50" w:type="dxa"/>
                    <w:right w:w="80" w:type="dxa"/>
                  </w:tcMar>
                </w:tcPr>
                <w:p w14:paraId="7672E7AA" w14:textId="77777777" w:rsidR="00154F3A" w:rsidRDefault="00000000">
                  <w:r>
                    <w:rPr>
                      <w:sz w:val="16"/>
                      <w:szCs w:val="16"/>
                    </w:rPr>
                    <w:t>1/1.8″ CMOS, 4 MP</w:t>
                  </w:r>
                </w:p>
              </w:tc>
            </w:tr>
            <w:tr w:rsidR="00154F3A" w14:paraId="6E32E4BD" w14:textId="77777777">
              <w:trPr>
                <w:cantSplit/>
              </w:trPr>
              <w:tblPrEx>
                <w:tblCellMar>
                  <w:top w:w="0" w:type="dxa"/>
                  <w:bottom w:w="0" w:type="dxa"/>
                </w:tblCellMar>
              </w:tblPrEx>
              <w:tc>
                <w:tcPr>
                  <w:tcW w:w="1150" w:type="dxa"/>
                  <w:tcBorders>
                    <w:top w:val="single" w:sz="4" w:space="0" w:color="D9D9D9"/>
                    <w:left w:val="single" w:sz="4" w:space="0" w:color="D9D9D9"/>
                    <w:bottom w:val="single" w:sz="4" w:space="0" w:color="D9D9D9"/>
                    <w:right w:val="single" w:sz="4" w:space="0" w:color="D9D9D9"/>
                  </w:tcBorders>
                  <w:shd w:val="clear" w:color="auto" w:fill="F2F6FB"/>
                  <w:tcMar>
                    <w:top w:w="50" w:type="dxa"/>
                    <w:left w:w="80" w:type="dxa"/>
                    <w:bottom w:w="50" w:type="dxa"/>
                    <w:right w:w="60" w:type="dxa"/>
                  </w:tcMar>
                </w:tcPr>
                <w:p w14:paraId="5BB32563" w14:textId="77777777" w:rsidR="00154F3A" w:rsidRDefault="00000000">
                  <w:r>
                    <w:rPr>
                      <w:b/>
                      <w:bCs/>
                      <w:sz w:val="16"/>
                      <w:szCs w:val="16"/>
                    </w:rPr>
                    <w:t>Lens</w:t>
                  </w:r>
                </w:p>
              </w:tc>
              <w:tc>
                <w:tcPr>
                  <w:tcW w:w="2110" w:type="dxa"/>
                  <w:tcBorders>
                    <w:top w:val="single" w:sz="4" w:space="0" w:color="D9D9D9"/>
                    <w:left w:val="single" w:sz="4" w:space="0" w:color="D9D9D9"/>
                    <w:bottom w:val="single" w:sz="4" w:space="0" w:color="D9D9D9"/>
                    <w:right w:val="single" w:sz="4" w:space="0" w:color="D9D9D9"/>
                  </w:tcBorders>
                  <w:shd w:val="clear" w:color="auto" w:fill="F2F6FB"/>
                  <w:tcMar>
                    <w:top w:w="50" w:type="dxa"/>
                    <w:left w:w="60" w:type="dxa"/>
                    <w:bottom w:w="50" w:type="dxa"/>
                    <w:right w:w="80" w:type="dxa"/>
                  </w:tcMar>
                </w:tcPr>
                <w:p w14:paraId="02AE27A0" w14:textId="77777777" w:rsidR="00154F3A" w:rsidRDefault="00000000">
                  <w:r>
                    <w:rPr>
                      <w:sz w:val="16"/>
                      <w:szCs w:val="16"/>
                    </w:rPr>
                    <w:t>Fixed 2.8 mm, F1.0</w:t>
                  </w:r>
                </w:p>
              </w:tc>
            </w:tr>
            <w:tr w:rsidR="00154F3A" w14:paraId="0F11DFA1" w14:textId="77777777">
              <w:trPr>
                <w:cantSplit/>
              </w:trPr>
              <w:tblPrEx>
                <w:tblCellMar>
                  <w:top w:w="0" w:type="dxa"/>
                  <w:bottom w:w="0" w:type="dxa"/>
                </w:tblCellMar>
              </w:tblPrEx>
              <w:tc>
                <w:tcPr>
                  <w:tcW w:w="1150" w:type="dxa"/>
                  <w:tcBorders>
                    <w:top w:val="single" w:sz="4" w:space="0" w:color="D9D9D9"/>
                    <w:left w:val="single" w:sz="4" w:space="0" w:color="D9D9D9"/>
                    <w:bottom w:val="single" w:sz="4" w:space="0" w:color="D9D9D9"/>
                    <w:right w:val="single" w:sz="4" w:space="0" w:color="D9D9D9"/>
                  </w:tcBorders>
                  <w:shd w:val="clear" w:color="auto" w:fill="FFFFFF"/>
                  <w:tcMar>
                    <w:top w:w="50" w:type="dxa"/>
                    <w:left w:w="80" w:type="dxa"/>
                    <w:bottom w:w="50" w:type="dxa"/>
                    <w:right w:w="60" w:type="dxa"/>
                  </w:tcMar>
                </w:tcPr>
                <w:p w14:paraId="317E08AC" w14:textId="77777777" w:rsidR="00154F3A" w:rsidRDefault="00000000">
                  <w:r>
                    <w:rPr>
                      <w:b/>
                      <w:bCs/>
                      <w:sz w:val="16"/>
                      <w:szCs w:val="16"/>
                    </w:rPr>
                    <w:t>Field of View</w:t>
                  </w:r>
                </w:p>
              </w:tc>
              <w:tc>
                <w:tcPr>
                  <w:tcW w:w="2110" w:type="dxa"/>
                  <w:tcBorders>
                    <w:top w:val="single" w:sz="4" w:space="0" w:color="D9D9D9"/>
                    <w:left w:val="single" w:sz="4" w:space="0" w:color="D9D9D9"/>
                    <w:bottom w:val="single" w:sz="4" w:space="0" w:color="D9D9D9"/>
                    <w:right w:val="single" w:sz="4" w:space="0" w:color="D9D9D9"/>
                  </w:tcBorders>
                  <w:shd w:val="clear" w:color="auto" w:fill="FFFFFF"/>
                  <w:tcMar>
                    <w:top w:w="50" w:type="dxa"/>
                    <w:left w:w="60" w:type="dxa"/>
                    <w:bottom w:w="50" w:type="dxa"/>
                    <w:right w:w="80" w:type="dxa"/>
                  </w:tcMar>
                </w:tcPr>
                <w:p w14:paraId="4B1F6927" w14:textId="77777777" w:rsidR="00154F3A" w:rsidRDefault="00000000">
                  <w:r>
                    <w:rPr>
                      <w:sz w:val="16"/>
                      <w:szCs w:val="16"/>
                    </w:rPr>
                    <w:t>112° (H)</w:t>
                  </w:r>
                </w:p>
              </w:tc>
            </w:tr>
            <w:tr w:rsidR="00154F3A" w14:paraId="5B6E05F5" w14:textId="77777777">
              <w:trPr>
                <w:cantSplit/>
              </w:trPr>
              <w:tblPrEx>
                <w:tblCellMar>
                  <w:top w:w="0" w:type="dxa"/>
                  <w:bottom w:w="0" w:type="dxa"/>
                </w:tblCellMar>
              </w:tblPrEx>
              <w:tc>
                <w:tcPr>
                  <w:tcW w:w="1150" w:type="dxa"/>
                  <w:tcBorders>
                    <w:top w:val="single" w:sz="4" w:space="0" w:color="D9D9D9"/>
                    <w:left w:val="single" w:sz="4" w:space="0" w:color="D9D9D9"/>
                    <w:bottom w:val="single" w:sz="4" w:space="0" w:color="D9D9D9"/>
                    <w:right w:val="single" w:sz="4" w:space="0" w:color="D9D9D9"/>
                  </w:tcBorders>
                  <w:shd w:val="clear" w:color="auto" w:fill="F2F6FB"/>
                  <w:tcMar>
                    <w:top w:w="50" w:type="dxa"/>
                    <w:left w:w="80" w:type="dxa"/>
                    <w:bottom w:w="50" w:type="dxa"/>
                    <w:right w:w="60" w:type="dxa"/>
                  </w:tcMar>
                </w:tcPr>
                <w:p w14:paraId="3BBCCA87" w14:textId="77777777" w:rsidR="00154F3A" w:rsidRDefault="00000000">
                  <w:r>
                    <w:rPr>
                      <w:b/>
                      <w:bCs/>
                      <w:sz w:val="16"/>
                      <w:szCs w:val="16"/>
                    </w:rPr>
                    <w:t>Audio</w:t>
                  </w:r>
                </w:p>
              </w:tc>
              <w:tc>
                <w:tcPr>
                  <w:tcW w:w="2110" w:type="dxa"/>
                  <w:tcBorders>
                    <w:top w:val="single" w:sz="4" w:space="0" w:color="D9D9D9"/>
                    <w:left w:val="single" w:sz="4" w:space="0" w:color="D9D9D9"/>
                    <w:bottom w:val="single" w:sz="4" w:space="0" w:color="D9D9D9"/>
                    <w:right w:val="single" w:sz="4" w:space="0" w:color="D9D9D9"/>
                  </w:tcBorders>
                  <w:shd w:val="clear" w:color="auto" w:fill="F2F6FB"/>
                  <w:tcMar>
                    <w:top w:w="50" w:type="dxa"/>
                    <w:left w:w="60" w:type="dxa"/>
                    <w:bottom w:w="50" w:type="dxa"/>
                    <w:right w:w="80" w:type="dxa"/>
                  </w:tcMar>
                </w:tcPr>
                <w:p w14:paraId="54B268DF" w14:textId="77777777" w:rsidR="00154F3A" w:rsidRDefault="00000000">
                  <w:r>
                    <w:rPr>
                      <w:sz w:val="16"/>
                      <w:szCs w:val="16"/>
                    </w:rPr>
                    <w:t>Built-in microphone</w:t>
                  </w:r>
                </w:p>
              </w:tc>
            </w:tr>
            <w:tr w:rsidR="00154F3A" w14:paraId="399EF934" w14:textId="77777777">
              <w:trPr>
                <w:cantSplit/>
              </w:trPr>
              <w:tblPrEx>
                <w:tblCellMar>
                  <w:top w:w="0" w:type="dxa"/>
                  <w:bottom w:w="0" w:type="dxa"/>
                </w:tblCellMar>
              </w:tblPrEx>
              <w:tc>
                <w:tcPr>
                  <w:tcW w:w="1150" w:type="dxa"/>
                  <w:tcBorders>
                    <w:top w:val="single" w:sz="4" w:space="0" w:color="D9D9D9"/>
                    <w:left w:val="single" w:sz="4" w:space="0" w:color="D9D9D9"/>
                    <w:bottom w:val="single" w:sz="4" w:space="0" w:color="D9D9D9"/>
                    <w:right w:val="single" w:sz="4" w:space="0" w:color="D9D9D9"/>
                  </w:tcBorders>
                  <w:shd w:val="clear" w:color="auto" w:fill="FFFFFF"/>
                  <w:tcMar>
                    <w:top w:w="50" w:type="dxa"/>
                    <w:left w:w="80" w:type="dxa"/>
                    <w:bottom w:w="50" w:type="dxa"/>
                    <w:right w:w="60" w:type="dxa"/>
                  </w:tcMar>
                </w:tcPr>
                <w:p w14:paraId="26E764C4" w14:textId="77777777" w:rsidR="00154F3A" w:rsidRDefault="00000000">
                  <w:r>
                    <w:rPr>
                      <w:b/>
                      <w:bCs/>
                      <w:sz w:val="16"/>
                      <w:szCs w:val="16"/>
                    </w:rPr>
                    <w:t>WDR</w:t>
                  </w:r>
                </w:p>
              </w:tc>
              <w:tc>
                <w:tcPr>
                  <w:tcW w:w="2110" w:type="dxa"/>
                  <w:tcBorders>
                    <w:top w:val="single" w:sz="4" w:space="0" w:color="D9D9D9"/>
                    <w:left w:val="single" w:sz="4" w:space="0" w:color="D9D9D9"/>
                    <w:bottom w:val="single" w:sz="4" w:space="0" w:color="D9D9D9"/>
                    <w:right w:val="single" w:sz="4" w:space="0" w:color="D9D9D9"/>
                  </w:tcBorders>
                  <w:shd w:val="clear" w:color="auto" w:fill="FFFFFF"/>
                  <w:tcMar>
                    <w:top w:w="50" w:type="dxa"/>
                    <w:left w:w="60" w:type="dxa"/>
                    <w:bottom w:w="50" w:type="dxa"/>
                    <w:right w:w="80" w:type="dxa"/>
                  </w:tcMar>
                </w:tcPr>
                <w:p w14:paraId="1611881A" w14:textId="77777777" w:rsidR="00154F3A" w:rsidRDefault="00000000">
                  <w:r>
                    <w:rPr>
                      <w:sz w:val="16"/>
                      <w:szCs w:val="16"/>
                    </w:rPr>
                    <w:t>130 dB</w:t>
                  </w:r>
                </w:p>
              </w:tc>
            </w:tr>
            <w:tr w:rsidR="00154F3A" w14:paraId="2DD05B53" w14:textId="77777777">
              <w:trPr>
                <w:cantSplit/>
              </w:trPr>
              <w:tblPrEx>
                <w:tblCellMar>
                  <w:top w:w="0" w:type="dxa"/>
                  <w:bottom w:w="0" w:type="dxa"/>
                </w:tblCellMar>
              </w:tblPrEx>
              <w:tc>
                <w:tcPr>
                  <w:tcW w:w="1150" w:type="dxa"/>
                  <w:tcBorders>
                    <w:top w:val="single" w:sz="4" w:space="0" w:color="D9D9D9"/>
                    <w:left w:val="single" w:sz="4" w:space="0" w:color="D9D9D9"/>
                    <w:bottom w:val="single" w:sz="4" w:space="0" w:color="D9D9D9"/>
                    <w:right w:val="single" w:sz="4" w:space="0" w:color="D9D9D9"/>
                  </w:tcBorders>
                  <w:shd w:val="clear" w:color="auto" w:fill="F2F6FB"/>
                  <w:tcMar>
                    <w:top w:w="50" w:type="dxa"/>
                    <w:left w:w="80" w:type="dxa"/>
                    <w:bottom w:w="50" w:type="dxa"/>
                    <w:right w:w="60" w:type="dxa"/>
                  </w:tcMar>
                </w:tcPr>
                <w:p w14:paraId="22CB1CBB" w14:textId="77777777" w:rsidR="00154F3A" w:rsidRDefault="00000000">
                  <w:r>
                    <w:rPr>
                      <w:b/>
                      <w:bCs/>
                      <w:sz w:val="16"/>
                      <w:szCs w:val="16"/>
                    </w:rPr>
                    <w:t>Ingress Protection</w:t>
                  </w:r>
                </w:p>
              </w:tc>
              <w:tc>
                <w:tcPr>
                  <w:tcW w:w="2110" w:type="dxa"/>
                  <w:tcBorders>
                    <w:top w:val="single" w:sz="4" w:space="0" w:color="D9D9D9"/>
                    <w:left w:val="single" w:sz="4" w:space="0" w:color="D9D9D9"/>
                    <w:bottom w:val="single" w:sz="4" w:space="0" w:color="D9D9D9"/>
                    <w:right w:val="single" w:sz="4" w:space="0" w:color="D9D9D9"/>
                  </w:tcBorders>
                  <w:shd w:val="clear" w:color="auto" w:fill="F2F6FB"/>
                  <w:tcMar>
                    <w:top w:w="50" w:type="dxa"/>
                    <w:left w:w="60" w:type="dxa"/>
                    <w:bottom w:w="50" w:type="dxa"/>
                    <w:right w:w="80" w:type="dxa"/>
                  </w:tcMar>
                </w:tcPr>
                <w:p w14:paraId="6519E76E" w14:textId="77777777" w:rsidR="00154F3A" w:rsidRDefault="00000000">
                  <w:r>
                    <w:rPr>
                      <w:sz w:val="16"/>
                      <w:szCs w:val="16"/>
                    </w:rPr>
                    <w:t>IP67</w:t>
                  </w:r>
                </w:p>
              </w:tc>
            </w:tr>
            <w:tr w:rsidR="00154F3A" w14:paraId="025C8F63" w14:textId="77777777">
              <w:trPr>
                <w:cantSplit/>
              </w:trPr>
              <w:tblPrEx>
                <w:tblCellMar>
                  <w:top w:w="0" w:type="dxa"/>
                  <w:bottom w:w="0" w:type="dxa"/>
                </w:tblCellMar>
              </w:tblPrEx>
              <w:tc>
                <w:tcPr>
                  <w:tcW w:w="1150" w:type="dxa"/>
                  <w:tcBorders>
                    <w:top w:val="single" w:sz="4" w:space="0" w:color="D9D9D9"/>
                    <w:left w:val="single" w:sz="4" w:space="0" w:color="D9D9D9"/>
                    <w:bottom w:val="single" w:sz="4" w:space="0" w:color="D9D9D9"/>
                    <w:right w:val="single" w:sz="4" w:space="0" w:color="D9D9D9"/>
                  </w:tcBorders>
                  <w:shd w:val="clear" w:color="auto" w:fill="FFFFFF"/>
                  <w:tcMar>
                    <w:top w:w="50" w:type="dxa"/>
                    <w:left w:w="80" w:type="dxa"/>
                    <w:bottom w:w="50" w:type="dxa"/>
                    <w:right w:w="60" w:type="dxa"/>
                  </w:tcMar>
                </w:tcPr>
                <w:p w14:paraId="2D4C5C5D" w14:textId="77777777" w:rsidR="00154F3A" w:rsidRDefault="00000000">
                  <w:r>
                    <w:rPr>
                      <w:b/>
                      <w:bCs/>
                      <w:sz w:val="16"/>
                      <w:szCs w:val="16"/>
                    </w:rPr>
                    <w:t>Power</w:t>
                  </w:r>
                </w:p>
              </w:tc>
              <w:tc>
                <w:tcPr>
                  <w:tcW w:w="2110" w:type="dxa"/>
                  <w:tcBorders>
                    <w:top w:val="single" w:sz="4" w:space="0" w:color="D9D9D9"/>
                    <w:left w:val="single" w:sz="4" w:space="0" w:color="D9D9D9"/>
                    <w:bottom w:val="single" w:sz="4" w:space="0" w:color="D9D9D9"/>
                    <w:right w:val="single" w:sz="4" w:space="0" w:color="D9D9D9"/>
                  </w:tcBorders>
                  <w:shd w:val="clear" w:color="auto" w:fill="FFFFFF"/>
                  <w:tcMar>
                    <w:top w:w="50" w:type="dxa"/>
                    <w:left w:w="60" w:type="dxa"/>
                    <w:bottom w:w="50" w:type="dxa"/>
                    <w:right w:w="80" w:type="dxa"/>
                  </w:tcMar>
                </w:tcPr>
                <w:p w14:paraId="65803420" w14:textId="77777777" w:rsidR="00154F3A" w:rsidRDefault="00000000">
                  <w:r>
                    <w:rPr>
                      <w:sz w:val="16"/>
                      <w:szCs w:val="16"/>
                    </w:rPr>
                    <w:t>PoE, IEEE 802.3af Class 3</w:t>
                  </w:r>
                </w:p>
              </w:tc>
            </w:tr>
          </w:tbl>
          <w:p w14:paraId="33F581B0" w14:textId="77777777" w:rsidR="00154F3A" w:rsidRDefault="00154F3A"/>
        </w:tc>
      </w:tr>
    </w:tbl>
    <w:p w14:paraId="1302B9F3" w14:textId="77777777" w:rsidR="00154F3A" w:rsidRDefault="00154F3A">
      <w:pPr>
        <w:spacing w:after="220"/>
      </w:pPr>
    </w:p>
    <w:tbl>
      <w:tblPr>
        <w:tblW w:w="1044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845"/>
        <w:gridCol w:w="175"/>
        <w:gridCol w:w="3420"/>
      </w:tblGrid>
      <w:tr w:rsidR="00154F3A" w14:paraId="21D8731A" w14:textId="77777777">
        <w:trPr>
          <w:cantSplit/>
        </w:trPr>
        <w:tblPrEx>
          <w:tblCellMar>
            <w:top w:w="0" w:type="dxa"/>
            <w:bottom w:w="0" w:type="dxa"/>
          </w:tblCellMar>
        </w:tblPrEx>
        <w:tc>
          <w:tcPr>
            <w:tcW w:w="7000" w:type="dxa"/>
            <w:tcBorders>
              <w:top w:val="none" w:sz="0" w:space="0" w:color="FFFFFF"/>
              <w:left w:val="none" w:sz="0" w:space="0" w:color="FFFFFF"/>
              <w:bottom w:val="none" w:sz="0" w:space="0" w:color="FFFFFF"/>
              <w:right w:val="none" w:sz="0" w:space="0" w:color="FFFFFF"/>
            </w:tcBorders>
            <w:shd w:val="clear" w:color="auto" w:fill="2F5496"/>
            <w:tcMar>
              <w:top w:w="80" w:type="dxa"/>
              <w:left w:w="150" w:type="dxa"/>
              <w:bottom w:w="80" w:type="dxa"/>
              <w:right w:w="100" w:type="dxa"/>
            </w:tcMar>
          </w:tcPr>
          <w:p w14:paraId="6AA45872" w14:textId="77777777" w:rsidR="00154F3A" w:rsidRDefault="00000000">
            <w:proofErr w:type="gramStart"/>
            <w:r>
              <w:rPr>
                <w:b/>
                <w:bCs/>
                <w:color w:val="FFFFFF"/>
                <w:sz w:val="21"/>
                <w:szCs w:val="21"/>
              </w:rPr>
              <w:t>4.6  16</w:t>
            </w:r>
            <w:proofErr w:type="gramEnd"/>
            <w:r>
              <w:rPr>
                <w:b/>
                <w:bCs/>
                <w:color w:val="FFFFFF"/>
                <w:sz w:val="21"/>
                <w:szCs w:val="21"/>
              </w:rPr>
              <w:t>-Port Gigabit Smart PoE Switch</w:t>
            </w:r>
          </w:p>
        </w:tc>
        <w:tc>
          <w:tcPr>
            <w:tcW w:w="3440" w:type="dxa"/>
            <w:gridSpan w:val="2"/>
            <w:tcBorders>
              <w:top w:val="none" w:sz="0" w:space="0" w:color="FFFFFF"/>
              <w:left w:val="none" w:sz="0" w:space="0" w:color="FFFFFF"/>
              <w:bottom w:val="none" w:sz="0" w:space="0" w:color="FFFFFF"/>
              <w:right w:val="none" w:sz="0" w:space="0" w:color="FFFFFF"/>
            </w:tcBorders>
            <w:shd w:val="clear" w:color="auto" w:fill="2F5496"/>
            <w:tcMar>
              <w:top w:w="80" w:type="dxa"/>
              <w:left w:w="100" w:type="dxa"/>
              <w:bottom w:w="80" w:type="dxa"/>
              <w:right w:w="150" w:type="dxa"/>
            </w:tcMar>
          </w:tcPr>
          <w:p w14:paraId="3DE1FDF5" w14:textId="77777777" w:rsidR="00154F3A" w:rsidRDefault="00000000">
            <w:pPr>
              <w:keepWithNext/>
              <w:jc w:val="right"/>
            </w:pPr>
            <w:r>
              <w:rPr>
                <w:b/>
                <w:bCs/>
                <w:i/>
                <w:iCs/>
                <w:color w:val="FFFFFF"/>
                <w:sz w:val="18"/>
                <w:szCs w:val="18"/>
              </w:rPr>
              <w:t>Hikvision — DS-3E1518P-SI-16P2F</w:t>
            </w:r>
          </w:p>
        </w:tc>
      </w:tr>
      <w:tr w:rsidR="00154F3A" w14:paraId="6EF3D52C" w14:textId="77777777">
        <w:trPr>
          <w:cantSplit/>
        </w:trPr>
        <w:tblPrEx>
          <w:tblCellMar>
            <w:top w:w="0" w:type="dxa"/>
            <w:bottom w:w="0" w:type="dxa"/>
          </w:tblCellMar>
        </w:tblPrEx>
        <w:tc>
          <w:tcPr>
            <w:tcW w:w="7180" w:type="dxa"/>
            <w:gridSpan w:val="2"/>
            <w:tcBorders>
              <w:top w:val="none" w:sz="0" w:space="0" w:color="FFFFFF"/>
              <w:left w:val="none" w:sz="0" w:space="0" w:color="FFFFFF"/>
              <w:bottom w:val="none" w:sz="0" w:space="0" w:color="FFFFFF"/>
              <w:right w:val="single" w:sz="4" w:space="0" w:color="D9D9D9"/>
            </w:tcBorders>
            <w:tcMar>
              <w:top w:w="100" w:type="dxa"/>
              <w:left w:w="150" w:type="dxa"/>
              <w:bottom w:w="100" w:type="dxa"/>
              <w:right w:w="150" w:type="dxa"/>
            </w:tcMar>
          </w:tcPr>
          <w:p w14:paraId="07C470C9" w14:textId="77777777" w:rsidR="00154F3A" w:rsidRDefault="00000000">
            <w:pPr>
              <w:spacing w:after="60"/>
            </w:pPr>
            <w:r>
              <w:rPr>
                <w:b/>
                <w:bCs/>
                <w:color w:val="16365C"/>
                <w:sz w:val="19"/>
                <w:szCs w:val="19"/>
              </w:rPr>
              <w:t>Features &amp; Functions</w:t>
            </w:r>
          </w:p>
          <w:p w14:paraId="16277550" w14:textId="77777777" w:rsidR="00154F3A" w:rsidRDefault="00000000">
            <w:pPr>
              <w:pStyle w:val="ListParagraph"/>
              <w:numPr>
                <w:ilvl w:val="0"/>
                <w:numId w:val="2"/>
              </w:numPr>
              <w:spacing w:after="60"/>
            </w:pPr>
            <w:r>
              <w:rPr>
                <w:sz w:val="19"/>
                <w:szCs w:val="19"/>
              </w:rPr>
              <w:t>16 × 10/100/1000M PoE ports plus 2 × 100/1000M SFP uplink ports for fiber connection</w:t>
            </w:r>
          </w:p>
          <w:p w14:paraId="02CC2A93" w14:textId="77777777" w:rsidR="00154F3A" w:rsidRDefault="00000000">
            <w:pPr>
              <w:pStyle w:val="ListParagraph"/>
              <w:numPr>
                <w:ilvl w:val="0"/>
                <w:numId w:val="2"/>
              </w:numPr>
              <w:spacing w:after="60"/>
            </w:pPr>
            <w:r>
              <w:rPr>
                <w:sz w:val="19"/>
                <w:szCs w:val="19"/>
              </w:rPr>
              <w:t>230 W total PoE budget, IEEE 802.3af/at compliant, sufficient for all connected cameras</w:t>
            </w:r>
          </w:p>
          <w:p w14:paraId="6D89F8D4" w14:textId="77777777" w:rsidR="00154F3A" w:rsidRDefault="00000000">
            <w:pPr>
              <w:pStyle w:val="ListParagraph"/>
              <w:numPr>
                <w:ilvl w:val="0"/>
                <w:numId w:val="2"/>
              </w:numPr>
              <w:spacing w:after="60"/>
            </w:pPr>
            <w:r>
              <w:rPr>
                <w:sz w:val="19"/>
                <w:szCs w:val="19"/>
              </w:rPr>
              <w:t>Smart-managed features: VLAN (802.1Q) segmentation, STP/RSTP/ERPS loop prevention with storm control</w:t>
            </w:r>
          </w:p>
          <w:p w14:paraId="611BDC65" w14:textId="77777777" w:rsidR="00154F3A" w:rsidRDefault="00000000">
            <w:pPr>
              <w:pStyle w:val="ListParagraph"/>
              <w:numPr>
                <w:ilvl w:val="0"/>
                <w:numId w:val="2"/>
              </w:numPr>
              <w:spacing w:after="60"/>
            </w:pPr>
            <w:r>
              <w:rPr>
                <w:sz w:val="19"/>
                <w:szCs w:val="19"/>
              </w:rPr>
              <w:t>PoE watchdog automatically detects and restarts unresponsive cameras without a truck roll</w:t>
            </w:r>
          </w:p>
          <w:p w14:paraId="04E2F785" w14:textId="77777777" w:rsidR="00154F3A" w:rsidRDefault="00000000">
            <w:pPr>
              <w:pStyle w:val="ListParagraph"/>
              <w:numPr>
                <w:ilvl w:val="0"/>
                <w:numId w:val="2"/>
              </w:numPr>
              <w:spacing w:after="60"/>
            </w:pPr>
            <w:r>
              <w:rPr>
                <w:sz w:val="19"/>
                <w:szCs w:val="19"/>
              </w:rPr>
              <w:t>6 kV surge protection on PoE ports for lightning- and switching-transient resilience</w:t>
            </w:r>
          </w:p>
          <w:p w14:paraId="123E6137" w14:textId="77777777" w:rsidR="00154F3A" w:rsidRDefault="00000000">
            <w:pPr>
              <w:pStyle w:val="ListParagraph"/>
              <w:numPr>
                <w:ilvl w:val="0"/>
                <w:numId w:val="2"/>
              </w:numPr>
              <w:spacing w:after="60"/>
            </w:pPr>
            <w:r>
              <w:rPr>
                <w:sz w:val="19"/>
                <w:szCs w:val="19"/>
              </w:rPr>
              <w:t>Static link aggregation and QoS for prioritized, resilient video traffic</w:t>
            </w:r>
          </w:p>
          <w:p w14:paraId="7E2441C9" w14:textId="77777777" w:rsidR="00154F3A" w:rsidRDefault="00000000">
            <w:pPr>
              <w:spacing w:before="100" w:after="40"/>
            </w:pPr>
            <w:r>
              <w:rPr>
                <w:b/>
                <w:bCs/>
                <w:color w:val="16365C"/>
                <w:sz w:val="19"/>
                <w:szCs w:val="19"/>
              </w:rPr>
              <w:t>Application in this Project</w:t>
            </w:r>
          </w:p>
          <w:p w14:paraId="4FFCAECF" w14:textId="77777777" w:rsidR="00154F3A" w:rsidRDefault="00000000">
            <w:pPr>
              <w:spacing w:after="40"/>
            </w:pPr>
            <w:r>
              <w:rPr>
                <w:i/>
                <w:iCs/>
                <w:sz w:val="19"/>
                <w:szCs w:val="19"/>
              </w:rPr>
              <w:t>One unit installed per rack (Powerhouse and Desander), powering and switching all local IP cameras; SFP ports carry the fiber uplink between the two sites.</w:t>
            </w:r>
          </w:p>
        </w:tc>
        <w:tc>
          <w:tcPr>
            <w:tcW w:w="3260" w:type="dxa"/>
            <w:tcBorders>
              <w:top w:val="none" w:sz="0" w:space="0" w:color="FFFFFF"/>
              <w:left w:val="none" w:sz="0" w:space="0" w:color="FFFFFF"/>
              <w:bottom w:val="none" w:sz="0" w:space="0" w:color="FFFFFF"/>
              <w:right w:val="none" w:sz="0" w:space="0" w:color="FFFFFF"/>
            </w:tcBorders>
            <w:tcMar>
              <w:top w:w="100" w:type="dxa"/>
              <w:left w:w="150" w:type="dxa"/>
              <w:bottom w:w="100" w:type="dxa"/>
              <w:right w:w="0" w:type="dxa"/>
            </w:tcMar>
          </w:tcPr>
          <w:p>
            <w:pPr>
              <w:jc w:val="center"/>
            </w:pPr>
            <w:r>
              <w:drawing>
                <wp:inline xmlns:a="http://schemas.openxmlformats.org/drawingml/2006/main" xmlns:pic="http://schemas.openxmlformats.org/drawingml/2006/picture">
                  <wp:extent cx="1800000" cy="1350000"/>
                  <wp:docPr id="6" name="Picture 6"/>
                  <wp:cNvGraphicFramePr>
                    <a:graphicFrameLocks noChangeAspect="1"/>
                  </wp:cNvGraphicFramePr>
                  <a:graphic>
                    <a:graphicData uri="http://schemas.openxmlformats.org/drawingml/2006/picture">
                      <pic:pic>
                        <pic:nvPicPr>
                          <pic:cNvPr id="0" name="poe_switch.png"/>
                          <pic:cNvPicPr/>
                        </pic:nvPicPr>
                        <pic:blipFill>
                          <a:blip r:embed="rId14"/>
                          <a:stretch>
                            <a:fillRect/>
                          </a:stretch>
                        </pic:blipFill>
                        <pic:spPr>
                          <a:xfrm>
                            <a:off x="0" y="0"/>
                            <a:ext cx="1800000" cy="1350000"/>
                          </a:xfrm>
                          <a:prstGeom prst="rect"/>
                        </pic:spPr>
                      </pic:pic>
                    </a:graphicData>
                  </a:graphic>
                </wp:inline>
              </w:drawing>
            </w:r>
          </w:p>
          <w:tbl>
            <w:tblPr>
              <w:tblW w:w="3260" w:type="dxa"/>
              <w:tblBorders>
                <w:top w:val="single" w:sz="4" w:space="0" w:color="D9D9D9"/>
                <w:left w:val="single" w:sz="4" w:space="0" w:color="D9D9D9"/>
                <w:bottom w:val="single" w:sz="4" w:space="0" w:color="D9D9D9"/>
                <w:right w:val="single" w:sz="4" w:space="0" w:color="D9D9D9"/>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50"/>
              <w:gridCol w:w="2110"/>
            </w:tblGrid>
            <w:tr w:rsidR="00154F3A" w14:paraId="2A856033" w14:textId="77777777">
              <w:tblPrEx>
                <w:tblCellMar>
                  <w:top w:w="0" w:type="dxa"/>
                  <w:bottom w:w="0" w:type="dxa"/>
                </w:tblCellMar>
              </w:tblPrEx>
              <w:tc>
                <w:tcPr>
                  <w:tcW w:w="0" w:type="auto"/>
                  <w:gridSpan w:val="2"/>
                  <w:tcBorders>
                    <w:top w:val="single" w:sz="4" w:space="0" w:color="D9D9D9"/>
                    <w:left w:val="single" w:sz="4" w:space="0" w:color="D9D9D9"/>
                    <w:bottom w:val="single" w:sz="4" w:space="0" w:color="D9D9D9"/>
                    <w:right w:val="single" w:sz="4" w:space="0" w:color="D9D9D9"/>
                  </w:tcBorders>
                  <w:shd w:val="clear" w:color="auto" w:fill="DCE6F1"/>
                  <w:tcMar>
                    <w:top w:w="50" w:type="dxa"/>
                    <w:left w:w="80" w:type="dxa"/>
                    <w:bottom w:w="50" w:type="dxa"/>
                    <w:right w:w="80" w:type="dxa"/>
                  </w:tcMar>
                </w:tcPr>
                <w:p w14:paraId="2BCB1F88" w14:textId="77777777" w:rsidR="00154F3A" w:rsidRDefault="00000000">
                  <w:r>
                    <w:rPr>
                      <w:b/>
                      <w:bCs/>
                      <w:color w:val="16365C"/>
                      <w:sz w:val="16"/>
                      <w:szCs w:val="16"/>
                    </w:rPr>
                    <w:t>KEY SPECIFICATIONS</w:t>
                  </w:r>
                </w:p>
              </w:tc>
            </w:tr>
            <w:tr w:rsidR="00154F3A" w14:paraId="4CCD4985" w14:textId="77777777">
              <w:trPr>
                <w:cantSplit/>
              </w:trPr>
              <w:tblPrEx>
                <w:tblCellMar>
                  <w:top w:w="0" w:type="dxa"/>
                  <w:bottom w:w="0" w:type="dxa"/>
                </w:tblCellMar>
              </w:tblPrEx>
              <w:tc>
                <w:tcPr>
                  <w:tcW w:w="1150" w:type="dxa"/>
                  <w:tcBorders>
                    <w:top w:val="single" w:sz="4" w:space="0" w:color="D9D9D9"/>
                    <w:left w:val="single" w:sz="4" w:space="0" w:color="D9D9D9"/>
                    <w:bottom w:val="single" w:sz="4" w:space="0" w:color="D9D9D9"/>
                    <w:right w:val="single" w:sz="4" w:space="0" w:color="D9D9D9"/>
                  </w:tcBorders>
                  <w:shd w:val="clear" w:color="auto" w:fill="FFFFFF"/>
                  <w:tcMar>
                    <w:top w:w="50" w:type="dxa"/>
                    <w:left w:w="80" w:type="dxa"/>
                    <w:bottom w:w="50" w:type="dxa"/>
                    <w:right w:w="60" w:type="dxa"/>
                  </w:tcMar>
                </w:tcPr>
                <w:p w14:paraId="59C85C6B" w14:textId="77777777" w:rsidR="00154F3A" w:rsidRDefault="00000000">
                  <w:r>
                    <w:rPr>
                      <w:b/>
                      <w:bCs/>
                      <w:sz w:val="16"/>
                      <w:szCs w:val="16"/>
                    </w:rPr>
                    <w:t>PoE Ports</w:t>
                  </w:r>
                </w:p>
              </w:tc>
              <w:tc>
                <w:tcPr>
                  <w:tcW w:w="2110" w:type="dxa"/>
                  <w:tcBorders>
                    <w:top w:val="single" w:sz="4" w:space="0" w:color="D9D9D9"/>
                    <w:left w:val="single" w:sz="4" w:space="0" w:color="D9D9D9"/>
                    <w:bottom w:val="single" w:sz="4" w:space="0" w:color="D9D9D9"/>
                    <w:right w:val="single" w:sz="4" w:space="0" w:color="D9D9D9"/>
                  </w:tcBorders>
                  <w:shd w:val="clear" w:color="auto" w:fill="FFFFFF"/>
                  <w:tcMar>
                    <w:top w:w="50" w:type="dxa"/>
                    <w:left w:w="60" w:type="dxa"/>
                    <w:bottom w:w="50" w:type="dxa"/>
                    <w:right w:w="80" w:type="dxa"/>
                  </w:tcMar>
                </w:tcPr>
                <w:p w14:paraId="768E512E" w14:textId="77777777" w:rsidR="00154F3A" w:rsidRDefault="00000000">
                  <w:r>
                    <w:rPr>
                      <w:sz w:val="16"/>
                      <w:szCs w:val="16"/>
                    </w:rPr>
                    <w:t>16 × 10/100/1000M</w:t>
                  </w:r>
                </w:p>
              </w:tc>
            </w:tr>
            <w:tr w:rsidR="00154F3A" w14:paraId="36EFF881" w14:textId="77777777">
              <w:trPr>
                <w:cantSplit/>
              </w:trPr>
              <w:tblPrEx>
                <w:tblCellMar>
                  <w:top w:w="0" w:type="dxa"/>
                  <w:bottom w:w="0" w:type="dxa"/>
                </w:tblCellMar>
              </w:tblPrEx>
              <w:tc>
                <w:tcPr>
                  <w:tcW w:w="1150" w:type="dxa"/>
                  <w:tcBorders>
                    <w:top w:val="single" w:sz="4" w:space="0" w:color="D9D9D9"/>
                    <w:left w:val="single" w:sz="4" w:space="0" w:color="D9D9D9"/>
                    <w:bottom w:val="single" w:sz="4" w:space="0" w:color="D9D9D9"/>
                    <w:right w:val="single" w:sz="4" w:space="0" w:color="D9D9D9"/>
                  </w:tcBorders>
                  <w:shd w:val="clear" w:color="auto" w:fill="F2F6FB"/>
                  <w:tcMar>
                    <w:top w:w="50" w:type="dxa"/>
                    <w:left w:w="80" w:type="dxa"/>
                    <w:bottom w:w="50" w:type="dxa"/>
                    <w:right w:w="60" w:type="dxa"/>
                  </w:tcMar>
                </w:tcPr>
                <w:p w14:paraId="7A8A5E3C" w14:textId="77777777" w:rsidR="00154F3A" w:rsidRDefault="00000000">
                  <w:r>
                    <w:rPr>
                      <w:b/>
                      <w:bCs/>
                      <w:sz w:val="16"/>
                      <w:szCs w:val="16"/>
                    </w:rPr>
                    <w:t>Uplink</w:t>
                  </w:r>
                </w:p>
              </w:tc>
              <w:tc>
                <w:tcPr>
                  <w:tcW w:w="2110" w:type="dxa"/>
                  <w:tcBorders>
                    <w:top w:val="single" w:sz="4" w:space="0" w:color="D9D9D9"/>
                    <w:left w:val="single" w:sz="4" w:space="0" w:color="D9D9D9"/>
                    <w:bottom w:val="single" w:sz="4" w:space="0" w:color="D9D9D9"/>
                    <w:right w:val="single" w:sz="4" w:space="0" w:color="D9D9D9"/>
                  </w:tcBorders>
                  <w:shd w:val="clear" w:color="auto" w:fill="F2F6FB"/>
                  <w:tcMar>
                    <w:top w:w="50" w:type="dxa"/>
                    <w:left w:w="60" w:type="dxa"/>
                    <w:bottom w:w="50" w:type="dxa"/>
                    <w:right w:w="80" w:type="dxa"/>
                  </w:tcMar>
                </w:tcPr>
                <w:p w14:paraId="294E2BB8" w14:textId="77777777" w:rsidR="00154F3A" w:rsidRDefault="00000000">
                  <w:r>
                    <w:rPr>
                      <w:sz w:val="16"/>
                      <w:szCs w:val="16"/>
                    </w:rPr>
                    <w:t>2 × 100/1000M SFP</w:t>
                  </w:r>
                </w:p>
              </w:tc>
            </w:tr>
            <w:tr w:rsidR="00154F3A" w14:paraId="7AEAFA1B" w14:textId="77777777">
              <w:trPr>
                <w:cantSplit/>
              </w:trPr>
              <w:tblPrEx>
                <w:tblCellMar>
                  <w:top w:w="0" w:type="dxa"/>
                  <w:bottom w:w="0" w:type="dxa"/>
                </w:tblCellMar>
              </w:tblPrEx>
              <w:tc>
                <w:tcPr>
                  <w:tcW w:w="1150" w:type="dxa"/>
                  <w:tcBorders>
                    <w:top w:val="single" w:sz="4" w:space="0" w:color="D9D9D9"/>
                    <w:left w:val="single" w:sz="4" w:space="0" w:color="D9D9D9"/>
                    <w:bottom w:val="single" w:sz="4" w:space="0" w:color="D9D9D9"/>
                    <w:right w:val="single" w:sz="4" w:space="0" w:color="D9D9D9"/>
                  </w:tcBorders>
                  <w:shd w:val="clear" w:color="auto" w:fill="FFFFFF"/>
                  <w:tcMar>
                    <w:top w:w="50" w:type="dxa"/>
                    <w:left w:w="80" w:type="dxa"/>
                    <w:bottom w:w="50" w:type="dxa"/>
                    <w:right w:w="60" w:type="dxa"/>
                  </w:tcMar>
                </w:tcPr>
                <w:p w14:paraId="2F1D2B5B" w14:textId="77777777" w:rsidR="00154F3A" w:rsidRDefault="00000000">
                  <w:r>
                    <w:rPr>
                      <w:b/>
                      <w:bCs/>
                      <w:sz w:val="16"/>
                      <w:szCs w:val="16"/>
                    </w:rPr>
                    <w:t>PoE Budget</w:t>
                  </w:r>
                </w:p>
              </w:tc>
              <w:tc>
                <w:tcPr>
                  <w:tcW w:w="2110" w:type="dxa"/>
                  <w:tcBorders>
                    <w:top w:val="single" w:sz="4" w:space="0" w:color="D9D9D9"/>
                    <w:left w:val="single" w:sz="4" w:space="0" w:color="D9D9D9"/>
                    <w:bottom w:val="single" w:sz="4" w:space="0" w:color="D9D9D9"/>
                    <w:right w:val="single" w:sz="4" w:space="0" w:color="D9D9D9"/>
                  </w:tcBorders>
                  <w:shd w:val="clear" w:color="auto" w:fill="FFFFFF"/>
                  <w:tcMar>
                    <w:top w:w="50" w:type="dxa"/>
                    <w:left w:w="60" w:type="dxa"/>
                    <w:bottom w:w="50" w:type="dxa"/>
                    <w:right w:w="80" w:type="dxa"/>
                  </w:tcMar>
                </w:tcPr>
                <w:p w14:paraId="0D150845" w14:textId="77777777" w:rsidR="00154F3A" w:rsidRDefault="00000000">
                  <w:r>
                    <w:rPr>
                      <w:sz w:val="16"/>
                      <w:szCs w:val="16"/>
                    </w:rPr>
                    <w:t>230 W (802.3af/at)</w:t>
                  </w:r>
                </w:p>
              </w:tc>
            </w:tr>
            <w:tr w:rsidR="00154F3A" w14:paraId="03F014AB" w14:textId="77777777">
              <w:trPr>
                <w:cantSplit/>
              </w:trPr>
              <w:tblPrEx>
                <w:tblCellMar>
                  <w:top w:w="0" w:type="dxa"/>
                  <w:bottom w:w="0" w:type="dxa"/>
                </w:tblCellMar>
              </w:tblPrEx>
              <w:tc>
                <w:tcPr>
                  <w:tcW w:w="1150" w:type="dxa"/>
                  <w:tcBorders>
                    <w:top w:val="single" w:sz="4" w:space="0" w:color="D9D9D9"/>
                    <w:left w:val="single" w:sz="4" w:space="0" w:color="D9D9D9"/>
                    <w:bottom w:val="single" w:sz="4" w:space="0" w:color="D9D9D9"/>
                    <w:right w:val="single" w:sz="4" w:space="0" w:color="D9D9D9"/>
                  </w:tcBorders>
                  <w:shd w:val="clear" w:color="auto" w:fill="F2F6FB"/>
                  <w:tcMar>
                    <w:top w:w="50" w:type="dxa"/>
                    <w:left w:w="80" w:type="dxa"/>
                    <w:bottom w:w="50" w:type="dxa"/>
                    <w:right w:w="60" w:type="dxa"/>
                  </w:tcMar>
                </w:tcPr>
                <w:p w14:paraId="2389E31C" w14:textId="77777777" w:rsidR="00154F3A" w:rsidRDefault="00000000">
                  <w:r>
                    <w:rPr>
                      <w:b/>
                      <w:bCs/>
                      <w:sz w:val="16"/>
                      <w:szCs w:val="16"/>
                    </w:rPr>
                    <w:t>Management</w:t>
                  </w:r>
                </w:p>
              </w:tc>
              <w:tc>
                <w:tcPr>
                  <w:tcW w:w="2110" w:type="dxa"/>
                  <w:tcBorders>
                    <w:top w:val="single" w:sz="4" w:space="0" w:color="D9D9D9"/>
                    <w:left w:val="single" w:sz="4" w:space="0" w:color="D9D9D9"/>
                    <w:bottom w:val="single" w:sz="4" w:space="0" w:color="D9D9D9"/>
                    <w:right w:val="single" w:sz="4" w:space="0" w:color="D9D9D9"/>
                  </w:tcBorders>
                  <w:shd w:val="clear" w:color="auto" w:fill="F2F6FB"/>
                  <w:tcMar>
                    <w:top w:w="50" w:type="dxa"/>
                    <w:left w:w="60" w:type="dxa"/>
                    <w:bottom w:w="50" w:type="dxa"/>
                    <w:right w:w="80" w:type="dxa"/>
                  </w:tcMar>
                </w:tcPr>
                <w:p w14:paraId="7BDA620A" w14:textId="77777777" w:rsidR="00154F3A" w:rsidRDefault="00000000">
                  <w:r>
                    <w:rPr>
                      <w:sz w:val="16"/>
                      <w:szCs w:val="16"/>
                    </w:rPr>
                    <w:t>VLAN, STP/RSTP/ERPS, QoS</w:t>
                  </w:r>
                </w:p>
              </w:tc>
            </w:tr>
            <w:tr w:rsidR="00154F3A" w14:paraId="4A6A2292" w14:textId="77777777">
              <w:trPr>
                <w:cantSplit/>
              </w:trPr>
              <w:tblPrEx>
                <w:tblCellMar>
                  <w:top w:w="0" w:type="dxa"/>
                  <w:bottom w:w="0" w:type="dxa"/>
                </w:tblCellMar>
              </w:tblPrEx>
              <w:tc>
                <w:tcPr>
                  <w:tcW w:w="1150" w:type="dxa"/>
                  <w:tcBorders>
                    <w:top w:val="single" w:sz="4" w:space="0" w:color="D9D9D9"/>
                    <w:left w:val="single" w:sz="4" w:space="0" w:color="D9D9D9"/>
                    <w:bottom w:val="single" w:sz="4" w:space="0" w:color="D9D9D9"/>
                    <w:right w:val="single" w:sz="4" w:space="0" w:color="D9D9D9"/>
                  </w:tcBorders>
                  <w:shd w:val="clear" w:color="auto" w:fill="FFFFFF"/>
                  <w:tcMar>
                    <w:top w:w="50" w:type="dxa"/>
                    <w:left w:w="80" w:type="dxa"/>
                    <w:bottom w:w="50" w:type="dxa"/>
                    <w:right w:w="60" w:type="dxa"/>
                  </w:tcMar>
                </w:tcPr>
                <w:p w14:paraId="2C55A17D" w14:textId="77777777" w:rsidR="00154F3A" w:rsidRDefault="00000000">
                  <w:r>
                    <w:rPr>
                      <w:b/>
                      <w:bCs/>
                      <w:sz w:val="16"/>
                      <w:szCs w:val="16"/>
                    </w:rPr>
                    <w:t>Surge Protection</w:t>
                  </w:r>
                </w:p>
              </w:tc>
              <w:tc>
                <w:tcPr>
                  <w:tcW w:w="2110" w:type="dxa"/>
                  <w:tcBorders>
                    <w:top w:val="single" w:sz="4" w:space="0" w:color="D9D9D9"/>
                    <w:left w:val="single" w:sz="4" w:space="0" w:color="D9D9D9"/>
                    <w:bottom w:val="single" w:sz="4" w:space="0" w:color="D9D9D9"/>
                    <w:right w:val="single" w:sz="4" w:space="0" w:color="D9D9D9"/>
                  </w:tcBorders>
                  <w:shd w:val="clear" w:color="auto" w:fill="FFFFFF"/>
                  <w:tcMar>
                    <w:top w:w="50" w:type="dxa"/>
                    <w:left w:w="60" w:type="dxa"/>
                    <w:bottom w:w="50" w:type="dxa"/>
                    <w:right w:w="80" w:type="dxa"/>
                  </w:tcMar>
                </w:tcPr>
                <w:p w14:paraId="6C21092E" w14:textId="77777777" w:rsidR="00154F3A" w:rsidRDefault="00000000">
                  <w:r>
                    <w:rPr>
                      <w:sz w:val="16"/>
                      <w:szCs w:val="16"/>
                    </w:rPr>
                    <w:t>6 kV</w:t>
                  </w:r>
                </w:p>
              </w:tc>
            </w:tr>
            <w:tr w:rsidR="00154F3A" w14:paraId="69EC9330" w14:textId="77777777">
              <w:trPr>
                <w:cantSplit/>
              </w:trPr>
              <w:tblPrEx>
                <w:tblCellMar>
                  <w:top w:w="0" w:type="dxa"/>
                  <w:bottom w:w="0" w:type="dxa"/>
                </w:tblCellMar>
              </w:tblPrEx>
              <w:tc>
                <w:tcPr>
                  <w:tcW w:w="1150" w:type="dxa"/>
                  <w:tcBorders>
                    <w:top w:val="single" w:sz="4" w:space="0" w:color="D9D9D9"/>
                    <w:left w:val="single" w:sz="4" w:space="0" w:color="D9D9D9"/>
                    <w:bottom w:val="single" w:sz="4" w:space="0" w:color="D9D9D9"/>
                    <w:right w:val="single" w:sz="4" w:space="0" w:color="D9D9D9"/>
                  </w:tcBorders>
                  <w:shd w:val="clear" w:color="auto" w:fill="F2F6FB"/>
                  <w:tcMar>
                    <w:top w:w="50" w:type="dxa"/>
                    <w:left w:w="80" w:type="dxa"/>
                    <w:bottom w:w="50" w:type="dxa"/>
                    <w:right w:w="60" w:type="dxa"/>
                  </w:tcMar>
                </w:tcPr>
                <w:p w14:paraId="64BD146D" w14:textId="77777777" w:rsidR="00154F3A" w:rsidRDefault="00000000">
                  <w:r>
                    <w:rPr>
                      <w:b/>
                      <w:bCs/>
                      <w:sz w:val="16"/>
                      <w:szCs w:val="16"/>
                    </w:rPr>
                    <w:t>Operating Temp.</w:t>
                  </w:r>
                </w:p>
              </w:tc>
              <w:tc>
                <w:tcPr>
                  <w:tcW w:w="2110" w:type="dxa"/>
                  <w:tcBorders>
                    <w:top w:val="single" w:sz="4" w:space="0" w:color="D9D9D9"/>
                    <w:left w:val="single" w:sz="4" w:space="0" w:color="D9D9D9"/>
                    <w:bottom w:val="single" w:sz="4" w:space="0" w:color="D9D9D9"/>
                    <w:right w:val="single" w:sz="4" w:space="0" w:color="D9D9D9"/>
                  </w:tcBorders>
                  <w:shd w:val="clear" w:color="auto" w:fill="F2F6FB"/>
                  <w:tcMar>
                    <w:top w:w="50" w:type="dxa"/>
                    <w:left w:w="60" w:type="dxa"/>
                    <w:bottom w:w="50" w:type="dxa"/>
                    <w:right w:w="80" w:type="dxa"/>
                  </w:tcMar>
                </w:tcPr>
                <w:p w14:paraId="44C58E30" w14:textId="77777777" w:rsidR="00154F3A" w:rsidRDefault="00000000">
                  <w:r>
                    <w:rPr>
                      <w:sz w:val="16"/>
                      <w:szCs w:val="16"/>
                    </w:rPr>
                    <w:t>0°C to 45°C</w:t>
                  </w:r>
                </w:p>
              </w:tc>
            </w:tr>
          </w:tbl>
          <w:p w14:paraId="33D78AC7" w14:textId="77777777" w:rsidR="00154F3A" w:rsidRDefault="00154F3A"/>
        </w:tc>
      </w:tr>
    </w:tbl>
    <w:p w14:paraId="1B45F3DF" w14:textId="77777777" w:rsidR="00154F3A" w:rsidRDefault="00154F3A">
      <w:pPr>
        <w:spacing w:after="220"/>
      </w:pPr>
    </w:p>
    <w:p>
      <w:pPr>
        <w:spacing w:after="0"/>
      </w:pPr>
      <w:r>
        <w:br w:type="page"/>
      </w:r>
    </w:p>
    <w:tbl>
      <w:tblPr>
        <w:tblW w:w="1044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845"/>
        <w:gridCol w:w="175"/>
        <w:gridCol w:w="3420"/>
      </w:tblGrid>
      <w:tr w:rsidR="00154F3A" w14:paraId="419E5B24" w14:textId="77777777">
        <w:trPr>
          <w:cantSplit/>
        </w:trPr>
        <w:tblPrEx>
          <w:tblCellMar>
            <w:top w:w="0" w:type="dxa"/>
            <w:bottom w:w="0" w:type="dxa"/>
          </w:tblCellMar>
        </w:tblPrEx>
        <w:tc>
          <w:tcPr>
            <w:tcW w:w="7000" w:type="dxa"/>
            <w:tcBorders>
              <w:top w:val="none" w:sz="0" w:space="0" w:color="FFFFFF"/>
              <w:left w:val="none" w:sz="0" w:space="0" w:color="FFFFFF"/>
              <w:bottom w:val="none" w:sz="0" w:space="0" w:color="FFFFFF"/>
              <w:right w:val="none" w:sz="0" w:space="0" w:color="FFFFFF"/>
            </w:tcBorders>
            <w:shd w:val="clear" w:color="auto" w:fill="2F5496"/>
            <w:tcMar>
              <w:top w:w="80" w:type="dxa"/>
              <w:left w:w="150" w:type="dxa"/>
              <w:bottom w:w="80" w:type="dxa"/>
              <w:right w:w="100" w:type="dxa"/>
            </w:tcMar>
          </w:tcPr>
          <w:p w14:paraId="65A9614A" w14:textId="77777777" w:rsidR="00154F3A" w:rsidRDefault="00000000">
            <w:proofErr w:type="gramStart"/>
            <w:r>
              <w:rPr>
                <w:b/>
                <w:bCs/>
                <w:color w:val="FFFFFF"/>
                <w:sz w:val="21"/>
                <w:szCs w:val="21"/>
              </w:rPr>
              <w:t>4.7  32</w:t>
            </w:r>
            <w:proofErr w:type="gramEnd"/>
            <w:r>
              <w:rPr>
                <w:b/>
                <w:bCs/>
                <w:color w:val="FFFFFF"/>
                <w:sz w:val="21"/>
                <w:szCs w:val="21"/>
              </w:rPr>
              <w:t>-Inch Surveillance Monitor</w:t>
            </w:r>
          </w:p>
        </w:tc>
        <w:tc>
          <w:tcPr>
            <w:tcW w:w="3440" w:type="dxa"/>
            <w:gridSpan w:val="2"/>
            <w:tcBorders>
              <w:top w:val="none" w:sz="0" w:space="0" w:color="FFFFFF"/>
              <w:left w:val="none" w:sz="0" w:space="0" w:color="FFFFFF"/>
              <w:bottom w:val="none" w:sz="0" w:space="0" w:color="FFFFFF"/>
              <w:right w:val="none" w:sz="0" w:space="0" w:color="FFFFFF"/>
            </w:tcBorders>
            <w:shd w:val="clear" w:color="auto" w:fill="2F5496"/>
            <w:tcMar>
              <w:top w:w="80" w:type="dxa"/>
              <w:left w:w="100" w:type="dxa"/>
              <w:bottom w:w="80" w:type="dxa"/>
              <w:right w:w="150" w:type="dxa"/>
            </w:tcMar>
          </w:tcPr>
          <w:p w14:paraId="2E064553" w14:textId="77777777" w:rsidR="00154F3A" w:rsidRDefault="00000000">
            <w:pPr>
              <w:keepWithNext/>
              <w:jc w:val="right"/>
            </w:pPr>
            <w:r>
              <w:rPr>
                <w:b/>
                <w:bCs/>
                <w:i/>
                <w:iCs/>
                <w:color w:val="FFFFFF"/>
                <w:sz w:val="18"/>
                <w:szCs w:val="18"/>
              </w:rPr>
              <w:t>Hikvision — 32″ LCD Monitor</w:t>
            </w:r>
          </w:p>
        </w:tc>
      </w:tr>
      <w:tr w:rsidR="00154F3A" w14:paraId="5894035D" w14:textId="77777777">
        <w:trPr>
          <w:cantSplit/>
        </w:trPr>
        <w:tblPrEx>
          <w:tblCellMar>
            <w:top w:w="0" w:type="dxa"/>
            <w:bottom w:w="0" w:type="dxa"/>
          </w:tblCellMar>
        </w:tblPrEx>
        <w:tc>
          <w:tcPr>
            <w:tcW w:w="7180" w:type="dxa"/>
            <w:gridSpan w:val="2"/>
            <w:tcBorders>
              <w:top w:val="none" w:sz="0" w:space="0" w:color="FFFFFF"/>
              <w:left w:val="none" w:sz="0" w:space="0" w:color="FFFFFF"/>
              <w:bottom w:val="none" w:sz="0" w:space="0" w:color="FFFFFF"/>
              <w:right w:val="single" w:sz="4" w:space="0" w:color="D9D9D9"/>
            </w:tcBorders>
            <w:tcMar>
              <w:top w:w="100" w:type="dxa"/>
              <w:left w:w="150" w:type="dxa"/>
              <w:bottom w:w="100" w:type="dxa"/>
              <w:right w:w="150" w:type="dxa"/>
            </w:tcMar>
          </w:tcPr>
          <w:p w14:paraId="731B53AF" w14:textId="77777777" w:rsidR="00154F3A" w:rsidRDefault="00000000">
            <w:pPr>
              <w:spacing w:after="60"/>
            </w:pPr>
            <w:r>
              <w:rPr>
                <w:b/>
                <w:bCs/>
                <w:color w:val="16365C"/>
                <w:sz w:val="19"/>
                <w:szCs w:val="19"/>
              </w:rPr>
              <w:t>Features &amp; Functions</w:t>
            </w:r>
          </w:p>
          <w:p w14:paraId="7A665815" w14:textId="77777777" w:rsidR="00154F3A" w:rsidRDefault="00000000">
            <w:pPr>
              <w:pStyle w:val="ListParagraph"/>
              <w:numPr>
                <w:ilvl w:val="0"/>
                <w:numId w:val="2"/>
              </w:numPr>
              <w:spacing w:after="60"/>
            </w:pPr>
            <w:r>
              <w:rPr>
                <w:sz w:val="19"/>
                <w:szCs w:val="19"/>
              </w:rPr>
              <w:t>Full HD 1920 × 1080 resolution LCD panel purpose-built for continuous 24/7 control-room duty</w:t>
            </w:r>
          </w:p>
          <w:p w14:paraId="434E130B" w14:textId="77777777" w:rsidR="00154F3A" w:rsidRDefault="00000000">
            <w:pPr>
              <w:pStyle w:val="ListParagraph"/>
              <w:numPr>
                <w:ilvl w:val="0"/>
                <w:numId w:val="2"/>
              </w:numPr>
              <w:spacing w:after="60"/>
            </w:pPr>
            <w:r>
              <w:rPr>
                <w:sz w:val="19"/>
                <w:szCs w:val="19"/>
              </w:rPr>
              <w:t>Wide 178° horizontal / 178° vertical viewing angle for shared-room monitoring</w:t>
            </w:r>
          </w:p>
          <w:p w14:paraId="253D58C0" w14:textId="77777777" w:rsidR="00154F3A" w:rsidRDefault="00000000">
            <w:pPr>
              <w:pStyle w:val="ListParagraph"/>
              <w:numPr>
                <w:ilvl w:val="0"/>
                <w:numId w:val="2"/>
              </w:numPr>
              <w:spacing w:after="60"/>
            </w:pPr>
            <w:r>
              <w:rPr>
                <w:sz w:val="19"/>
                <w:szCs w:val="19"/>
              </w:rPr>
              <w:t>HDMI and VGA inputs for direct NVR connection, with BNC/CVBS input on most current models</w:t>
            </w:r>
          </w:p>
          <w:p w14:paraId="3D8289BA" w14:textId="77777777" w:rsidR="00154F3A" w:rsidRDefault="00000000">
            <w:pPr>
              <w:pStyle w:val="ListParagraph"/>
              <w:numPr>
                <w:ilvl w:val="0"/>
                <w:numId w:val="2"/>
              </w:numPr>
              <w:spacing w:after="60"/>
            </w:pPr>
            <w:r>
              <w:rPr>
                <w:sz w:val="19"/>
                <w:szCs w:val="19"/>
              </w:rPr>
              <w:t>Metal bezel and chassis for durability in an industrial/control-room environment</w:t>
            </w:r>
          </w:p>
          <w:p w14:paraId="53EA8574" w14:textId="77777777" w:rsidR="00154F3A" w:rsidRDefault="00000000">
            <w:pPr>
              <w:pStyle w:val="ListParagraph"/>
              <w:numPr>
                <w:ilvl w:val="0"/>
                <w:numId w:val="2"/>
              </w:numPr>
              <w:spacing w:after="60"/>
            </w:pPr>
            <w:r>
              <w:rPr>
                <w:sz w:val="19"/>
                <w:szCs w:val="19"/>
              </w:rPr>
              <w:t>VESA-compatible mounting pattern for wall or rack-shelf installation</w:t>
            </w:r>
          </w:p>
          <w:p w14:paraId="670E87A8" w14:textId="77777777" w:rsidR="00154F3A" w:rsidRDefault="00000000">
            <w:pPr>
              <w:spacing w:before="100" w:after="40"/>
            </w:pPr>
            <w:r>
              <w:rPr>
                <w:b/>
                <w:bCs/>
                <w:color w:val="16365C"/>
                <w:sz w:val="19"/>
                <w:szCs w:val="19"/>
              </w:rPr>
              <w:t>Application in this Project</w:t>
            </w:r>
          </w:p>
          <w:p w14:paraId="3377340A" w14:textId="77777777" w:rsidR="00154F3A" w:rsidRDefault="00000000">
            <w:pPr>
              <w:spacing w:after="40"/>
            </w:pPr>
            <w:r>
              <w:rPr>
                <w:i/>
                <w:iCs/>
                <w:sz w:val="19"/>
                <w:szCs w:val="19"/>
              </w:rPr>
              <w:t>One monitor per rack (Powerhouse and Desander) connected to the local NVR's HDMI output for on-site live view. Exact current-generation model (e.g., DS-D5032 series) to be confirmed at ordering and reflected on the manufacturer datasheet submitted with procurement.</w:t>
            </w:r>
          </w:p>
        </w:tc>
        <w:tc>
          <w:tcPr>
            <w:tcW w:w="3260" w:type="dxa"/>
            <w:tcBorders>
              <w:top w:val="none" w:sz="0" w:space="0" w:color="FFFFFF"/>
              <w:left w:val="none" w:sz="0" w:space="0" w:color="FFFFFF"/>
              <w:bottom w:val="none" w:sz="0" w:space="0" w:color="FFFFFF"/>
              <w:right w:val="none" w:sz="0" w:space="0" w:color="FFFFFF"/>
            </w:tcBorders>
            <w:tcMar>
              <w:top w:w="100" w:type="dxa"/>
              <w:left w:w="150" w:type="dxa"/>
              <w:bottom w:w="100" w:type="dxa"/>
              <w:right w:w="0" w:type="dxa"/>
            </w:tcMar>
          </w:tcPr>
          <w:p>
            <w:pPr>
              <w:jc w:val="center"/>
            </w:pPr>
            <w:r>
              <w:drawing>
                <wp:inline xmlns:a="http://schemas.openxmlformats.org/drawingml/2006/main" xmlns:pic="http://schemas.openxmlformats.org/drawingml/2006/picture">
                  <wp:extent cx="1800000" cy="1350000"/>
                  <wp:docPr id="7" name="Picture 7"/>
                  <wp:cNvGraphicFramePr>
                    <a:graphicFrameLocks noChangeAspect="1"/>
                  </wp:cNvGraphicFramePr>
                  <a:graphic>
                    <a:graphicData uri="http://schemas.openxmlformats.org/drawingml/2006/picture">
                      <pic:pic>
                        <pic:nvPicPr>
                          <pic:cNvPr id="0" name="monitor.png"/>
                          <pic:cNvPicPr/>
                        </pic:nvPicPr>
                        <pic:blipFill>
                          <a:blip r:embed="rId15"/>
                          <a:stretch>
                            <a:fillRect/>
                          </a:stretch>
                        </pic:blipFill>
                        <pic:spPr>
                          <a:xfrm>
                            <a:off x="0" y="0"/>
                            <a:ext cx="1800000" cy="1350000"/>
                          </a:xfrm>
                          <a:prstGeom prst="rect"/>
                        </pic:spPr>
                      </pic:pic>
                    </a:graphicData>
                  </a:graphic>
                </wp:inline>
              </w:drawing>
            </w:r>
          </w:p>
          <w:tbl>
            <w:tblPr>
              <w:tblW w:w="3260" w:type="dxa"/>
              <w:tblBorders>
                <w:top w:val="single" w:sz="4" w:space="0" w:color="D9D9D9"/>
                <w:left w:val="single" w:sz="4" w:space="0" w:color="D9D9D9"/>
                <w:bottom w:val="single" w:sz="4" w:space="0" w:color="D9D9D9"/>
                <w:right w:val="single" w:sz="4" w:space="0" w:color="D9D9D9"/>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50"/>
              <w:gridCol w:w="2110"/>
            </w:tblGrid>
            <w:tr w:rsidR="00154F3A" w14:paraId="4450D61B" w14:textId="77777777">
              <w:tblPrEx>
                <w:tblCellMar>
                  <w:top w:w="0" w:type="dxa"/>
                  <w:bottom w:w="0" w:type="dxa"/>
                </w:tblCellMar>
              </w:tblPrEx>
              <w:tc>
                <w:tcPr>
                  <w:tcW w:w="0" w:type="auto"/>
                  <w:gridSpan w:val="2"/>
                  <w:tcBorders>
                    <w:top w:val="single" w:sz="4" w:space="0" w:color="D9D9D9"/>
                    <w:left w:val="single" w:sz="4" w:space="0" w:color="D9D9D9"/>
                    <w:bottom w:val="single" w:sz="4" w:space="0" w:color="D9D9D9"/>
                    <w:right w:val="single" w:sz="4" w:space="0" w:color="D9D9D9"/>
                  </w:tcBorders>
                  <w:shd w:val="clear" w:color="auto" w:fill="DCE6F1"/>
                  <w:tcMar>
                    <w:top w:w="50" w:type="dxa"/>
                    <w:left w:w="80" w:type="dxa"/>
                    <w:bottom w:w="50" w:type="dxa"/>
                    <w:right w:w="80" w:type="dxa"/>
                  </w:tcMar>
                </w:tcPr>
                <w:p w14:paraId="7F142EB5" w14:textId="77777777" w:rsidR="00154F3A" w:rsidRDefault="00000000">
                  <w:r>
                    <w:rPr>
                      <w:b/>
                      <w:bCs/>
                      <w:color w:val="16365C"/>
                      <w:sz w:val="16"/>
                      <w:szCs w:val="16"/>
                    </w:rPr>
                    <w:t>KEY SPECIFICATIONS</w:t>
                  </w:r>
                </w:p>
              </w:tc>
            </w:tr>
            <w:tr w:rsidR="00154F3A" w14:paraId="1CB6DBAF" w14:textId="77777777">
              <w:trPr>
                <w:cantSplit/>
              </w:trPr>
              <w:tblPrEx>
                <w:tblCellMar>
                  <w:top w:w="0" w:type="dxa"/>
                  <w:bottom w:w="0" w:type="dxa"/>
                </w:tblCellMar>
              </w:tblPrEx>
              <w:tc>
                <w:tcPr>
                  <w:tcW w:w="1150" w:type="dxa"/>
                  <w:tcBorders>
                    <w:top w:val="single" w:sz="4" w:space="0" w:color="D9D9D9"/>
                    <w:left w:val="single" w:sz="4" w:space="0" w:color="D9D9D9"/>
                    <w:bottom w:val="single" w:sz="4" w:space="0" w:color="D9D9D9"/>
                    <w:right w:val="single" w:sz="4" w:space="0" w:color="D9D9D9"/>
                  </w:tcBorders>
                  <w:shd w:val="clear" w:color="auto" w:fill="FFFFFF"/>
                  <w:tcMar>
                    <w:top w:w="50" w:type="dxa"/>
                    <w:left w:w="80" w:type="dxa"/>
                    <w:bottom w:w="50" w:type="dxa"/>
                    <w:right w:w="60" w:type="dxa"/>
                  </w:tcMar>
                </w:tcPr>
                <w:p w14:paraId="6C32A97D" w14:textId="77777777" w:rsidR="00154F3A" w:rsidRDefault="00000000">
                  <w:r>
                    <w:rPr>
                      <w:b/>
                      <w:bCs/>
                      <w:sz w:val="16"/>
                      <w:szCs w:val="16"/>
                    </w:rPr>
                    <w:t>Screen Size</w:t>
                  </w:r>
                </w:p>
              </w:tc>
              <w:tc>
                <w:tcPr>
                  <w:tcW w:w="2110" w:type="dxa"/>
                  <w:tcBorders>
                    <w:top w:val="single" w:sz="4" w:space="0" w:color="D9D9D9"/>
                    <w:left w:val="single" w:sz="4" w:space="0" w:color="D9D9D9"/>
                    <w:bottom w:val="single" w:sz="4" w:space="0" w:color="D9D9D9"/>
                    <w:right w:val="single" w:sz="4" w:space="0" w:color="D9D9D9"/>
                  </w:tcBorders>
                  <w:shd w:val="clear" w:color="auto" w:fill="FFFFFF"/>
                  <w:tcMar>
                    <w:top w:w="50" w:type="dxa"/>
                    <w:left w:w="60" w:type="dxa"/>
                    <w:bottom w:w="50" w:type="dxa"/>
                    <w:right w:w="80" w:type="dxa"/>
                  </w:tcMar>
                </w:tcPr>
                <w:p w14:paraId="6E9D1EE3" w14:textId="77777777" w:rsidR="00154F3A" w:rsidRDefault="00000000">
                  <w:r>
                    <w:rPr>
                      <w:sz w:val="16"/>
                      <w:szCs w:val="16"/>
                    </w:rPr>
                    <w:t>32″ (81.3 cm)</w:t>
                  </w:r>
                </w:p>
              </w:tc>
            </w:tr>
            <w:tr w:rsidR="00154F3A" w14:paraId="16AE2A48" w14:textId="77777777">
              <w:trPr>
                <w:cantSplit/>
              </w:trPr>
              <w:tblPrEx>
                <w:tblCellMar>
                  <w:top w:w="0" w:type="dxa"/>
                  <w:bottom w:w="0" w:type="dxa"/>
                </w:tblCellMar>
              </w:tblPrEx>
              <w:tc>
                <w:tcPr>
                  <w:tcW w:w="1150" w:type="dxa"/>
                  <w:tcBorders>
                    <w:top w:val="single" w:sz="4" w:space="0" w:color="D9D9D9"/>
                    <w:left w:val="single" w:sz="4" w:space="0" w:color="D9D9D9"/>
                    <w:bottom w:val="single" w:sz="4" w:space="0" w:color="D9D9D9"/>
                    <w:right w:val="single" w:sz="4" w:space="0" w:color="D9D9D9"/>
                  </w:tcBorders>
                  <w:shd w:val="clear" w:color="auto" w:fill="F2F6FB"/>
                  <w:tcMar>
                    <w:top w:w="50" w:type="dxa"/>
                    <w:left w:w="80" w:type="dxa"/>
                    <w:bottom w:w="50" w:type="dxa"/>
                    <w:right w:w="60" w:type="dxa"/>
                  </w:tcMar>
                </w:tcPr>
                <w:p w14:paraId="2E168DBC" w14:textId="77777777" w:rsidR="00154F3A" w:rsidRDefault="00000000">
                  <w:r>
                    <w:rPr>
                      <w:b/>
                      <w:bCs/>
                      <w:sz w:val="16"/>
                      <w:szCs w:val="16"/>
                    </w:rPr>
                    <w:t>Resolution</w:t>
                  </w:r>
                </w:p>
              </w:tc>
              <w:tc>
                <w:tcPr>
                  <w:tcW w:w="2110" w:type="dxa"/>
                  <w:tcBorders>
                    <w:top w:val="single" w:sz="4" w:space="0" w:color="D9D9D9"/>
                    <w:left w:val="single" w:sz="4" w:space="0" w:color="D9D9D9"/>
                    <w:bottom w:val="single" w:sz="4" w:space="0" w:color="D9D9D9"/>
                    <w:right w:val="single" w:sz="4" w:space="0" w:color="D9D9D9"/>
                  </w:tcBorders>
                  <w:shd w:val="clear" w:color="auto" w:fill="F2F6FB"/>
                  <w:tcMar>
                    <w:top w:w="50" w:type="dxa"/>
                    <w:left w:w="60" w:type="dxa"/>
                    <w:bottom w:w="50" w:type="dxa"/>
                    <w:right w:w="80" w:type="dxa"/>
                  </w:tcMar>
                </w:tcPr>
                <w:p w14:paraId="324831E0" w14:textId="77777777" w:rsidR="00154F3A" w:rsidRDefault="00000000">
                  <w:r>
                    <w:rPr>
                      <w:sz w:val="16"/>
                      <w:szCs w:val="16"/>
                    </w:rPr>
                    <w:t>1920 × 1080 (Full HD)</w:t>
                  </w:r>
                </w:p>
              </w:tc>
            </w:tr>
            <w:tr w:rsidR="00154F3A" w14:paraId="676206F5" w14:textId="77777777">
              <w:trPr>
                <w:cantSplit/>
              </w:trPr>
              <w:tblPrEx>
                <w:tblCellMar>
                  <w:top w:w="0" w:type="dxa"/>
                  <w:bottom w:w="0" w:type="dxa"/>
                </w:tblCellMar>
              </w:tblPrEx>
              <w:tc>
                <w:tcPr>
                  <w:tcW w:w="1150" w:type="dxa"/>
                  <w:tcBorders>
                    <w:top w:val="single" w:sz="4" w:space="0" w:color="D9D9D9"/>
                    <w:left w:val="single" w:sz="4" w:space="0" w:color="D9D9D9"/>
                    <w:bottom w:val="single" w:sz="4" w:space="0" w:color="D9D9D9"/>
                    <w:right w:val="single" w:sz="4" w:space="0" w:color="D9D9D9"/>
                  </w:tcBorders>
                  <w:shd w:val="clear" w:color="auto" w:fill="FFFFFF"/>
                  <w:tcMar>
                    <w:top w:w="50" w:type="dxa"/>
                    <w:left w:w="80" w:type="dxa"/>
                    <w:bottom w:w="50" w:type="dxa"/>
                    <w:right w:w="60" w:type="dxa"/>
                  </w:tcMar>
                </w:tcPr>
                <w:p w14:paraId="3298BFB5" w14:textId="77777777" w:rsidR="00154F3A" w:rsidRDefault="00000000">
                  <w:r>
                    <w:rPr>
                      <w:b/>
                      <w:bCs/>
                      <w:sz w:val="16"/>
                      <w:szCs w:val="16"/>
                    </w:rPr>
                    <w:t>Viewing Angle</w:t>
                  </w:r>
                </w:p>
              </w:tc>
              <w:tc>
                <w:tcPr>
                  <w:tcW w:w="2110" w:type="dxa"/>
                  <w:tcBorders>
                    <w:top w:val="single" w:sz="4" w:space="0" w:color="D9D9D9"/>
                    <w:left w:val="single" w:sz="4" w:space="0" w:color="D9D9D9"/>
                    <w:bottom w:val="single" w:sz="4" w:space="0" w:color="D9D9D9"/>
                    <w:right w:val="single" w:sz="4" w:space="0" w:color="D9D9D9"/>
                  </w:tcBorders>
                  <w:shd w:val="clear" w:color="auto" w:fill="FFFFFF"/>
                  <w:tcMar>
                    <w:top w:w="50" w:type="dxa"/>
                    <w:left w:w="60" w:type="dxa"/>
                    <w:bottom w:w="50" w:type="dxa"/>
                    <w:right w:w="80" w:type="dxa"/>
                  </w:tcMar>
                </w:tcPr>
                <w:p w14:paraId="28FF5B65" w14:textId="77777777" w:rsidR="00154F3A" w:rsidRDefault="00000000">
                  <w:r>
                    <w:rPr>
                      <w:sz w:val="16"/>
                      <w:szCs w:val="16"/>
                    </w:rPr>
                    <w:t>178° (H) / 178° (V)</w:t>
                  </w:r>
                </w:p>
              </w:tc>
            </w:tr>
            <w:tr w:rsidR="00154F3A" w14:paraId="0C0298E4" w14:textId="77777777">
              <w:trPr>
                <w:cantSplit/>
              </w:trPr>
              <w:tblPrEx>
                <w:tblCellMar>
                  <w:top w:w="0" w:type="dxa"/>
                  <w:bottom w:w="0" w:type="dxa"/>
                </w:tblCellMar>
              </w:tblPrEx>
              <w:tc>
                <w:tcPr>
                  <w:tcW w:w="1150" w:type="dxa"/>
                  <w:tcBorders>
                    <w:top w:val="single" w:sz="4" w:space="0" w:color="D9D9D9"/>
                    <w:left w:val="single" w:sz="4" w:space="0" w:color="D9D9D9"/>
                    <w:bottom w:val="single" w:sz="4" w:space="0" w:color="D9D9D9"/>
                    <w:right w:val="single" w:sz="4" w:space="0" w:color="D9D9D9"/>
                  </w:tcBorders>
                  <w:shd w:val="clear" w:color="auto" w:fill="F2F6FB"/>
                  <w:tcMar>
                    <w:top w:w="50" w:type="dxa"/>
                    <w:left w:w="80" w:type="dxa"/>
                    <w:bottom w:w="50" w:type="dxa"/>
                    <w:right w:w="60" w:type="dxa"/>
                  </w:tcMar>
                </w:tcPr>
                <w:p w14:paraId="36B1D9F8" w14:textId="77777777" w:rsidR="00154F3A" w:rsidRDefault="00000000">
                  <w:r>
                    <w:rPr>
                      <w:b/>
                      <w:bCs/>
                      <w:sz w:val="16"/>
                      <w:szCs w:val="16"/>
                    </w:rPr>
                    <w:t>Inputs</w:t>
                  </w:r>
                </w:p>
              </w:tc>
              <w:tc>
                <w:tcPr>
                  <w:tcW w:w="2110" w:type="dxa"/>
                  <w:tcBorders>
                    <w:top w:val="single" w:sz="4" w:space="0" w:color="D9D9D9"/>
                    <w:left w:val="single" w:sz="4" w:space="0" w:color="D9D9D9"/>
                    <w:bottom w:val="single" w:sz="4" w:space="0" w:color="D9D9D9"/>
                    <w:right w:val="single" w:sz="4" w:space="0" w:color="D9D9D9"/>
                  </w:tcBorders>
                  <w:shd w:val="clear" w:color="auto" w:fill="F2F6FB"/>
                  <w:tcMar>
                    <w:top w:w="50" w:type="dxa"/>
                    <w:left w:w="60" w:type="dxa"/>
                    <w:bottom w:w="50" w:type="dxa"/>
                    <w:right w:w="80" w:type="dxa"/>
                  </w:tcMar>
                </w:tcPr>
                <w:p w14:paraId="6003C753" w14:textId="77777777" w:rsidR="00154F3A" w:rsidRDefault="00000000">
                  <w:r>
                    <w:rPr>
                      <w:sz w:val="16"/>
                      <w:szCs w:val="16"/>
                    </w:rPr>
                    <w:t>HDMI, VGA (+ BNC/USB typical)</w:t>
                  </w:r>
                </w:p>
              </w:tc>
            </w:tr>
            <w:tr w:rsidR="00154F3A" w14:paraId="777ADF1A" w14:textId="77777777">
              <w:trPr>
                <w:cantSplit/>
              </w:trPr>
              <w:tblPrEx>
                <w:tblCellMar>
                  <w:top w:w="0" w:type="dxa"/>
                  <w:bottom w:w="0" w:type="dxa"/>
                </w:tblCellMar>
              </w:tblPrEx>
              <w:tc>
                <w:tcPr>
                  <w:tcW w:w="1150" w:type="dxa"/>
                  <w:tcBorders>
                    <w:top w:val="single" w:sz="4" w:space="0" w:color="D9D9D9"/>
                    <w:left w:val="single" w:sz="4" w:space="0" w:color="D9D9D9"/>
                    <w:bottom w:val="single" w:sz="4" w:space="0" w:color="D9D9D9"/>
                    <w:right w:val="single" w:sz="4" w:space="0" w:color="D9D9D9"/>
                  </w:tcBorders>
                  <w:shd w:val="clear" w:color="auto" w:fill="FFFFFF"/>
                  <w:tcMar>
                    <w:top w:w="50" w:type="dxa"/>
                    <w:left w:w="80" w:type="dxa"/>
                    <w:bottom w:w="50" w:type="dxa"/>
                    <w:right w:w="60" w:type="dxa"/>
                  </w:tcMar>
                </w:tcPr>
                <w:p w14:paraId="5AB01F38" w14:textId="77777777" w:rsidR="00154F3A" w:rsidRDefault="00000000">
                  <w:r>
                    <w:rPr>
                      <w:b/>
                      <w:bCs/>
                      <w:sz w:val="16"/>
                      <w:szCs w:val="16"/>
                    </w:rPr>
                    <w:t>Mount</w:t>
                  </w:r>
                </w:p>
              </w:tc>
              <w:tc>
                <w:tcPr>
                  <w:tcW w:w="2110" w:type="dxa"/>
                  <w:tcBorders>
                    <w:top w:val="single" w:sz="4" w:space="0" w:color="D9D9D9"/>
                    <w:left w:val="single" w:sz="4" w:space="0" w:color="D9D9D9"/>
                    <w:bottom w:val="single" w:sz="4" w:space="0" w:color="D9D9D9"/>
                    <w:right w:val="single" w:sz="4" w:space="0" w:color="D9D9D9"/>
                  </w:tcBorders>
                  <w:shd w:val="clear" w:color="auto" w:fill="FFFFFF"/>
                  <w:tcMar>
                    <w:top w:w="50" w:type="dxa"/>
                    <w:left w:w="60" w:type="dxa"/>
                    <w:bottom w:w="50" w:type="dxa"/>
                    <w:right w:w="80" w:type="dxa"/>
                  </w:tcMar>
                </w:tcPr>
                <w:p w14:paraId="31AA909F" w14:textId="77777777" w:rsidR="00154F3A" w:rsidRDefault="00000000">
                  <w:r>
                    <w:rPr>
                      <w:sz w:val="16"/>
                      <w:szCs w:val="16"/>
                    </w:rPr>
                    <w:t>VESA wall/bracket mount</w:t>
                  </w:r>
                </w:p>
              </w:tc>
            </w:tr>
          </w:tbl>
          <w:p w14:paraId="3FCDE341" w14:textId="77777777" w:rsidR="00154F3A" w:rsidRDefault="00154F3A"/>
        </w:tc>
      </w:tr>
    </w:tbl>
    <w:p w14:paraId="4151DCF4" w14:textId="77777777" w:rsidR="00154F3A" w:rsidRDefault="00154F3A">
      <w:pPr>
        <w:spacing w:after="220"/>
      </w:pPr>
    </w:p>
    <w:tbl>
      <w:tblPr>
        <w:tblW w:w="1044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845"/>
        <w:gridCol w:w="175"/>
        <w:gridCol w:w="3420"/>
      </w:tblGrid>
      <w:tr w:rsidR="00154F3A" w14:paraId="168844CB" w14:textId="77777777">
        <w:trPr>
          <w:cantSplit/>
        </w:trPr>
        <w:tblPrEx>
          <w:tblCellMar>
            <w:top w:w="0" w:type="dxa"/>
            <w:bottom w:w="0" w:type="dxa"/>
          </w:tblCellMar>
        </w:tblPrEx>
        <w:tc>
          <w:tcPr>
            <w:tcW w:w="7000" w:type="dxa"/>
            <w:tcBorders>
              <w:top w:val="none" w:sz="0" w:space="0" w:color="FFFFFF"/>
              <w:left w:val="none" w:sz="0" w:space="0" w:color="FFFFFF"/>
              <w:bottom w:val="none" w:sz="0" w:space="0" w:color="FFFFFF"/>
              <w:right w:val="none" w:sz="0" w:space="0" w:color="FFFFFF"/>
            </w:tcBorders>
            <w:shd w:val="clear" w:color="auto" w:fill="2F5496"/>
            <w:tcMar>
              <w:top w:w="80" w:type="dxa"/>
              <w:left w:w="150" w:type="dxa"/>
              <w:bottom w:w="80" w:type="dxa"/>
              <w:right w:w="100" w:type="dxa"/>
            </w:tcMar>
          </w:tcPr>
          <w:p w14:paraId="7C965221" w14:textId="77777777" w:rsidR="00154F3A" w:rsidRDefault="00000000">
            <w:proofErr w:type="gramStart"/>
            <w:r>
              <w:rPr>
                <w:b/>
                <w:bCs/>
                <w:color w:val="FFFFFF"/>
                <w:sz w:val="21"/>
                <w:szCs w:val="21"/>
              </w:rPr>
              <w:t>4.8  SFP</w:t>
            </w:r>
            <w:proofErr w:type="gramEnd"/>
            <w:r>
              <w:rPr>
                <w:b/>
                <w:bCs/>
                <w:color w:val="FFFFFF"/>
                <w:sz w:val="21"/>
                <w:szCs w:val="21"/>
              </w:rPr>
              <w:t xml:space="preserve"> Fiber Optic Module (WDM Pair)</w:t>
            </w:r>
          </w:p>
        </w:tc>
        <w:tc>
          <w:tcPr>
            <w:tcW w:w="3440" w:type="dxa"/>
            <w:gridSpan w:val="2"/>
            <w:tcBorders>
              <w:top w:val="none" w:sz="0" w:space="0" w:color="FFFFFF"/>
              <w:left w:val="none" w:sz="0" w:space="0" w:color="FFFFFF"/>
              <w:bottom w:val="none" w:sz="0" w:space="0" w:color="FFFFFF"/>
              <w:right w:val="none" w:sz="0" w:space="0" w:color="FFFFFF"/>
            </w:tcBorders>
            <w:shd w:val="clear" w:color="auto" w:fill="2F5496"/>
            <w:tcMar>
              <w:top w:w="80" w:type="dxa"/>
              <w:left w:w="100" w:type="dxa"/>
              <w:bottom w:w="80" w:type="dxa"/>
              <w:right w:w="150" w:type="dxa"/>
            </w:tcMar>
          </w:tcPr>
          <w:p w14:paraId="2DD9C5DC" w14:textId="77777777" w:rsidR="00154F3A" w:rsidRDefault="00000000">
            <w:pPr>
              <w:keepWithNext/>
              <w:jc w:val="right"/>
            </w:pPr>
            <w:proofErr w:type="spellStart"/>
            <w:r>
              <w:rPr>
                <w:b/>
                <w:bCs/>
                <w:i/>
                <w:iCs/>
                <w:color w:val="FFFFFF"/>
                <w:sz w:val="18"/>
                <w:szCs w:val="18"/>
              </w:rPr>
              <w:t>Mikrotik</w:t>
            </w:r>
            <w:proofErr w:type="spellEnd"/>
            <w:r>
              <w:rPr>
                <w:b/>
                <w:bCs/>
                <w:i/>
                <w:iCs/>
                <w:color w:val="FFFFFF"/>
                <w:sz w:val="18"/>
                <w:szCs w:val="18"/>
              </w:rPr>
              <w:t xml:space="preserve"> — S-3553LC20D</w:t>
            </w:r>
          </w:p>
        </w:tc>
      </w:tr>
      <w:tr w:rsidR="00154F3A" w14:paraId="1BFFDB4A" w14:textId="77777777">
        <w:trPr>
          <w:cantSplit/>
        </w:trPr>
        <w:tblPrEx>
          <w:tblCellMar>
            <w:top w:w="0" w:type="dxa"/>
            <w:bottom w:w="0" w:type="dxa"/>
          </w:tblCellMar>
        </w:tblPrEx>
        <w:tc>
          <w:tcPr>
            <w:tcW w:w="7180" w:type="dxa"/>
            <w:gridSpan w:val="2"/>
            <w:tcBorders>
              <w:top w:val="none" w:sz="0" w:space="0" w:color="FFFFFF"/>
              <w:left w:val="none" w:sz="0" w:space="0" w:color="FFFFFF"/>
              <w:bottom w:val="none" w:sz="0" w:space="0" w:color="FFFFFF"/>
              <w:right w:val="single" w:sz="4" w:space="0" w:color="D9D9D9"/>
            </w:tcBorders>
            <w:tcMar>
              <w:top w:w="100" w:type="dxa"/>
              <w:left w:w="150" w:type="dxa"/>
              <w:bottom w:w="100" w:type="dxa"/>
              <w:right w:w="150" w:type="dxa"/>
            </w:tcMar>
          </w:tcPr>
          <w:p w14:paraId="04C3D83F" w14:textId="77777777" w:rsidR="00154F3A" w:rsidRDefault="00000000">
            <w:pPr>
              <w:spacing w:after="60"/>
            </w:pPr>
            <w:r>
              <w:rPr>
                <w:b/>
                <w:bCs/>
                <w:color w:val="16365C"/>
                <w:sz w:val="19"/>
                <w:szCs w:val="19"/>
              </w:rPr>
              <w:lastRenderedPageBreak/>
              <w:t>Features &amp; Functions</w:t>
            </w:r>
          </w:p>
          <w:p w14:paraId="684B9AB6" w14:textId="77777777" w:rsidR="00154F3A" w:rsidRDefault="00000000">
            <w:pPr>
              <w:pStyle w:val="ListParagraph"/>
              <w:numPr>
                <w:ilvl w:val="0"/>
                <w:numId w:val="2"/>
              </w:numPr>
              <w:spacing w:after="60"/>
            </w:pPr>
            <w:r>
              <w:rPr>
                <w:sz w:val="19"/>
                <w:szCs w:val="19"/>
              </w:rPr>
              <w:t>Bi-directional (</w:t>
            </w:r>
            <w:proofErr w:type="spellStart"/>
            <w:r>
              <w:rPr>
                <w:sz w:val="19"/>
                <w:szCs w:val="19"/>
              </w:rPr>
              <w:t>BiDi</w:t>
            </w:r>
            <w:proofErr w:type="spellEnd"/>
            <w:r>
              <w:rPr>
                <w:sz w:val="19"/>
                <w:szCs w:val="19"/>
              </w:rPr>
              <w:t>) WDM transceiver — transmits and receives on a single fiber strand using two wavelengths</w:t>
            </w:r>
          </w:p>
          <w:p w14:paraId="377B304E" w14:textId="77777777" w:rsidR="00154F3A" w:rsidRDefault="00000000">
            <w:pPr>
              <w:pStyle w:val="ListParagraph"/>
              <w:numPr>
                <w:ilvl w:val="0"/>
                <w:numId w:val="2"/>
              </w:numPr>
              <w:spacing w:after="60"/>
            </w:pPr>
            <w:r>
              <w:rPr>
                <w:sz w:val="19"/>
                <w:szCs w:val="19"/>
              </w:rPr>
              <w:t>Matched pair required at opposite ends of the link: an S-35 (Tx1310/Rx1550) unit paired with an S-53 (Tx1550/Rx1310) unit</w:t>
            </w:r>
          </w:p>
          <w:p w14:paraId="0BF8E14D" w14:textId="77777777" w:rsidR="00154F3A" w:rsidRDefault="00000000">
            <w:pPr>
              <w:pStyle w:val="ListParagraph"/>
              <w:numPr>
                <w:ilvl w:val="0"/>
                <w:numId w:val="2"/>
              </w:numPr>
              <w:spacing w:after="60"/>
            </w:pPr>
            <w:r>
              <w:rPr>
                <w:sz w:val="19"/>
                <w:szCs w:val="19"/>
              </w:rPr>
              <w:t>Single power supply 3.3V; hot-pluggable, SFP MSA-compatible form factor</w:t>
            </w:r>
          </w:p>
          <w:p w14:paraId="65E80CF4" w14:textId="77777777" w:rsidR="00154F3A" w:rsidRDefault="00000000">
            <w:pPr>
              <w:pStyle w:val="ListParagraph"/>
              <w:numPr>
                <w:ilvl w:val="0"/>
                <w:numId w:val="2"/>
              </w:numPr>
              <w:spacing w:after="60"/>
            </w:pPr>
            <w:r>
              <w:rPr>
                <w:sz w:val="19"/>
                <w:szCs w:val="19"/>
              </w:rPr>
              <w:t>1.25G Ethernet support over single-mode fiber, LC connector, link distance up to 20 km</w:t>
            </w:r>
          </w:p>
          <w:p w14:paraId="1245DF82" w14:textId="77777777" w:rsidR="00154F3A" w:rsidRDefault="00000000">
            <w:pPr>
              <w:pStyle w:val="ListParagraph"/>
              <w:numPr>
                <w:ilvl w:val="0"/>
                <w:numId w:val="2"/>
              </w:numPr>
              <w:spacing w:after="60"/>
            </w:pPr>
            <w:r>
              <w:rPr>
                <w:sz w:val="19"/>
                <w:szCs w:val="19"/>
              </w:rPr>
              <w:t>RoHS-compliant construction for cost-effective, higher port-density fiber uplinks</w:t>
            </w:r>
          </w:p>
          <w:p w14:paraId="1D9C432A" w14:textId="77777777" w:rsidR="00154F3A" w:rsidRDefault="00000000">
            <w:pPr>
              <w:spacing w:before="100" w:after="40"/>
            </w:pPr>
            <w:r>
              <w:rPr>
                <w:b/>
                <w:bCs/>
                <w:color w:val="16365C"/>
                <w:sz w:val="19"/>
                <w:szCs w:val="19"/>
              </w:rPr>
              <w:t>Application in this Project</w:t>
            </w:r>
          </w:p>
          <w:p w14:paraId="0EC959EF" w14:textId="77777777" w:rsidR="00154F3A" w:rsidRDefault="00000000">
            <w:pPr>
              <w:spacing w:after="40"/>
            </w:pPr>
            <w:r>
              <w:rPr>
                <w:i/>
                <w:iCs/>
                <w:sz w:val="19"/>
                <w:szCs w:val="19"/>
              </w:rPr>
              <w:t>Installed in the SFP uplink port of each rack's PoE switch (Item 4.6), forming the inter-site fiber link between Powerhouse and Desander.</w:t>
            </w:r>
          </w:p>
        </w:tc>
        <w:tc>
          <w:tcPr>
            <w:tcW w:w="3260" w:type="dxa"/>
            <w:tcBorders>
              <w:top w:val="none" w:sz="0" w:space="0" w:color="FFFFFF"/>
              <w:left w:val="none" w:sz="0" w:space="0" w:color="FFFFFF"/>
              <w:bottom w:val="none" w:sz="0" w:space="0" w:color="FFFFFF"/>
              <w:right w:val="none" w:sz="0" w:space="0" w:color="FFFFFF"/>
            </w:tcBorders>
            <w:tcMar>
              <w:top w:w="100" w:type="dxa"/>
              <w:left w:w="150" w:type="dxa"/>
              <w:bottom w:w="100" w:type="dxa"/>
              <w:right w:w="0" w:type="dxa"/>
            </w:tcMar>
          </w:tcPr>
          <w:p>
            <w:pPr>
              <w:jc w:val="center"/>
            </w:pPr>
            <w:r>
              <w:drawing>
                <wp:inline xmlns:a="http://schemas.openxmlformats.org/drawingml/2006/main" xmlns:pic="http://schemas.openxmlformats.org/drawingml/2006/picture">
                  <wp:extent cx="1800000" cy="1350000"/>
                  <wp:docPr id="8" name="Picture 8"/>
                  <wp:cNvGraphicFramePr>
                    <a:graphicFrameLocks noChangeAspect="1"/>
                  </wp:cNvGraphicFramePr>
                  <a:graphic>
                    <a:graphicData uri="http://schemas.openxmlformats.org/drawingml/2006/picture">
                      <pic:pic>
                        <pic:nvPicPr>
                          <pic:cNvPr id="0" name="sfp.png"/>
                          <pic:cNvPicPr/>
                        </pic:nvPicPr>
                        <pic:blipFill>
                          <a:blip r:embed="rId16"/>
                          <a:stretch>
                            <a:fillRect/>
                          </a:stretch>
                        </pic:blipFill>
                        <pic:spPr>
                          <a:xfrm>
                            <a:off x="0" y="0"/>
                            <a:ext cx="1800000" cy="1350000"/>
                          </a:xfrm>
                          <a:prstGeom prst="rect"/>
                        </pic:spPr>
                      </pic:pic>
                    </a:graphicData>
                  </a:graphic>
                </wp:inline>
              </w:drawing>
            </w:r>
          </w:p>
          <w:tbl>
            <w:tblPr>
              <w:tblW w:w="3260" w:type="dxa"/>
              <w:tblBorders>
                <w:top w:val="single" w:sz="4" w:space="0" w:color="D9D9D9"/>
                <w:left w:val="single" w:sz="4" w:space="0" w:color="D9D9D9"/>
                <w:bottom w:val="single" w:sz="4" w:space="0" w:color="D9D9D9"/>
                <w:right w:val="single" w:sz="4" w:space="0" w:color="D9D9D9"/>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50"/>
              <w:gridCol w:w="2110"/>
            </w:tblGrid>
            <w:tr w:rsidR="00154F3A" w14:paraId="58DFD35C" w14:textId="77777777">
              <w:tblPrEx>
                <w:tblCellMar>
                  <w:top w:w="0" w:type="dxa"/>
                  <w:bottom w:w="0" w:type="dxa"/>
                </w:tblCellMar>
              </w:tblPrEx>
              <w:tc>
                <w:tcPr>
                  <w:tcW w:w="0" w:type="auto"/>
                  <w:gridSpan w:val="2"/>
                  <w:tcBorders>
                    <w:top w:val="single" w:sz="4" w:space="0" w:color="D9D9D9"/>
                    <w:left w:val="single" w:sz="4" w:space="0" w:color="D9D9D9"/>
                    <w:bottom w:val="single" w:sz="4" w:space="0" w:color="D9D9D9"/>
                    <w:right w:val="single" w:sz="4" w:space="0" w:color="D9D9D9"/>
                  </w:tcBorders>
                  <w:shd w:val="clear" w:color="auto" w:fill="DCE6F1"/>
                  <w:tcMar>
                    <w:top w:w="50" w:type="dxa"/>
                    <w:left w:w="80" w:type="dxa"/>
                    <w:bottom w:w="50" w:type="dxa"/>
                    <w:right w:w="80" w:type="dxa"/>
                  </w:tcMar>
                </w:tcPr>
                <w:p w14:paraId="5D8BD7BA" w14:textId="77777777" w:rsidR="00154F3A" w:rsidRDefault="00000000">
                  <w:r>
                    <w:rPr>
                      <w:b/>
                      <w:bCs/>
                      <w:color w:val="16365C"/>
                      <w:sz w:val="16"/>
                      <w:szCs w:val="16"/>
                    </w:rPr>
                    <w:t>KEY SPECIFICATIONS</w:t>
                  </w:r>
                </w:p>
              </w:tc>
            </w:tr>
            <w:tr w:rsidR="00154F3A" w14:paraId="40DD06D0" w14:textId="77777777">
              <w:trPr>
                <w:cantSplit/>
              </w:trPr>
              <w:tblPrEx>
                <w:tblCellMar>
                  <w:top w:w="0" w:type="dxa"/>
                  <w:bottom w:w="0" w:type="dxa"/>
                </w:tblCellMar>
              </w:tblPrEx>
              <w:tc>
                <w:tcPr>
                  <w:tcW w:w="1150" w:type="dxa"/>
                  <w:tcBorders>
                    <w:top w:val="single" w:sz="4" w:space="0" w:color="D9D9D9"/>
                    <w:left w:val="single" w:sz="4" w:space="0" w:color="D9D9D9"/>
                    <w:bottom w:val="single" w:sz="4" w:space="0" w:color="D9D9D9"/>
                    <w:right w:val="single" w:sz="4" w:space="0" w:color="D9D9D9"/>
                  </w:tcBorders>
                  <w:shd w:val="clear" w:color="auto" w:fill="FFFFFF"/>
                  <w:tcMar>
                    <w:top w:w="50" w:type="dxa"/>
                    <w:left w:w="80" w:type="dxa"/>
                    <w:bottom w:w="50" w:type="dxa"/>
                    <w:right w:w="60" w:type="dxa"/>
                  </w:tcMar>
                </w:tcPr>
                <w:p w14:paraId="1DBC53A1" w14:textId="77777777" w:rsidR="00154F3A" w:rsidRDefault="00000000">
                  <w:r>
                    <w:rPr>
                      <w:b/>
                      <w:bCs/>
                      <w:sz w:val="16"/>
                      <w:szCs w:val="16"/>
                    </w:rPr>
                    <w:t>Data Rate</w:t>
                  </w:r>
                </w:p>
              </w:tc>
              <w:tc>
                <w:tcPr>
                  <w:tcW w:w="2110" w:type="dxa"/>
                  <w:tcBorders>
                    <w:top w:val="single" w:sz="4" w:space="0" w:color="D9D9D9"/>
                    <w:left w:val="single" w:sz="4" w:space="0" w:color="D9D9D9"/>
                    <w:bottom w:val="single" w:sz="4" w:space="0" w:color="D9D9D9"/>
                    <w:right w:val="single" w:sz="4" w:space="0" w:color="D9D9D9"/>
                  </w:tcBorders>
                  <w:shd w:val="clear" w:color="auto" w:fill="FFFFFF"/>
                  <w:tcMar>
                    <w:top w:w="50" w:type="dxa"/>
                    <w:left w:w="60" w:type="dxa"/>
                    <w:bottom w:w="50" w:type="dxa"/>
                    <w:right w:w="80" w:type="dxa"/>
                  </w:tcMar>
                </w:tcPr>
                <w:p w14:paraId="5CE10DD8" w14:textId="77777777" w:rsidR="00154F3A" w:rsidRDefault="00000000">
                  <w:r>
                    <w:rPr>
                      <w:sz w:val="16"/>
                      <w:szCs w:val="16"/>
                    </w:rPr>
                    <w:t>1.25 Gbps (Gigabit Ethernet)</w:t>
                  </w:r>
                </w:p>
              </w:tc>
            </w:tr>
            <w:tr w:rsidR="00154F3A" w14:paraId="01AE9457" w14:textId="77777777">
              <w:trPr>
                <w:cantSplit/>
              </w:trPr>
              <w:tblPrEx>
                <w:tblCellMar>
                  <w:top w:w="0" w:type="dxa"/>
                  <w:bottom w:w="0" w:type="dxa"/>
                </w:tblCellMar>
              </w:tblPrEx>
              <w:tc>
                <w:tcPr>
                  <w:tcW w:w="1150" w:type="dxa"/>
                  <w:tcBorders>
                    <w:top w:val="single" w:sz="4" w:space="0" w:color="D9D9D9"/>
                    <w:left w:val="single" w:sz="4" w:space="0" w:color="D9D9D9"/>
                    <w:bottom w:val="single" w:sz="4" w:space="0" w:color="D9D9D9"/>
                    <w:right w:val="single" w:sz="4" w:space="0" w:color="D9D9D9"/>
                  </w:tcBorders>
                  <w:shd w:val="clear" w:color="auto" w:fill="F2F6FB"/>
                  <w:tcMar>
                    <w:top w:w="50" w:type="dxa"/>
                    <w:left w:w="80" w:type="dxa"/>
                    <w:bottom w:w="50" w:type="dxa"/>
                    <w:right w:w="60" w:type="dxa"/>
                  </w:tcMar>
                </w:tcPr>
                <w:p w14:paraId="7A5B3040" w14:textId="77777777" w:rsidR="00154F3A" w:rsidRDefault="00000000">
                  <w:r>
                    <w:rPr>
                      <w:b/>
                      <w:bCs/>
                      <w:sz w:val="16"/>
                      <w:szCs w:val="16"/>
                    </w:rPr>
                    <w:t>Fiber Type</w:t>
                  </w:r>
                </w:p>
              </w:tc>
              <w:tc>
                <w:tcPr>
                  <w:tcW w:w="2110" w:type="dxa"/>
                  <w:tcBorders>
                    <w:top w:val="single" w:sz="4" w:space="0" w:color="D9D9D9"/>
                    <w:left w:val="single" w:sz="4" w:space="0" w:color="D9D9D9"/>
                    <w:bottom w:val="single" w:sz="4" w:space="0" w:color="D9D9D9"/>
                    <w:right w:val="single" w:sz="4" w:space="0" w:color="D9D9D9"/>
                  </w:tcBorders>
                  <w:shd w:val="clear" w:color="auto" w:fill="F2F6FB"/>
                  <w:tcMar>
                    <w:top w:w="50" w:type="dxa"/>
                    <w:left w:w="60" w:type="dxa"/>
                    <w:bottom w:w="50" w:type="dxa"/>
                    <w:right w:w="80" w:type="dxa"/>
                  </w:tcMar>
                </w:tcPr>
                <w:p w14:paraId="17570D86" w14:textId="77777777" w:rsidR="00154F3A" w:rsidRDefault="00000000">
                  <w:r>
                    <w:rPr>
                      <w:sz w:val="16"/>
                      <w:szCs w:val="16"/>
                    </w:rPr>
                    <w:t xml:space="preserve">Single-mode, single-strand </w:t>
                  </w:r>
                  <w:proofErr w:type="spellStart"/>
                  <w:r>
                    <w:rPr>
                      <w:sz w:val="16"/>
                      <w:szCs w:val="16"/>
                    </w:rPr>
                    <w:t>BiDi</w:t>
                  </w:r>
                  <w:proofErr w:type="spellEnd"/>
                </w:p>
              </w:tc>
            </w:tr>
            <w:tr w:rsidR="00154F3A" w14:paraId="53C54C4B" w14:textId="77777777">
              <w:trPr>
                <w:cantSplit/>
              </w:trPr>
              <w:tblPrEx>
                <w:tblCellMar>
                  <w:top w:w="0" w:type="dxa"/>
                  <w:bottom w:w="0" w:type="dxa"/>
                </w:tblCellMar>
              </w:tblPrEx>
              <w:tc>
                <w:tcPr>
                  <w:tcW w:w="1150" w:type="dxa"/>
                  <w:tcBorders>
                    <w:top w:val="single" w:sz="4" w:space="0" w:color="D9D9D9"/>
                    <w:left w:val="single" w:sz="4" w:space="0" w:color="D9D9D9"/>
                    <w:bottom w:val="single" w:sz="4" w:space="0" w:color="D9D9D9"/>
                    <w:right w:val="single" w:sz="4" w:space="0" w:color="D9D9D9"/>
                  </w:tcBorders>
                  <w:shd w:val="clear" w:color="auto" w:fill="FFFFFF"/>
                  <w:tcMar>
                    <w:top w:w="50" w:type="dxa"/>
                    <w:left w:w="80" w:type="dxa"/>
                    <w:bottom w:w="50" w:type="dxa"/>
                    <w:right w:w="60" w:type="dxa"/>
                  </w:tcMar>
                </w:tcPr>
                <w:p w14:paraId="217D8C19" w14:textId="77777777" w:rsidR="00154F3A" w:rsidRDefault="00000000">
                  <w:r>
                    <w:rPr>
                      <w:b/>
                      <w:bCs/>
                      <w:sz w:val="16"/>
                      <w:szCs w:val="16"/>
                    </w:rPr>
                    <w:t>Connector</w:t>
                  </w:r>
                </w:p>
              </w:tc>
              <w:tc>
                <w:tcPr>
                  <w:tcW w:w="2110" w:type="dxa"/>
                  <w:tcBorders>
                    <w:top w:val="single" w:sz="4" w:space="0" w:color="D9D9D9"/>
                    <w:left w:val="single" w:sz="4" w:space="0" w:color="D9D9D9"/>
                    <w:bottom w:val="single" w:sz="4" w:space="0" w:color="D9D9D9"/>
                    <w:right w:val="single" w:sz="4" w:space="0" w:color="D9D9D9"/>
                  </w:tcBorders>
                  <w:shd w:val="clear" w:color="auto" w:fill="FFFFFF"/>
                  <w:tcMar>
                    <w:top w:w="50" w:type="dxa"/>
                    <w:left w:w="60" w:type="dxa"/>
                    <w:bottom w:w="50" w:type="dxa"/>
                    <w:right w:w="80" w:type="dxa"/>
                  </w:tcMar>
                </w:tcPr>
                <w:p w14:paraId="6874614A" w14:textId="77777777" w:rsidR="00154F3A" w:rsidRDefault="00000000">
                  <w:r>
                    <w:rPr>
                      <w:sz w:val="16"/>
                      <w:szCs w:val="16"/>
                    </w:rPr>
                    <w:t>LC</w:t>
                  </w:r>
                </w:p>
              </w:tc>
            </w:tr>
            <w:tr w:rsidR="00154F3A" w14:paraId="21DA7AF2" w14:textId="77777777">
              <w:trPr>
                <w:cantSplit/>
              </w:trPr>
              <w:tblPrEx>
                <w:tblCellMar>
                  <w:top w:w="0" w:type="dxa"/>
                  <w:bottom w:w="0" w:type="dxa"/>
                </w:tblCellMar>
              </w:tblPrEx>
              <w:tc>
                <w:tcPr>
                  <w:tcW w:w="1150" w:type="dxa"/>
                  <w:tcBorders>
                    <w:top w:val="single" w:sz="4" w:space="0" w:color="D9D9D9"/>
                    <w:left w:val="single" w:sz="4" w:space="0" w:color="D9D9D9"/>
                    <w:bottom w:val="single" w:sz="4" w:space="0" w:color="D9D9D9"/>
                    <w:right w:val="single" w:sz="4" w:space="0" w:color="D9D9D9"/>
                  </w:tcBorders>
                  <w:shd w:val="clear" w:color="auto" w:fill="F2F6FB"/>
                  <w:tcMar>
                    <w:top w:w="50" w:type="dxa"/>
                    <w:left w:w="80" w:type="dxa"/>
                    <w:bottom w:w="50" w:type="dxa"/>
                    <w:right w:w="60" w:type="dxa"/>
                  </w:tcMar>
                </w:tcPr>
                <w:p w14:paraId="530CAF1D" w14:textId="77777777" w:rsidR="00154F3A" w:rsidRDefault="00000000">
                  <w:r>
                    <w:rPr>
                      <w:b/>
                      <w:bCs/>
                      <w:sz w:val="16"/>
                      <w:szCs w:val="16"/>
                    </w:rPr>
                    <w:t>Distance</w:t>
                  </w:r>
                </w:p>
              </w:tc>
              <w:tc>
                <w:tcPr>
                  <w:tcW w:w="2110" w:type="dxa"/>
                  <w:tcBorders>
                    <w:top w:val="single" w:sz="4" w:space="0" w:color="D9D9D9"/>
                    <w:left w:val="single" w:sz="4" w:space="0" w:color="D9D9D9"/>
                    <w:bottom w:val="single" w:sz="4" w:space="0" w:color="D9D9D9"/>
                    <w:right w:val="single" w:sz="4" w:space="0" w:color="D9D9D9"/>
                  </w:tcBorders>
                  <w:shd w:val="clear" w:color="auto" w:fill="F2F6FB"/>
                  <w:tcMar>
                    <w:top w:w="50" w:type="dxa"/>
                    <w:left w:w="60" w:type="dxa"/>
                    <w:bottom w:w="50" w:type="dxa"/>
                    <w:right w:w="80" w:type="dxa"/>
                  </w:tcMar>
                </w:tcPr>
                <w:p w14:paraId="28A6CB85" w14:textId="77777777" w:rsidR="00154F3A" w:rsidRDefault="00000000">
                  <w:r>
                    <w:rPr>
                      <w:sz w:val="16"/>
                      <w:szCs w:val="16"/>
                    </w:rPr>
                    <w:t>Up to 20 km</w:t>
                  </w:r>
                </w:p>
              </w:tc>
            </w:tr>
            <w:tr w:rsidR="00154F3A" w14:paraId="656A0E54" w14:textId="77777777">
              <w:trPr>
                <w:cantSplit/>
              </w:trPr>
              <w:tblPrEx>
                <w:tblCellMar>
                  <w:top w:w="0" w:type="dxa"/>
                  <w:bottom w:w="0" w:type="dxa"/>
                </w:tblCellMar>
              </w:tblPrEx>
              <w:tc>
                <w:tcPr>
                  <w:tcW w:w="1150" w:type="dxa"/>
                  <w:tcBorders>
                    <w:top w:val="single" w:sz="4" w:space="0" w:color="D9D9D9"/>
                    <w:left w:val="single" w:sz="4" w:space="0" w:color="D9D9D9"/>
                    <w:bottom w:val="single" w:sz="4" w:space="0" w:color="D9D9D9"/>
                    <w:right w:val="single" w:sz="4" w:space="0" w:color="D9D9D9"/>
                  </w:tcBorders>
                  <w:shd w:val="clear" w:color="auto" w:fill="FFFFFF"/>
                  <w:tcMar>
                    <w:top w:w="50" w:type="dxa"/>
                    <w:left w:w="80" w:type="dxa"/>
                    <w:bottom w:w="50" w:type="dxa"/>
                    <w:right w:w="60" w:type="dxa"/>
                  </w:tcMar>
                </w:tcPr>
                <w:p w14:paraId="55AB5048" w14:textId="77777777" w:rsidR="00154F3A" w:rsidRDefault="00000000">
                  <w:r>
                    <w:rPr>
                      <w:b/>
                      <w:bCs/>
                      <w:sz w:val="16"/>
                      <w:szCs w:val="16"/>
                    </w:rPr>
                    <w:t>Wavelengths</w:t>
                  </w:r>
                </w:p>
              </w:tc>
              <w:tc>
                <w:tcPr>
                  <w:tcW w:w="2110" w:type="dxa"/>
                  <w:tcBorders>
                    <w:top w:val="single" w:sz="4" w:space="0" w:color="D9D9D9"/>
                    <w:left w:val="single" w:sz="4" w:space="0" w:color="D9D9D9"/>
                    <w:bottom w:val="single" w:sz="4" w:space="0" w:color="D9D9D9"/>
                    <w:right w:val="single" w:sz="4" w:space="0" w:color="D9D9D9"/>
                  </w:tcBorders>
                  <w:shd w:val="clear" w:color="auto" w:fill="FFFFFF"/>
                  <w:tcMar>
                    <w:top w:w="50" w:type="dxa"/>
                    <w:left w:w="60" w:type="dxa"/>
                    <w:bottom w:w="50" w:type="dxa"/>
                    <w:right w:w="80" w:type="dxa"/>
                  </w:tcMar>
                </w:tcPr>
                <w:p w14:paraId="2833C71B" w14:textId="77777777" w:rsidR="00154F3A" w:rsidRDefault="00000000">
                  <w:r>
                    <w:rPr>
                      <w:sz w:val="16"/>
                      <w:szCs w:val="16"/>
                    </w:rPr>
                    <w:t>S-35: Tx1310/Rx1550; S-53: Tx1550/Rx1310</w:t>
                  </w:r>
                </w:p>
              </w:tc>
            </w:tr>
          </w:tbl>
          <w:p w14:paraId="30B49D36" w14:textId="77777777" w:rsidR="00154F3A" w:rsidRDefault="00154F3A"/>
        </w:tc>
      </w:tr>
    </w:tbl>
    <w:p w14:paraId="418C61FA" w14:textId="77777777" w:rsidR="00154F3A" w:rsidRDefault="00154F3A">
      <w:pPr>
        <w:spacing w:after="220"/>
      </w:pPr>
    </w:p>
    <w:p>
      <w:pPr>
        <w:spacing w:after="0"/>
      </w:pPr>
      <w:r>
        <w:br w:type="page"/>
      </w:r>
    </w:p>
    <w:tbl>
      <w:tblPr>
        <w:tblW w:w="1044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845"/>
        <w:gridCol w:w="175"/>
        <w:gridCol w:w="3420"/>
      </w:tblGrid>
      <w:tr w:rsidR="00154F3A" w14:paraId="35D6E1B7" w14:textId="77777777">
        <w:trPr>
          <w:cantSplit/>
        </w:trPr>
        <w:tblPrEx>
          <w:tblCellMar>
            <w:top w:w="0" w:type="dxa"/>
            <w:bottom w:w="0" w:type="dxa"/>
          </w:tblCellMar>
        </w:tblPrEx>
        <w:tc>
          <w:tcPr>
            <w:tcW w:w="7000" w:type="dxa"/>
            <w:tcBorders>
              <w:top w:val="none" w:sz="0" w:space="0" w:color="FFFFFF"/>
              <w:left w:val="none" w:sz="0" w:space="0" w:color="FFFFFF"/>
              <w:bottom w:val="none" w:sz="0" w:space="0" w:color="FFFFFF"/>
              <w:right w:val="none" w:sz="0" w:space="0" w:color="FFFFFF"/>
            </w:tcBorders>
            <w:shd w:val="clear" w:color="auto" w:fill="2F5496"/>
            <w:tcMar>
              <w:top w:w="80" w:type="dxa"/>
              <w:left w:w="150" w:type="dxa"/>
              <w:bottom w:w="80" w:type="dxa"/>
              <w:right w:w="100" w:type="dxa"/>
            </w:tcMar>
          </w:tcPr>
          <w:p w14:paraId="41978139" w14:textId="77777777" w:rsidR="00154F3A" w:rsidRDefault="00000000">
            <w:proofErr w:type="gramStart"/>
            <w:r>
              <w:rPr>
                <w:b/>
                <w:bCs/>
                <w:color w:val="FFFFFF"/>
                <w:sz w:val="21"/>
                <w:szCs w:val="21"/>
              </w:rPr>
              <w:t>4.9  Fiber</w:t>
            </w:r>
            <w:proofErr w:type="gramEnd"/>
            <w:r>
              <w:rPr>
                <w:b/>
                <w:bCs/>
                <w:color w:val="FFFFFF"/>
                <w:sz w:val="21"/>
                <w:szCs w:val="21"/>
              </w:rPr>
              <w:t xml:space="preserve"> Optic Patch Cords</w:t>
            </w:r>
          </w:p>
        </w:tc>
        <w:tc>
          <w:tcPr>
            <w:tcW w:w="3440" w:type="dxa"/>
            <w:gridSpan w:val="2"/>
            <w:tcBorders>
              <w:top w:val="none" w:sz="0" w:space="0" w:color="FFFFFF"/>
              <w:left w:val="none" w:sz="0" w:space="0" w:color="FFFFFF"/>
              <w:bottom w:val="none" w:sz="0" w:space="0" w:color="FFFFFF"/>
              <w:right w:val="none" w:sz="0" w:space="0" w:color="FFFFFF"/>
            </w:tcBorders>
            <w:shd w:val="clear" w:color="auto" w:fill="2F5496"/>
            <w:tcMar>
              <w:top w:w="80" w:type="dxa"/>
              <w:left w:w="100" w:type="dxa"/>
              <w:bottom w:w="80" w:type="dxa"/>
              <w:right w:w="150" w:type="dxa"/>
            </w:tcMar>
          </w:tcPr>
          <w:p w14:paraId="6C453388" w14:textId="77777777" w:rsidR="00154F3A" w:rsidRDefault="00000000">
            <w:pPr>
              <w:keepWithNext/>
              <w:jc w:val="right"/>
            </w:pPr>
            <w:r>
              <w:rPr>
                <w:b/>
                <w:bCs/>
                <w:i/>
                <w:iCs/>
                <w:color w:val="FFFFFF"/>
                <w:sz w:val="18"/>
                <w:szCs w:val="18"/>
              </w:rPr>
              <w:t>FS — SC-LC &amp; SC-SC</w:t>
            </w:r>
          </w:p>
        </w:tc>
      </w:tr>
      <w:tr w:rsidR="00154F3A" w14:paraId="38D4E209" w14:textId="77777777">
        <w:trPr>
          <w:cantSplit/>
        </w:trPr>
        <w:tblPrEx>
          <w:tblCellMar>
            <w:top w:w="0" w:type="dxa"/>
            <w:bottom w:w="0" w:type="dxa"/>
          </w:tblCellMar>
        </w:tblPrEx>
        <w:tc>
          <w:tcPr>
            <w:tcW w:w="7180" w:type="dxa"/>
            <w:gridSpan w:val="2"/>
            <w:tcBorders>
              <w:top w:val="none" w:sz="0" w:space="0" w:color="FFFFFF"/>
              <w:left w:val="none" w:sz="0" w:space="0" w:color="FFFFFF"/>
              <w:bottom w:val="none" w:sz="0" w:space="0" w:color="FFFFFF"/>
              <w:right w:val="single" w:sz="4" w:space="0" w:color="D9D9D9"/>
            </w:tcBorders>
            <w:tcMar>
              <w:top w:w="100" w:type="dxa"/>
              <w:left w:w="150" w:type="dxa"/>
              <w:bottom w:w="100" w:type="dxa"/>
              <w:right w:w="150" w:type="dxa"/>
            </w:tcMar>
          </w:tcPr>
          <w:p w14:paraId="0F9E0652" w14:textId="77777777" w:rsidR="00154F3A" w:rsidRDefault="00000000">
            <w:pPr>
              <w:spacing w:after="60"/>
            </w:pPr>
            <w:r>
              <w:rPr>
                <w:b/>
                <w:bCs/>
                <w:color w:val="16365C"/>
                <w:sz w:val="19"/>
                <w:szCs w:val="19"/>
              </w:rPr>
              <w:t>Features &amp; Functions</w:t>
            </w:r>
          </w:p>
          <w:p w14:paraId="3C652D4A" w14:textId="77777777" w:rsidR="00154F3A" w:rsidRDefault="00000000">
            <w:pPr>
              <w:pStyle w:val="ListParagraph"/>
              <w:numPr>
                <w:ilvl w:val="0"/>
                <w:numId w:val="2"/>
              </w:numPr>
              <w:spacing w:after="60"/>
            </w:pPr>
            <w:r>
              <w:rPr>
                <w:sz w:val="19"/>
                <w:szCs w:val="19"/>
              </w:rPr>
              <w:t>Factory-terminated single-mode fiber patch cords for rack and cross-connect terminations</w:t>
            </w:r>
          </w:p>
          <w:p w14:paraId="10873DE3" w14:textId="77777777" w:rsidR="00154F3A" w:rsidRDefault="00000000">
            <w:pPr>
              <w:pStyle w:val="ListParagraph"/>
              <w:numPr>
                <w:ilvl w:val="0"/>
                <w:numId w:val="2"/>
              </w:numPr>
              <w:spacing w:after="60"/>
            </w:pPr>
            <w:r>
              <w:rPr>
                <w:sz w:val="19"/>
                <w:szCs w:val="19"/>
              </w:rPr>
              <w:t>SC-LC variant bridges SC-terminated backbone runs to LC-terminated SFP transceivers</w:t>
            </w:r>
          </w:p>
          <w:p w14:paraId="2F5DE450" w14:textId="77777777" w:rsidR="00154F3A" w:rsidRDefault="00000000">
            <w:pPr>
              <w:pStyle w:val="ListParagraph"/>
              <w:numPr>
                <w:ilvl w:val="0"/>
                <w:numId w:val="2"/>
              </w:numPr>
              <w:spacing w:after="60"/>
            </w:pPr>
            <w:r>
              <w:rPr>
                <w:sz w:val="19"/>
                <w:szCs w:val="19"/>
              </w:rPr>
              <w:t>SC-SC variant used for straight cross-connects between patch panels / ODF ports</w:t>
            </w:r>
          </w:p>
          <w:p w14:paraId="400CA967" w14:textId="77777777" w:rsidR="00154F3A" w:rsidRDefault="00000000">
            <w:pPr>
              <w:pStyle w:val="ListParagraph"/>
              <w:numPr>
                <w:ilvl w:val="0"/>
                <w:numId w:val="2"/>
              </w:numPr>
              <w:spacing w:after="60"/>
            </w:pPr>
            <w:r>
              <w:rPr>
                <w:sz w:val="19"/>
                <w:szCs w:val="19"/>
              </w:rPr>
              <w:t>Low insertion loss, UPC/APC polished connectors typical of FS single-mode patch cord lines</w:t>
            </w:r>
          </w:p>
          <w:p w14:paraId="40CBB42D" w14:textId="77777777" w:rsidR="00154F3A" w:rsidRDefault="00000000">
            <w:pPr>
              <w:pStyle w:val="ListParagraph"/>
              <w:numPr>
                <w:ilvl w:val="0"/>
                <w:numId w:val="2"/>
              </w:numPr>
              <w:spacing w:after="60"/>
            </w:pPr>
            <w:r>
              <w:rPr>
                <w:sz w:val="19"/>
                <w:szCs w:val="19"/>
              </w:rPr>
              <w:t>Color-coded (yellow) jacket for easy single-mode fiber identification during maintenance</w:t>
            </w:r>
          </w:p>
          <w:p w14:paraId="61CC016E" w14:textId="77777777" w:rsidR="00154F3A" w:rsidRDefault="00000000">
            <w:pPr>
              <w:spacing w:before="100" w:after="40"/>
            </w:pPr>
            <w:r>
              <w:rPr>
                <w:b/>
                <w:bCs/>
                <w:color w:val="16365C"/>
                <w:sz w:val="19"/>
                <w:szCs w:val="19"/>
              </w:rPr>
              <w:t>Application in this Project</w:t>
            </w:r>
          </w:p>
          <w:p w14:paraId="6A5FC60E" w14:textId="77777777" w:rsidR="00154F3A" w:rsidRDefault="00000000">
            <w:pPr>
              <w:spacing w:after="40"/>
            </w:pPr>
            <w:r>
              <w:rPr>
                <w:i/>
                <w:iCs/>
                <w:sz w:val="19"/>
                <w:szCs w:val="19"/>
              </w:rPr>
              <w:t>Used inside each Communications Rack to connect the media converter, SFP-equipped switch port, and fiber distribution/ODF hardware forming the Powerhouse–Desander backbone.</w:t>
            </w:r>
          </w:p>
        </w:tc>
        <w:tc>
          <w:tcPr>
            <w:tcW w:w="3260" w:type="dxa"/>
            <w:tcBorders>
              <w:top w:val="none" w:sz="0" w:space="0" w:color="FFFFFF"/>
              <w:left w:val="none" w:sz="0" w:space="0" w:color="FFFFFF"/>
              <w:bottom w:val="none" w:sz="0" w:space="0" w:color="FFFFFF"/>
              <w:right w:val="none" w:sz="0" w:space="0" w:color="FFFFFF"/>
            </w:tcBorders>
            <w:tcMar>
              <w:top w:w="100" w:type="dxa"/>
              <w:left w:w="150" w:type="dxa"/>
              <w:bottom w:w="100" w:type="dxa"/>
              <w:right w:w="0" w:type="dxa"/>
            </w:tcMar>
          </w:tcPr>
          <w:p>
            <w:pPr>
              <w:jc w:val="center"/>
            </w:pPr>
            <w:r>
              <w:drawing>
                <wp:inline xmlns:a="http://schemas.openxmlformats.org/drawingml/2006/main" xmlns:pic="http://schemas.openxmlformats.org/drawingml/2006/picture">
                  <wp:extent cx="1800000" cy="1350000"/>
                  <wp:docPr id="9" name="Picture 9"/>
                  <wp:cNvGraphicFramePr>
                    <a:graphicFrameLocks noChangeAspect="1"/>
                  </wp:cNvGraphicFramePr>
                  <a:graphic>
                    <a:graphicData uri="http://schemas.openxmlformats.org/drawingml/2006/picture">
                      <pic:pic>
                        <pic:nvPicPr>
                          <pic:cNvPr id="0" name="patch_cord.png"/>
                          <pic:cNvPicPr/>
                        </pic:nvPicPr>
                        <pic:blipFill>
                          <a:blip r:embed="rId17"/>
                          <a:stretch>
                            <a:fillRect/>
                          </a:stretch>
                        </pic:blipFill>
                        <pic:spPr>
                          <a:xfrm>
                            <a:off x="0" y="0"/>
                            <a:ext cx="1800000" cy="1350000"/>
                          </a:xfrm>
                          <a:prstGeom prst="rect"/>
                        </pic:spPr>
                      </pic:pic>
                    </a:graphicData>
                  </a:graphic>
                </wp:inline>
              </w:drawing>
            </w:r>
          </w:p>
          <w:tbl>
            <w:tblPr>
              <w:tblW w:w="3260" w:type="dxa"/>
              <w:tblBorders>
                <w:top w:val="single" w:sz="4" w:space="0" w:color="D9D9D9"/>
                <w:left w:val="single" w:sz="4" w:space="0" w:color="D9D9D9"/>
                <w:bottom w:val="single" w:sz="4" w:space="0" w:color="D9D9D9"/>
                <w:right w:val="single" w:sz="4" w:space="0" w:color="D9D9D9"/>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50"/>
              <w:gridCol w:w="2110"/>
            </w:tblGrid>
            <w:tr w:rsidR="00154F3A" w14:paraId="1E9C96BC" w14:textId="77777777">
              <w:tblPrEx>
                <w:tblCellMar>
                  <w:top w:w="0" w:type="dxa"/>
                  <w:bottom w:w="0" w:type="dxa"/>
                </w:tblCellMar>
              </w:tblPrEx>
              <w:tc>
                <w:tcPr>
                  <w:tcW w:w="0" w:type="auto"/>
                  <w:gridSpan w:val="2"/>
                  <w:tcBorders>
                    <w:top w:val="single" w:sz="4" w:space="0" w:color="D9D9D9"/>
                    <w:left w:val="single" w:sz="4" w:space="0" w:color="D9D9D9"/>
                    <w:bottom w:val="single" w:sz="4" w:space="0" w:color="D9D9D9"/>
                    <w:right w:val="single" w:sz="4" w:space="0" w:color="D9D9D9"/>
                  </w:tcBorders>
                  <w:shd w:val="clear" w:color="auto" w:fill="DCE6F1"/>
                  <w:tcMar>
                    <w:top w:w="50" w:type="dxa"/>
                    <w:left w:w="80" w:type="dxa"/>
                    <w:bottom w:w="50" w:type="dxa"/>
                    <w:right w:w="80" w:type="dxa"/>
                  </w:tcMar>
                </w:tcPr>
                <w:p w14:paraId="773DF2E8" w14:textId="77777777" w:rsidR="00154F3A" w:rsidRDefault="00000000">
                  <w:r>
                    <w:rPr>
                      <w:b/>
                      <w:bCs/>
                      <w:color w:val="16365C"/>
                      <w:sz w:val="16"/>
                      <w:szCs w:val="16"/>
                    </w:rPr>
                    <w:t>KEY SPECIFICATIONS</w:t>
                  </w:r>
                </w:p>
              </w:tc>
            </w:tr>
            <w:tr w:rsidR="00154F3A" w14:paraId="3ECF07AD" w14:textId="77777777">
              <w:trPr>
                <w:cantSplit/>
              </w:trPr>
              <w:tblPrEx>
                <w:tblCellMar>
                  <w:top w:w="0" w:type="dxa"/>
                  <w:bottom w:w="0" w:type="dxa"/>
                </w:tblCellMar>
              </w:tblPrEx>
              <w:tc>
                <w:tcPr>
                  <w:tcW w:w="1150" w:type="dxa"/>
                  <w:tcBorders>
                    <w:top w:val="single" w:sz="4" w:space="0" w:color="D9D9D9"/>
                    <w:left w:val="single" w:sz="4" w:space="0" w:color="D9D9D9"/>
                    <w:bottom w:val="single" w:sz="4" w:space="0" w:color="D9D9D9"/>
                    <w:right w:val="single" w:sz="4" w:space="0" w:color="D9D9D9"/>
                  </w:tcBorders>
                  <w:shd w:val="clear" w:color="auto" w:fill="FFFFFF"/>
                  <w:tcMar>
                    <w:top w:w="50" w:type="dxa"/>
                    <w:left w:w="80" w:type="dxa"/>
                    <w:bottom w:w="50" w:type="dxa"/>
                    <w:right w:w="60" w:type="dxa"/>
                  </w:tcMar>
                </w:tcPr>
                <w:p w14:paraId="784F65DD" w14:textId="77777777" w:rsidR="00154F3A" w:rsidRDefault="00000000">
                  <w:r>
                    <w:rPr>
                      <w:b/>
                      <w:bCs/>
                      <w:sz w:val="16"/>
                      <w:szCs w:val="16"/>
                    </w:rPr>
                    <w:t>Fiber Type</w:t>
                  </w:r>
                </w:p>
              </w:tc>
              <w:tc>
                <w:tcPr>
                  <w:tcW w:w="2110" w:type="dxa"/>
                  <w:tcBorders>
                    <w:top w:val="single" w:sz="4" w:space="0" w:color="D9D9D9"/>
                    <w:left w:val="single" w:sz="4" w:space="0" w:color="D9D9D9"/>
                    <w:bottom w:val="single" w:sz="4" w:space="0" w:color="D9D9D9"/>
                    <w:right w:val="single" w:sz="4" w:space="0" w:color="D9D9D9"/>
                  </w:tcBorders>
                  <w:shd w:val="clear" w:color="auto" w:fill="FFFFFF"/>
                  <w:tcMar>
                    <w:top w:w="50" w:type="dxa"/>
                    <w:left w:w="60" w:type="dxa"/>
                    <w:bottom w:w="50" w:type="dxa"/>
                    <w:right w:w="80" w:type="dxa"/>
                  </w:tcMar>
                </w:tcPr>
                <w:p w14:paraId="1903B8A3" w14:textId="77777777" w:rsidR="00154F3A" w:rsidRDefault="00000000">
                  <w:r>
                    <w:rPr>
                      <w:sz w:val="16"/>
                      <w:szCs w:val="16"/>
                    </w:rPr>
                    <w:t>Single-mode (9/125 µm)</w:t>
                  </w:r>
                </w:p>
              </w:tc>
            </w:tr>
            <w:tr w:rsidR="00154F3A" w14:paraId="1C04079D" w14:textId="77777777">
              <w:trPr>
                <w:cantSplit/>
              </w:trPr>
              <w:tblPrEx>
                <w:tblCellMar>
                  <w:top w:w="0" w:type="dxa"/>
                  <w:bottom w:w="0" w:type="dxa"/>
                </w:tblCellMar>
              </w:tblPrEx>
              <w:tc>
                <w:tcPr>
                  <w:tcW w:w="1150" w:type="dxa"/>
                  <w:tcBorders>
                    <w:top w:val="single" w:sz="4" w:space="0" w:color="D9D9D9"/>
                    <w:left w:val="single" w:sz="4" w:space="0" w:color="D9D9D9"/>
                    <w:bottom w:val="single" w:sz="4" w:space="0" w:color="D9D9D9"/>
                    <w:right w:val="single" w:sz="4" w:space="0" w:color="D9D9D9"/>
                  </w:tcBorders>
                  <w:shd w:val="clear" w:color="auto" w:fill="F2F6FB"/>
                  <w:tcMar>
                    <w:top w:w="50" w:type="dxa"/>
                    <w:left w:w="80" w:type="dxa"/>
                    <w:bottom w:w="50" w:type="dxa"/>
                    <w:right w:w="60" w:type="dxa"/>
                  </w:tcMar>
                </w:tcPr>
                <w:p w14:paraId="2766561C" w14:textId="77777777" w:rsidR="00154F3A" w:rsidRDefault="00000000">
                  <w:r>
                    <w:rPr>
                      <w:b/>
                      <w:bCs/>
                      <w:sz w:val="16"/>
                      <w:szCs w:val="16"/>
                    </w:rPr>
                    <w:t>SC-LC Qty</w:t>
                  </w:r>
                </w:p>
              </w:tc>
              <w:tc>
                <w:tcPr>
                  <w:tcW w:w="2110" w:type="dxa"/>
                  <w:tcBorders>
                    <w:top w:val="single" w:sz="4" w:space="0" w:color="D9D9D9"/>
                    <w:left w:val="single" w:sz="4" w:space="0" w:color="D9D9D9"/>
                    <w:bottom w:val="single" w:sz="4" w:space="0" w:color="D9D9D9"/>
                    <w:right w:val="single" w:sz="4" w:space="0" w:color="D9D9D9"/>
                  </w:tcBorders>
                  <w:shd w:val="clear" w:color="auto" w:fill="F2F6FB"/>
                  <w:tcMar>
                    <w:top w:w="50" w:type="dxa"/>
                    <w:left w:w="60" w:type="dxa"/>
                    <w:bottom w:w="50" w:type="dxa"/>
                    <w:right w:w="80" w:type="dxa"/>
                  </w:tcMar>
                </w:tcPr>
                <w:p w14:paraId="1C0236FB" w14:textId="77777777" w:rsidR="00154F3A" w:rsidRDefault="00000000">
                  <w:r>
                    <w:rPr>
                      <w:sz w:val="16"/>
                      <w:szCs w:val="16"/>
                    </w:rPr>
                    <w:t>4 pcs</w:t>
                  </w:r>
                </w:p>
              </w:tc>
            </w:tr>
            <w:tr w:rsidR="00154F3A" w14:paraId="6044406C" w14:textId="77777777">
              <w:trPr>
                <w:cantSplit/>
              </w:trPr>
              <w:tblPrEx>
                <w:tblCellMar>
                  <w:top w:w="0" w:type="dxa"/>
                  <w:bottom w:w="0" w:type="dxa"/>
                </w:tblCellMar>
              </w:tblPrEx>
              <w:tc>
                <w:tcPr>
                  <w:tcW w:w="1150" w:type="dxa"/>
                  <w:tcBorders>
                    <w:top w:val="single" w:sz="4" w:space="0" w:color="D9D9D9"/>
                    <w:left w:val="single" w:sz="4" w:space="0" w:color="D9D9D9"/>
                    <w:bottom w:val="single" w:sz="4" w:space="0" w:color="D9D9D9"/>
                    <w:right w:val="single" w:sz="4" w:space="0" w:color="D9D9D9"/>
                  </w:tcBorders>
                  <w:shd w:val="clear" w:color="auto" w:fill="FFFFFF"/>
                  <w:tcMar>
                    <w:top w:w="50" w:type="dxa"/>
                    <w:left w:w="80" w:type="dxa"/>
                    <w:bottom w:w="50" w:type="dxa"/>
                    <w:right w:w="60" w:type="dxa"/>
                  </w:tcMar>
                </w:tcPr>
                <w:p w14:paraId="61A4D000" w14:textId="77777777" w:rsidR="00154F3A" w:rsidRDefault="00000000">
                  <w:r>
                    <w:rPr>
                      <w:b/>
                      <w:bCs/>
                      <w:sz w:val="16"/>
                      <w:szCs w:val="16"/>
                    </w:rPr>
                    <w:t>SC-SC Qty</w:t>
                  </w:r>
                </w:p>
              </w:tc>
              <w:tc>
                <w:tcPr>
                  <w:tcW w:w="2110" w:type="dxa"/>
                  <w:tcBorders>
                    <w:top w:val="single" w:sz="4" w:space="0" w:color="D9D9D9"/>
                    <w:left w:val="single" w:sz="4" w:space="0" w:color="D9D9D9"/>
                    <w:bottom w:val="single" w:sz="4" w:space="0" w:color="D9D9D9"/>
                    <w:right w:val="single" w:sz="4" w:space="0" w:color="D9D9D9"/>
                  </w:tcBorders>
                  <w:shd w:val="clear" w:color="auto" w:fill="FFFFFF"/>
                  <w:tcMar>
                    <w:top w:w="50" w:type="dxa"/>
                    <w:left w:w="60" w:type="dxa"/>
                    <w:bottom w:w="50" w:type="dxa"/>
                    <w:right w:w="80" w:type="dxa"/>
                  </w:tcMar>
                </w:tcPr>
                <w:p w14:paraId="0ACC7229" w14:textId="77777777" w:rsidR="00154F3A" w:rsidRDefault="00000000">
                  <w:r>
                    <w:rPr>
                      <w:sz w:val="16"/>
                      <w:szCs w:val="16"/>
                    </w:rPr>
                    <w:t>10 pcs</w:t>
                  </w:r>
                </w:p>
              </w:tc>
            </w:tr>
            <w:tr w:rsidR="00154F3A" w14:paraId="5DE99A2F" w14:textId="77777777">
              <w:trPr>
                <w:cantSplit/>
              </w:trPr>
              <w:tblPrEx>
                <w:tblCellMar>
                  <w:top w:w="0" w:type="dxa"/>
                  <w:bottom w:w="0" w:type="dxa"/>
                </w:tblCellMar>
              </w:tblPrEx>
              <w:tc>
                <w:tcPr>
                  <w:tcW w:w="1150" w:type="dxa"/>
                  <w:tcBorders>
                    <w:top w:val="single" w:sz="4" w:space="0" w:color="D9D9D9"/>
                    <w:left w:val="single" w:sz="4" w:space="0" w:color="D9D9D9"/>
                    <w:bottom w:val="single" w:sz="4" w:space="0" w:color="D9D9D9"/>
                    <w:right w:val="single" w:sz="4" w:space="0" w:color="D9D9D9"/>
                  </w:tcBorders>
                  <w:shd w:val="clear" w:color="auto" w:fill="F2F6FB"/>
                  <w:tcMar>
                    <w:top w:w="50" w:type="dxa"/>
                    <w:left w:w="80" w:type="dxa"/>
                    <w:bottom w:w="50" w:type="dxa"/>
                    <w:right w:w="60" w:type="dxa"/>
                  </w:tcMar>
                </w:tcPr>
                <w:p w14:paraId="35684B8C" w14:textId="77777777" w:rsidR="00154F3A" w:rsidRDefault="00000000">
                  <w:r>
                    <w:rPr>
                      <w:b/>
                      <w:bCs/>
                      <w:sz w:val="16"/>
                      <w:szCs w:val="16"/>
                    </w:rPr>
                    <w:t>Connector Finish</w:t>
                  </w:r>
                </w:p>
              </w:tc>
              <w:tc>
                <w:tcPr>
                  <w:tcW w:w="2110" w:type="dxa"/>
                  <w:tcBorders>
                    <w:top w:val="single" w:sz="4" w:space="0" w:color="D9D9D9"/>
                    <w:left w:val="single" w:sz="4" w:space="0" w:color="D9D9D9"/>
                    <w:bottom w:val="single" w:sz="4" w:space="0" w:color="D9D9D9"/>
                    <w:right w:val="single" w:sz="4" w:space="0" w:color="D9D9D9"/>
                  </w:tcBorders>
                  <w:shd w:val="clear" w:color="auto" w:fill="F2F6FB"/>
                  <w:tcMar>
                    <w:top w:w="50" w:type="dxa"/>
                    <w:left w:w="60" w:type="dxa"/>
                    <w:bottom w:w="50" w:type="dxa"/>
                    <w:right w:w="80" w:type="dxa"/>
                  </w:tcMar>
                </w:tcPr>
                <w:p w14:paraId="7D270B4E" w14:textId="77777777" w:rsidR="00154F3A" w:rsidRDefault="00000000">
                  <w:r>
                    <w:rPr>
                      <w:sz w:val="16"/>
                      <w:szCs w:val="16"/>
                    </w:rPr>
                    <w:t>UPC (typical)</w:t>
                  </w:r>
                </w:p>
              </w:tc>
            </w:tr>
            <w:tr w:rsidR="00154F3A" w14:paraId="1437034B" w14:textId="77777777">
              <w:trPr>
                <w:cantSplit/>
              </w:trPr>
              <w:tblPrEx>
                <w:tblCellMar>
                  <w:top w:w="0" w:type="dxa"/>
                  <w:bottom w:w="0" w:type="dxa"/>
                </w:tblCellMar>
              </w:tblPrEx>
              <w:tc>
                <w:tcPr>
                  <w:tcW w:w="1150" w:type="dxa"/>
                  <w:tcBorders>
                    <w:top w:val="single" w:sz="4" w:space="0" w:color="D9D9D9"/>
                    <w:left w:val="single" w:sz="4" w:space="0" w:color="D9D9D9"/>
                    <w:bottom w:val="single" w:sz="4" w:space="0" w:color="D9D9D9"/>
                    <w:right w:val="single" w:sz="4" w:space="0" w:color="D9D9D9"/>
                  </w:tcBorders>
                  <w:shd w:val="clear" w:color="auto" w:fill="FFFFFF"/>
                  <w:tcMar>
                    <w:top w:w="50" w:type="dxa"/>
                    <w:left w:w="80" w:type="dxa"/>
                    <w:bottom w:w="50" w:type="dxa"/>
                    <w:right w:w="60" w:type="dxa"/>
                  </w:tcMar>
                </w:tcPr>
                <w:p w14:paraId="65CCD7CF" w14:textId="77777777" w:rsidR="00154F3A" w:rsidRDefault="00000000">
                  <w:r>
                    <w:rPr>
                      <w:b/>
                      <w:bCs/>
                      <w:sz w:val="16"/>
                      <w:szCs w:val="16"/>
                    </w:rPr>
                    <w:t>Use</w:t>
                  </w:r>
                </w:p>
              </w:tc>
              <w:tc>
                <w:tcPr>
                  <w:tcW w:w="2110" w:type="dxa"/>
                  <w:tcBorders>
                    <w:top w:val="single" w:sz="4" w:space="0" w:color="D9D9D9"/>
                    <w:left w:val="single" w:sz="4" w:space="0" w:color="D9D9D9"/>
                    <w:bottom w:val="single" w:sz="4" w:space="0" w:color="D9D9D9"/>
                    <w:right w:val="single" w:sz="4" w:space="0" w:color="D9D9D9"/>
                  </w:tcBorders>
                  <w:shd w:val="clear" w:color="auto" w:fill="FFFFFF"/>
                  <w:tcMar>
                    <w:top w:w="50" w:type="dxa"/>
                    <w:left w:w="60" w:type="dxa"/>
                    <w:bottom w:w="50" w:type="dxa"/>
                    <w:right w:w="80" w:type="dxa"/>
                  </w:tcMar>
                </w:tcPr>
                <w:p w14:paraId="7E801F20" w14:textId="77777777" w:rsidR="00154F3A" w:rsidRDefault="00000000">
                  <w:r>
                    <w:rPr>
                      <w:sz w:val="16"/>
                      <w:szCs w:val="16"/>
                    </w:rPr>
                    <w:t>Rack / ODF cross-connects</w:t>
                  </w:r>
                </w:p>
              </w:tc>
            </w:tr>
          </w:tbl>
          <w:p w14:paraId="1D8600AE" w14:textId="77777777" w:rsidR="00154F3A" w:rsidRDefault="00154F3A"/>
        </w:tc>
      </w:tr>
    </w:tbl>
    <w:p w14:paraId="59F05067" w14:textId="77777777" w:rsidR="00154F3A" w:rsidRDefault="00154F3A">
      <w:pPr>
        <w:spacing w:after="220"/>
      </w:pPr>
    </w:p>
    <w:tbl>
      <w:tblPr>
        <w:tblW w:w="1044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845"/>
        <w:gridCol w:w="175"/>
        <w:gridCol w:w="3420"/>
      </w:tblGrid>
      <w:tr w:rsidR="00154F3A" w14:paraId="434E6625" w14:textId="77777777">
        <w:trPr>
          <w:cantSplit/>
        </w:trPr>
        <w:tblPrEx>
          <w:tblCellMar>
            <w:top w:w="0" w:type="dxa"/>
            <w:bottom w:w="0" w:type="dxa"/>
          </w:tblCellMar>
        </w:tblPrEx>
        <w:tc>
          <w:tcPr>
            <w:tcW w:w="7000" w:type="dxa"/>
            <w:tcBorders>
              <w:top w:val="none" w:sz="0" w:space="0" w:color="FFFFFF"/>
              <w:left w:val="none" w:sz="0" w:space="0" w:color="FFFFFF"/>
              <w:bottom w:val="none" w:sz="0" w:space="0" w:color="FFFFFF"/>
              <w:right w:val="none" w:sz="0" w:space="0" w:color="FFFFFF"/>
            </w:tcBorders>
            <w:shd w:val="clear" w:color="auto" w:fill="2F5496"/>
            <w:tcMar>
              <w:top w:w="80" w:type="dxa"/>
              <w:left w:w="150" w:type="dxa"/>
              <w:bottom w:w="80" w:type="dxa"/>
              <w:right w:w="100" w:type="dxa"/>
            </w:tcMar>
          </w:tcPr>
          <w:p w14:paraId="73497727" w14:textId="77777777" w:rsidR="00154F3A" w:rsidRDefault="00000000">
            <w:proofErr w:type="gramStart"/>
            <w:r>
              <w:rPr>
                <w:b/>
                <w:bCs/>
                <w:color w:val="FFFFFF"/>
                <w:sz w:val="21"/>
                <w:szCs w:val="21"/>
              </w:rPr>
              <w:t>4.10  Gigabit</w:t>
            </w:r>
            <w:proofErr w:type="gramEnd"/>
            <w:r>
              <w:rPr>
                <w:b/>
                <w:bCs/>
                <w:color w:val="FFFFFF"/>
                <w:sz w:val="21"/>
                <w:szCs w:val="21"/>
              </w:rPr>
              <w:t xml:space="preserve"> Fiber Media Converter</w:t>
            </w:r>
          </w:p>
        </w:tc>
        <w:tc>
          <w:tcPr>
            <w:tcW w:w="3440" w:type="dxa"/>
            <w:gridSpan w:val="2"/>
            <w:tcBorders>
              <w:top w:val="none" w:sz="0" w:space="0" w:color="FFFFFF"/>
              <w:left w:val="none" w:sz="0" w:space="0" w:color="FFFFFF"/>
              <w:bottom w:val="none" w:sz="0" w:space="0" w:color="FFFFFF"/>
              <w:right w:val="none" w:sz="0" w:space="0" w:color="FFFFFF"/>
            </w:tcBorders>
            <w:shd w:val="clear" w:color="auto" w:fill="2F5496"/>
            <w:tcMar>
              <w:top w:w="80" w:type="dxa"/>
              <w:left w:w="100" w:type="dxa"/>
              <w:bottom w:w="80" w:type="dxa"/>
              <w:right w:w="150" w:type="dxa"/>
            </w:tcMar>
          </w:tcPr>
          <w:p w14:paraId="646CF70C" w14:textId="77777777" w:rsidR="00154F3A" w:rsidRDefault="00000000">
            <w:pPr>
              <w:keepWithNext/>
              <w:jc w:val="right"/>
            </w:pPr>
            <w:r>
              <w:rPr>
                <w:b/>
                <w:bCs/>
                <w:i/>
                <w:iCs/>
                <w:color w:val="FFFFFF"/>
                <w:sz w:val="18"/>
                <w:szCs w:val="18"/>
              </w:rPr>
              <w:t>TP-Link — TL-FC311A-20</w:t>
            </w:r>
          </w:p>
        </w:tc>
      </w:tr>
      <w:tr w:rsidR="00154F3A" w14:paraId="47B1326F" w14:textId="77777777">
        <w:trPr>
          <w:cantSplit/>
        </w:trPr>
        <w:tblPrEx>
          <w:tblCellMar>
            <w:top w:w="0" w:type="dxa"/>
            <w:bottom w:w="0" w:type="dxa"/>
          </w:tblCellMar>
        </w:tblPrEx>
        <w:tc>
          <w:tcPr>
            <w:tcW w:w="7180" w:type="dxa"/>
            <w:gridSpan w:val="2"/>
            <w:tcBorders>
              <w:top w:val="none" w:sz="0" w:space="0" w:color="FFFFFF"/>
              <w:left w:val="none" w:sz="0" w:space="0" w:color="FFFFFF"/>
              <w:bottom w:val="none" w:sz="0" w:space="0" w:color="FFFFFF"/>
              <w:right w:val="single" w:sz="4" w:space="0" w:color="D9D9D9"/>
            </w:tcBorders>
            <w:tcMar>
              <w:top w:w="100" w:type="dxa"/>
              <w:left w:w="150" w:type="dxa"/>
              <w:bottom w:w="100" w:type="dxa"/>
              <w:right w:w="150" w:type="dxa"/>
            </w:tcMar>
          </w:tcPr>
          <w:p w14:paraId="31B16AAA" w14:textId="77777777" w:rsidR="00154F3A" w:rsidRDefault="00000000">
            <w:pPr>
              <w:spacing w:after="60"/>
            </w:pPr>
            <w:r>
              <w:rPr>
                <w:b/>
                <w:bCs/>
                <w:color w:val="16365C"/>
                <w:sz w:val="19"/>
                <w:szCs w:val="19"/>
              </w:rPr>
              <w:t>Features &amp; Functions</w:t>
            </w:r>
          </w:p>
          <w:p w14:paraId="7E55D1B2" w14:textId="77777777" w:rsidR="00154F3A" w:rsidRDefault="00000000">
            <w:pPr>
              <w:pStyle w:val="ListParagraph"/>
              <w:numPr>
                <w:ilvl w:val="0"/>
                <w:numId w:val="2"/>
              </w:numPr>
              <w:spacing w:after="60"/>
            </w:pPr>
            <w:r>
              <w:rPr>
                <w:sz w:val="19"/>
                <w:szCs w:val="19"/>
              </w:rPr>
              <w:t>Converts Gigabit Ethernet (RJ45) to single-mode fiber (SC) and back, extending Ethernet reach beyond copper limits</w:t>
            </w:r>
          </w:p>
          <w:p w14:paraId="3D5AA6FB" w14:textId="77777777" w:rsidR="00154F3A" w:rsidRDefault="00000000">
            <w:pPr>
              <w:pStyle w:val="ListParagraph"/>
              <w:numPr>
                <w:ilvl w:val="0"/>
                <w:numId w:val="2"/>
              </w:numPr>
              <w:spacing w:after="60"/>
            </w:pPr>
            <w:r>
              <w:rPr>
                <w:sz w:val="19"/>
                <w:szCs w:val="19"/>
              </w:rPr>
              <w:t>WDM (bi-directional) single-fiber operation at Tx1550/Rx1310 nm, paired with a complementary Tx1310/Rx1550 unit</w:t>
            </w:r>
          </w:p>
          <w:p w14:paraId="59C4B4D6" w14:textId="77777777" w:rsidR="00154F3A" w:rsidRDefault="00000000">
            <w:pPr>
              <w:pStyle w:val="ListParagraph"/>
              <w:numPr>
                <w:ilvl w:val="0"/>
                <w:numId w:val="2"/>
              </w:numPr>
              <w:spacing w:after="60"/>
            </w:pPr>
            <w:r>
              <w:rPr>
                <w:sz w:val="19"/>
                <w:szCs w:val="19"/>
              </w:rPr>
              <w:t>Supports link distances of up to 20 km over single-mode fiber</w:t>
            </w:r>
          </w:p>
          <w:p w14:paraId="6A5A64C9" w14:textId="77777777" w:rsidR="00154F3A" w:rsidRDefault="00000000">
            <w:pPr>
              <w:pStyle w:val="ListParagraph"/>
              <w:numPr>
                <w:ilvl w:val="0"/>
                <w:numId w:val="2"/>
              </w:numPr>
              <w:spacing w:after="60"/>
            </w:pPr>
            <w:r>
              <w:rPr>
                <w:sz w:val="19"/>
                <w:szCs w:val="19"/>
              </w:rPr>
              <w:t>1 × SC fiber port + 1 × RJ45 10/100/1000M port, plug-and-play with auto-negotiation</w:t>
            </w:r>
          </w:p>
          <w:p w14:paraId="28D95434" w14:textId="77777777" w:rsidR="00154F3A" w:rsidRDefault="00000000">
            <w:pPr>
              <w:pStyle w:val="ListParagraph"/>
              <w:numPr>
                <w:ilvl w:val="0"/>
                <w:numId w:val="2"/>
              </w:numPr>
              <w:spacing w:after="60"/>
            </w:pPr>
            <w:r>
              <w:rPr>
                <w:sz w:val="19"/>
                <w:szCs w:val="19"/>
              </w:rPr>
              <w:t>Compact desktop/rack-mount form factor with LED link/activity indicators</w:t>
            </w:r>
          </w:p>
          <w:p w14:paraId="348018EC" w14:textId="77777777" w:rsidR="00154F3A" w:rsidRDefault="00000000">
            <w:pPr>
              <w:spacing w:before="100" w:after="40"/>
            </w:pPr>
            <w:r>
              <w:rPr>
                <w:b/>
                <w:bCs/>
                <w:color w:val="16365C"/>
                <w:sz w:val="19"/>
                <w:szCs w:val="19"/>
              </w:rPr>
              <w:t>Application in this Project</w:t>
            </w:r>
          </w:p>
          <w:p w14:paraId="3148DAE5" w14:textId="77777777" w:rsidR="00154F3A" w:rsidRDefault="00000000">
            <w:pPr>
              <w:spacing w:after="40"/>
            </w:pPr>
            <w:r>
              <w:rPr>
                <w:i/>
                <w:iCs/>
                <w:sz w:val="19"/>
                <w:szCs w:val="19"/>
              </w:rPr>
              <w:t>Provides the copper-to-fiber conversion point per the FDAS/CCTV drawing note calling for the Desander NVR to be linked to the Powerhouse CCTV system via media converter and fiber-optic cable.</w:t>
            </w:r>
          </w:p>
        </w:tc>
        <w:tc>
          <w:tcPr>
            <w:tcW w:w="3260" w:type="dxa"/>
            <w:tcBorders>
              <w:top w:val="none" w:sz="0" w:space="0" w:color="FFFFFF"/>
              <w:left w:val="none" w:sz="0" w:space="0" w:color="FFFFFF"/>
              <w:bottom w:val="none" w:sz="0" w:space="0" w:color="FFFFFF"/>
              <w:right w:val="none" w:sz="0" w:space="0" w:color="FFFFFF"/>
            </w:tcBorders>
            <w:tcMar>
              <w:top w:w="100" w:type="dxa"/>
              <w:left w:w="150" w:type="dxa"/>
              <w:bottom w:w="100" w:type="dxa"/>
              <w:right w:w="0" w:type="dxa"/>
            </w:tcMar>
          </w:tcPr>
          <w:p>
            <w:pPr>
              <w:jc w:val="center"/>
            </w:pPr>
            <w:r>
              <w:drawing>
                <wp:inline xmlns:a="http://schemas.openxmlformats.org/drawingml/2006/main" xmlns:pic="http://schemas.openxmlformats.org/drawingml/2006/picture">
                  <wp:extent cx="1800000" cy="1350000"/>
                  <wp:docPr id="10" name="Picture 10"/>
                  <wp:cNvGraphicFramePr>
                    <a:graphicFrameLocks noChangeAspect="1"/>
                  </wp:cNvGraphicFramePr>
                  <a:graphic>
                    <a:graphicData uri="http://schemas.openxmlformats.org/drawingml/2006/picture">
                      <pic:pic>
                        <pic:nvPicPr>
                          <pic:cNvPr id="0" name="media_converter.png"/>
                          <pic:cNvPicPr/>
                        </pic:nvPicPr>
                        <pic:blipFill>
                          <a:blip r:embed="rId18"/>
                          <a:stretch>
                            <a:fillRect/>
                          </a:stretch>
                        </pic:blipFill>
                        <pic:spPr>
                          <a:xfrm>
                            <a:off x="0" y="0"/>
                            <a:ext cx="1800000" cy="1350000"/>
                          </a:xfrm>
                          <a:prstGeom prst="rect"/>
                        </pic:spPr>
                      </pic:pic>
                    </a:graphicData>
                  </a:graphic>
                </wp:inline>
              </w:drawing>
            </w:r>
          </w:p>
          <w:tbl>
            <w:tblPr>
              <w:tblW w:w="3260" w:type="dxa"/>
              <w:tblBorders>
                <w:top w:val="single" w:sz="4" w:space="0" w:color="D9D9D9"/>
                <w:left w:val="single" w:sz="4" w:space="0" w:color="D9D9D9"/>
                <w:bottom w:val="single" w:sz="4" w:space="0" w:color="D9D9D9"/>
                <w:right w:val="single" w:sz="4" w:space="0" w:color="D9D9D9"/>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50"/>
              <w:gridCol w:w="2110"/>
            </w:tblGrid>
            <w:tr w:rsidR="00154F3A" w14:paraId="1ABB0479" w14:textId="77777777">
              <w:tblPrEx>
                <w:tblCellMar>
                  <w:top w:w="0" w:type="dxa"/>
                  <w:bottom w:w="0" w:type="dxa"/>
                </w:tblCellMar>
              </w:tblPrEx>
              <w:tc>
                <w:tcPr>
                  <w:tcW w:w="0" w:type="auto"/>
                  <w:gridSpan w:val="2"/>
                  <w:tcBorders>
                    <w:top w:val="single" w:sz="4" w:space="0" w:color="D9D9D9"/>
                    <w:left w:val="single" w:sz="4" w:space="0" w:color="D9D9D9"/>
                    <w:bottom w:val="single" w:sz="4" w:space="0" w:color="D9D9D9"/>
                    <w:right w:val="single" w:sz="4" w:space="0" w:color="D9D9D9"/>
                  </w:tcBorders>
                  <w:shd w:val="clear" w:color="auto" w:fill="DCE6F1"/>
                  <w:tcMar>
                    <w:top w:w="50" w:type="dxa"/>
                    <w:left w:w="80" w:type="dxa"/>
                    <w:bottom w:w="50" w:type="dxa"/>
                    <w:right w:w="80" w:type="dxa"/>
                  </w:tcMar>
                </w:tcPr>
                <w:p w14:paraId="53024FC4" w14:textId="77777777" w:rsidR="00154F3A" w:rsidRDefault="00000000">
                  <w:r>
                    <w:rPr>
                      <w:b/>
                      <w:bCs/>
                      <w:color w:val="16365C"/>
                      <w:sz w:val="16"/>
                      <w:szCs w:val="16"/>
                    </w:rPr>
                    <w:t>KEY SPECIFICATIONS</w:t>
                  </w:r>
                </w:p>
              </w:tc>
            </w:tr>
            <w:tr w:rsidR="00154F3A" w14:paraId="287B91EB" w14:textId="77777777">
              <w:trPr>
                <w:cantSplit/>
              </w:trPr>
              <w:tblPrEx>
                <w:tblCellMar>
                  <w:top w:w="0" w:type="dxa"/>
                  <w:bottom w:w="0" w:type="dxa"/>
                </w:tblCellMar>
              </w:tblPrEx>
              <w:tc>
                <w:tcPr>
                  <w:tcW w:w="1150" w:type="dxa"/>
                  <w:tcBorders>
                    <w:top w:val="single" w:sz="4" w:space="0" w:color="D9D9D9"/>
                    <w:left w:val="single" w:sz="4" w:space="0" w:color="D9D9D9"/>
                    <w:bottom w:val="single" w:sz="4" w:space="0" w:color="D9D9D9"/>
                    <w:right w:val="single" w:sz="4" w:space="0" w:color="D9D9D9"/>
                  </w:tcBorders>
                  <w:shd w:val="clear" w:color="auto" w:fill="FFFFFF"/>
                  <w:tcMar>
                    <w:top w:w="50" w:type="dxa"/>
                    <w:left w:w="80" w:type="dxa"/>
                    <w:bottom w:w="50" w:type="dxa"/>
                    <w:right w:w="60" w:type="dxa"/>
                  </w:tcMar>
                </w:tcPr>
                <w:p w14:paraId="13A74983" w14:textId="77777777" w:rsidR="00154F3A" w:rsidRDefault="00000000">
                  <w:r>
                    <w:rPr>
                      <w:b/>
                      <w:bCs/>
                      <w:sz w:val="16"/>
                      <w:szCs w:val="16"/>
                    </w:rPr>
                    <w:t>Ports</w:t>
                  </w:r>
                </w:p>
              </w:tc>
              <w:tc>
                <w:tcPr>
                  <w:tcW w:w="2110" w:type="dxa"/>
                  <w:tcBorders>
                    <w:top w:val="single" w:sz="4" w:space="0" w:color="D9D9D9"/>
                    <w:left w:val="single" w:sz="4" w:space="0" w:color="D9D9D9"/>
                    <w:bottom w:val="single" w:sz="4" w:space="0" w:color="D9D9D9"/>
                    <w:right w:val="single" w:sz="4" w:space="0" w:color="D9D9D9"/>
                  </w:tcBorders>
                  <w:shd w:val="clear" w:color="auto" w:fill="FFFFFF"/>
                  <w:tcMar>
                    <w:top w:w="50" w:type="dxa"/>
                    <w:left w:w="60" w:type="dxa"/>
                    <w:bottom w:w="50" w:type="dxa"/>
                    <w:right w:w="80" w:type="dxa"/>
                  </w:tcMar>
                </w:tcPr>
                <w:p w14:paraId="13BBD8DF" w14:textId="77777777" w:rsidR="00154F3A" w:rsidRDefault="00000000">
                  <w:r>
                    <w:rPr>
                      <w:sz w:val="16"/>
                      <w:szCs w:val="16"/>
                    </w:rPr>
                    <w:t>1 × SC (fiber), 1 × RJ45 (10/100/1000M)</w:t>
                  </w:r>
                </w:p>
              </w:tc>
            </w:tr>
            <w:tr w:rsidR="00154F3A" w14:paraId="4A00B7AC" w14:textId="77777777">
              <w:trPr>
                <w:cantSplit/>
              </w:trPr>
              <w:tblPrEx>
                <w:tblCellMar>
                  <w:top w:w="0" w:type="dxa"/>
                  <w:bottom w:w="0" w:type="dxa"/>
                </w:tblCellMar>
              </w:tblPrEx>
              <w:tc>
                <w:tcPr>
                  <w:tcW w:w="1150" w:type="dxa"/>
                  <w:tcBorders>
                    <w:top w:val="single" w:sz="4" w:space="0" w:color="D9D9D9"/>
                    <w:left w:val="single" w:sz="4" w:space="0" w:color="D9D9D9"/>
                    <w:bottom w:val="single" w:sz="4" w:space="0" w:color="D9D9D9"/>
                    <w:right w:val="single" w:sz="4" w:space="0" w:color="D9D9D9"/>
                  </w:tcBorders>
                  <w:shd w:val="clear" w:color="auto" w:fill="F2F6FB"/>
                  <w:tcMar>
                    <w:top w:w="50" w:type="dxa"/>
                    <w:left w:w="80" w:type="dxa"/>
                    <w:bottom w:w="50" w:type="dxa"/>
                    <w:right w:w="60" w:type="dxa"/>
                  </w:tcMar>
                </w:tcPr>
                <w:p w14:paraId="2799B2F9" w14:textId="77777777" w:rsidR="00154F3A" w:rsidRDefault="00000000">
                  <w:r>
                    <w:rPr>
                      <w:b/>
                      <w:bCs/>
                      <w:sz w:val="16"/>
                      <w:szCs w:val="16"/>
                    </w:rPr>
                    <w:t>Fiber Mode</w:t>
                  </w:r>
                </w:p>
              </w:tc>
              <w:tc>
                <w:tcPr>
                  <w:tcW w:w="2110" w:type="dxa"/>
                  <w:tcBorders>
                    <w:top w:val="single" w:sz="4" w:space="0" w:color="D9D9D9"/>
                    <w:left w:val="single" w:sz="4" w:space="0" w:color="D9D9D9"/>
                    <w:bottom w:val="single" w:sz="4" w:space="0" w:color="D9D9D9"/>
                    <w:right w:val="single" w:sz="4" w:space="0" w:color="D9D9D9"/>
                  </w:tcBorders>
                  <w:shd w:val="clear" w:color="auto" w:fill="F2F6FB"/>
                  <w:tcMar>
                    <w:top w:w="50" w:type="dxa"/>
                    <w:left w:w="60" w:type="dxa"/>
                    <w:bottom w:w="50" w:type="dxa"/>
                    <w:right w:w="80" w:type="dxa"/>
                  </w:tcMar>
                </w:tcPr>
                <w:p w14:paraId="4E73C2B0" w14:textId="77777777" w:rsidR="00154F3A" w:rsidRDefault="00000000">
                  <w:r>
                    <w:rPr>
                      <w:sz w:val="16"/>
                      <w:szCs w:val="16"/>
                    </w:rPr>
                    <w:t>Single-mode, WDM (</w:t>
                  </w:r>
                  <w:proofErr w:type="spellStart"/>
                  <w:r>
                    <w:rPr>
                      <w:sz w:val="16"/>
                      <w:szCs w:val="16"/>
                    </w:rPr>
                    <w:t>BiDi</w:t>
                  </w:r>
                  <w:proofErr w:type="spellEnd"/>
                  <w:r>
                    <w:rPr>
                      <w:sz w:val="16"/>
                      <w:szCs w:val="16"/>
                    </w:rPr>
                    <w:t>)</w:t>
                  </w:r>
                </w:p>
              </w:tc>
            </w:tr>
            <w:tr w:rsidR="00154F3A" w14:paraId="01298109" w14:textId="77777777">
              <w:trPr>
                <w:cantSplit/>
              </w:trPr>
              <w:tblPrEx>
                <w:tblCellMar>
                  <w:top w:w="0" w:type="dxa"/>
                  <w:bottom w:w="0" w:type="dxa"/>
                </w:tblCellMar>
              </w:tblPrEx>
              <w:tc>
                <w:tcPr>
                  <w:tcW w:w="1150" w:type="dxa"/>
                  <w:tcBorders>
                    <w:top w:val="single" w:sz="4" w:space="0" w:color="D9D9D9"/>
                    <w:left w:val="single" w:sz="4" w:space="0" w:color="D9D9D9"/>
                    <w:bottom w:val="single" w:sz="4" w:space="0" w:color="D9D9D9"/>
                    <w:right w:val="single" w:sz="4" w:space="0" w:color="D9D9D9"/>
                  </w:tcBorders>
                  <w:shd w:val="clear" w:color="auto" w:fill="FFFFFF"/>
                  <w:tcMar>
                    <w:top w:w="50" w:type="dxa"/>
                    <w:left w:w="80" w:type="dxa"/>
                    <w:bottom w:w="50" w:type="dxa"/>
                    <w:right w:w="60" w:type="dxa"/>
                  </w:tcMar>
                </w:tcPr>
                <w:p w14:paraId="1893243E" w14:textId="77777777" w:rsidR="00154F3A" w:rsidRDefault="00000000">
                  <w:r>
                    <w:rPr>
                      <w:b/>
                      <w:bCs/>
                      <w:sz w:val="16"/>
                      <w:szCs w:val="16"/>
                    </w:rPr>
                    <w:t>Wavelength</w:t>
                  </w:r>
                </w:p>
              </w:tc>
              <w:tc>
                <w:tcPr>
                  <w:tcW w:w="2110" w:type="dxa"/>
                  <w:tcBorders>
                    <w:top w:val="single" w:sz="4" w:space="0" w:color="D9D9D9"/>
                    <w:left w:val="single" w:sz="4" w:space="0" w:color="D9D9D9"/>
                    <w:bottom w:val="single" w:sz="4" w:space="0" w:color="D9D9D9"/>
                    <w:right w:val="single" w:sz="4" w:space="0" w:color="D9D9D9"/>
                  </w:tcBorders>
                  <w:shd w:val="clear" w:color="auto" w:fill="FFFFFF"/>
                  <w:tcMar>
                    <w:top w:w="50" w:type="dxa"/>
                    <w:left w:w="60" w:type="dxa"/>
                    <w:bottom w:w="50" w:type="dxa"/>
                    <w:right w:w="80" w:type="dxa"/>
                  </w:tcMar>
                </w:tcPr>
                <w:p w14:paraId="5FE2216F" w14:textId="77777777" w:rsidR="00154F3A" w:rsidRDefault="00000000">
                  <w:r>
                    <w:rPr>
                      <w:sz w:val="16"/>
                      <w:szCs w:val="16"/>
                    </w:rPr>
                    <w:t>Tx1550/Rx1310 nm</w:t>
                  </w:r>
                </w:p>
              </w:tc>
            </w:tr>
            <w:tr w:rsidR="00154F3A" w14:paraId="72905A36" w14:textId="77777777">
              <w:trPr>
                <w:cantSplit/>
              </w:trPr>
              <w:tblPrEx>
                <w:tblCellMar>
                  <w:top w:w="0" w:type="dxa"/>
                  <w:bottom w:w="0" w:type="dxa"/>
                </w:tblCellMar>
              </w:tblPrEx>
              <w:tc>
                <w:tcPr>
                  <w:tcW w:w="1150" w:type="dxa"/>
                  <w:tcBorders>
                    <w:top w:val="single" w:sz="4" w:space="0" w:color="D9D9D9"/>
                    <w:left w:val="single" w:sz="4" w:space="0" w:color="D9D9D9"/>
                    <w:bottom w:val="single" w:sz="4" w:space="0" w:color="D9D9D9"/>
                    <w:right w:val="single" w:sz="4" w:space="0" w:color="D9D9D9"/>
                  </w:tcBorders>
                  <w:shd w:val="clear" w:color="auto" w:fill="F2F6FB"/>
                  <w:tcMar>
                    <w:top w:w="50" w:type="dxa"/>
                    <w:left w:w="80" w:type="dxa"/>
                    <w:bottom w:w="50" w:type="dxa"/>
                    <w:right w:w="60" w:type="dxa"/>
                  </w:tcMar>
                </w:tcPr>
                <w:p w14:paraId="3047E45A" w14:textId="77777777" w:rsidR="00154F3A" w:rsidRDefault="00000000">
                  <w:r>
                    <w:rPr>
                      <w:b/>
                      <w:bCs/>
                      <w:sz w:val="16"/>
                      <w:szCs w:val="16"/>
                    </w:rPr>
                    <w:t>Distance</w:t>
                  </w:r>
                </w:p>
              </w:tc>
              <w:tc>
                <w:tcPr>
                  <w:tcW w:w="2110" w:type="dxa"/>
                  <w:tcBorders>
                    <w:top w:val="single" w:sz="4" w:space="0" w:color="D9D9D9"/>
                    <w:left w:val="single" w:sz="4" w:space="0" w:color="D9D9D9"/>
                    <w:bottom w:val="single" w:sz="4" w:space="0" w:color="D9D9D9"/>
                    <w:right w:val="single" w:sz="4" w:space="0" w:color="D9D9D9"/>
                  </w:tcBorders>
                  <w:shd w:val="clear" w:color="auto" w:fill="F2F6FB"/>
                  <w:tcMar>
                    <w:top w:w="50" w:type="dxa"/>
                    <w:left w:w="60" w:type="dxa"/>
                    <w:bottom w:w="50" w:type="dxa"/>
                    <w:right w:w="80" w:type="dxa"/>
                  </w:tcMar>
                </w:tcPr>
                <w:p w14:paraId="51101F5F" w14:textId="77777777" w:rsidR="00154F3A" w:rsidRDefault="00000000">
                  <w:r>
                    <w:rPr>
                      <w:sz w:val="16"/>
                      <w:szCs w:val="16"/>
                    </w:rPr>
                    <w:t>Up to 20 km</w:t>
                  </w:r>
                </w:p>
              </w:tc>
            </w:tr>
            <w:tr w:rsidR="00154F3A" w14:paraId="530C19A2" w14:textId="77777777">
              <w:trPr>
                <w:cantSplit/>
              </w:trPr>
              <w:tblPrEx>
                <w:tblCellMar>
                  <w:top w:w="0" w:type="dxa"/>
                  <w:bottom w:w="0" w:type="dxa"/>
                </w:tblCellMar>
              </w:tblPrEx>
              <w:tc>
                <w:tcPr>
                  <w:tcW w:w="1150" w:type="dxa"/>
                  <w:tcBorders>
                    <w:top w:val="single" w:sz="4" w:space="0" w:color="D9D9D9"/>
                    <w:left w:val="single" w:sz="4" w:space="0" w:color="D9D9D9"/>
                    <w:bottom w:val="single" w:sz="4" w:space="0" w:color="D9D9D9"/>
                    <w:right w:val="single" w:sz="4" w:space="0" w:color="D9D9D9"/>
                  </w:tcBorders>
                  <w:shd w:val="clear" w:color="auto" w:fill="FFFFFF"/>
                  <w:tcMar>
                    <w:top w:w="50" w:type="dxa"/>
                    <w:left w:w="80" w:type="dxa"/>
                    <w:bottom w:w="50" w:type="dxa"/>
                    <w:right w:w="60" w:type="dxa"/>
                  </w:tcMar>
                </w:tcPr>
                <w:p w14:paraId="26E1B1EB" w14:textId="77777777" w:rsidR="00154F3A" w:rsidRDefault="00000000">
                  <w:r>
                    <w:rPr>
                      <w:b/>
                      <w:bCs/>
                      <w:sz w:val="16"/>
                      <w:szCs w:val="16"/>
                    </w:rPr>
                    <w:t>Standard</w:t>
                  </w:r>
                </w:p>
              </w:tc>
              <w:tc>
                <w:tcPr>
                  <w:tcW w:w="2110" w:type="dxa"/>
                  <w:tcBorders>
                    <w:top w:val="single" w:sz="4" w:space="0" w:color="D9D9D9"/>
                    <w:left w:val="single" w:sz="4" w:space="0" w:color="D9D9D9"/>
                    <w:bottom w:val="single" w:sz="4" w:space="0" w:color="D9D9D9"/>
                    <w:right w:val="single" w:sz="4" w:space="0" w:color="D9D9D9"/>
                  </w:tcBorders>
                  <w:shd w:val="clear" w:color="auto" w:fill="FFFFFF"/>
                  <w:tcMar>
                    <w:top w:w="50" w:type="dxa"/>
                    <w:left w:w="60" w:type="dxa"/>
                    <w:bottom w:w="50" w:type="dxa"/>
                    <w:right w:w="80" w:type="dxa"/>
                  </w:tcMar>
                </w:tcPr>
                <w:p w14:paraId="3B735837" w14:textId="77777777" w:rsidR="00154F3A" w:rsidRDefault="00000000">
                  <w:r>
                    <w:rPr>
                      <w:sz w:val="16"/>
                      <w:szCs w:val="16"/>
                    </w:rPr>
                    <w:t>IEEE 802.3, 802.3u, 802.3ab</w:t>
                  </w:r>
                </w:p>
              </w:tc>
            </w:tr>
          </w:tbl>
          <w:p w14:paraId="12404C06" w14:textId="77777777" w:rsidR="00154F3A" w:rsidRDefault="00154F3A"/>
        </w:tc>
      </w:tr>
    </w:tbl>
    <w:p w14:paraId="73E8A543" w14:textId="77777777" w:rsidR="00154F3A" w:rsidRDefault="00154F3A">
      <w:pPr>
        <w:spacing w:after="220"/>
      </w:pPr>
    </w:p>
    <w:p>
      <w:pPr>
        <w:spacing w:after="0"/>
      </w:pPr>
      <w:r>
        <w:br w:type="page"/>
      </w:r>
    </w:p>
    <w:tbl>
      <w:tblPr>
        <w:tblW w:w="1044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845"/>
        <w:gridCol w:w="175"/>
        <w:gridCol w:w="3420"/>
      </w:tblGrid>
      <w:tr w:rsidR="00154F3A" w14:paraId="209947BB" w14:textId="77777777">
        <w:trPr>
          <w:cantSplit/>
        </w:trPr>
        <w:tblPrEx>
          <w:tblCellMar>
            <w:top w:w="0" w:type="dxa"/>
            <w:bottom w:w="0" w:type="dxa"/>
          </w:tblCellMar>
        </w:tblPrEx>
        <w:tc>
          <w:tcPr>
            <w:tcW w:w="7000" w:type="dxa"/>
            <w:tcBorders>
              <w:top w:val="none" w:sz="0" w:space="0" w:color="FFFFFF"/>
              <w:left w:val="none" w:sz="0" w:space="0" w:color="FFFFFF"/>
              <w:bottom w:val="none" w:sz="0" w:space="0" w:color="FFFFFF"/>
              <w:right w:val="none" w:sz="0" w:space="0" w:color="FFFFFF"/>
            </w:tcBorders>
            <w:shd w:val="clear" w:color="auto" w:fill="2F5496"/>
            <w:tcMar>
              <w:top w:w="80" w:type="dxa"/>
              <w:left w:w="150" w:type="dxa"/>
              <w:bottom w:w="80" w:type="dxa"/>
              <w:right w:w="100" w:type="dxa"/>
            </w:tcMar>
          </w:tcPr>
          <w:p w14:paraId="3F18EC7B" w14:textId="77777777" w:rsidR="00154F3A" w:rsidRDefault="00000000">
            <w:proofErr w:type="gramStart"/>
            <w:r>
              <w:rPr>
                <w:b/>
                <w:bCs/>
                <w:color w:val="FFFFFF"/>
                <w:sz w:val="21"/>
                <w:szCs w:val="21"/>
              </w:rPr>
              <w:t>4.11  40</w:t>
            </w:r>
            <w:proofErr w:type="gramEnd"/>
            <w:r>
              <w:rPr>
                <w:b/>
                <w:bCs/>
                <w:color w:val="FFFFFF"/>
                <w:sz w:val="21"/>
                <w:szCs w:val="21"/>
              </w:rPr>
              <w:t>U Rack Cabinet, 5.8 ft</w:t>
            </w:r>
          </w:p>
        </w:tc>
        <w:tc>
          <w:tcPr>
            <w:tcW w:w="3440" w:type="dxa"/>
            <w:gridSpan w:val="2"/>
            <w:tcBorders>
              <w:top w:val="none" w:sz="0" w:space="0" w:color="FFFFFF"/>
              <w:left w:val="none" w:sz="0" w:space="0" w:color="FFFFFF"/>
              <w:bottom w:val="none" w:sz="0" w:space="0" w:color="FFFFFF"/>
              <w:right w:val="none" w:sz="0" w:space="0" w:color="FFFFFF"/>
            </w:tcBorders>
            <w:shd w:val="clear" w:color="auto" w:fill="2F5496"/>
            <w:tcMar>
              <w:top w:w="80" w:type="dxa"/>
              <w:left w:w="100" w:type="dxa"/>
              <w:bottom w:w="80" w:type="dxa"/>
              <w:right w:w="150" w:type="dxa"/>
            </w:tcMar>
          </w:tcPr>
          <w:p w14:paraId="3A350F50" w14:textId="77777777" w:rsidR="00154F3A" w:rsidRDefault="00000000">
            <w:pPr>
              <w:keepWithNext/>
              <w:jc w:val="right"/>
            </w:pPr>
            <w:r>
              <w:rPr>
                <w:b/>
                <w:bCs/>
                <w:i/>
                <w:iCs/>
                <w:color w:val="FFFFFF"/>
                <w:sz w:val="18"/>
                <w:szCs w:val="18"/>
              </w:rPr>
              <w:t>Generic / Site-Standard — 40U w/ Cooling Fan</w:t>
            </w:r>
          </w:p>
        </w:tc>
      </w:tr>
      <w:tr w:rsidR="00154F3A" w14:paraId="7DB83153" w14:textId="77777777">
        <w:trPr>
          <w:cantSplit/>
        </w:trPr>
        <w:tblPrEx>
          <w:tblCellMar>
            <w:top w:w="0" w:type="dxa"/>
            <w:bottom w:w="0" w:type="dxa"/>
          </w:tblCellMar>
        </w:tblPrEx>
        <w:tc>
          <w:tcPr>
            <w:tcW w:w="7180" w:type="dxa"/>
            <w:gridSpan w:val="2"/>
            <w:tcBorders>
              <w:top w:val="none" w:sz="0" w:space="0" w:color="FFFFFF"/>
              <w:left w:val="none" w:sz="0" w:space="0" w:color="FFFFFF"/>
              <w:bottom w:val="none" w:sz="0" w:space="0" w:color="FFFFFF"/>
              <w:right w:val="single" w:sz="4" w:space="0" w:color="D9D9D9"/>
            </w:tcBorders>
            <w:tcMar>
              <w:top w:w="100" w:type="dxa"/>
              <w:left w:w="150" w:type="dxa"/>
              <w:bottom w:w="100" w:type="dxa"/>
              <w:right w:w="150" w:type="dxa"/>
            </w:tcMar>
          </w:tcPr>
          <w:p w14:paraId="33619857" w14:textId="77777777" w:rsidR="00154F3A" w:rsidRDefault="00000000">
            <w:pPr>
              <w:spacing w:after="60"/>
            </w:pPr>
            <w:r>
              <w:rPr>
                <w:b/>
                <w:bCs/>
                <w:color w:val="16365C"/>
                <w:sz w:val="19"/>
                <w:szCs w:val="19"/>
              </w:rPr>
              <w:lastRenderedPageBreak/>
              <w:t>Features &amp; Functions</w:t>
            </w:r>
          </w:p>
          <w:p w14:paraId="421E1F6A" w14:textId="77777777" w:rsidR="00154F3A" w:rsidRDefault="00000000">
            <w:pPr>
              <w:pStyle w:val="ListParagraph"/>
              <w:numPr>
                <w:ilvl w:val="0"/>
                <w:numId w:val="2"/>
              </w:numPr>
              <w:spacing w:after="60"/>
            </w:pPr>
            <w:r>
              <w:rPr>
                <w:sz w:val="19"/>
                <w:szCs w:val="19"/>
              </w:rPr>
              <w:t>40U (5.8 ft) floor-standing enclosure providing rack-mount space for the NVR, PoE switch, patch panel, and UPS</w:t>
            </w:r>
          </w:p>
          <w:p w14:paraId="18A80F3C" w14:textId="77777777" w:rsidR="00154F3A" w:rsidRDefault="00000000">
            <w:pPr>
              <w:pStyle w:val="ListParagraph"/>
              <w:numPr>
                <w:ilvl w:val="0"/>
                <w:numId w:val="2"/>
              </w:numPr>
              <w:spacing w:after="60"/>
            </w:pPr>
            <w:r>
              <w:rPr>
                <w:sz w:val="19"/>
                <w:szCs w:val="19"/>
              </w:rPr>
              <w:t>Integrated cooling fan module (roof or rear-mounted) for forced-air thermal management of active equipment</w:t>
            </w:r>
          </w:p>
          <w:p w14:paraId="025D2F97" w14:textId="77777777" w:rsidR="00154F3A" w:rsidRDefault="00000000">
            <w:pPr>
              <w:pStyle w:val="ListParagraph"/>
              <w:numPr>
                <w:ilvl w:val="0"/>
                <w:numId w:val="2"/>
              </w:numPr>
              <w:spacing w:after="60"/>
            </w:pPr>
            <w:r>
              <w:rPr>
                <w:sz w:val="19"/>
                <w:szCs w:val="19"/>
              </w:rPr>
              <w:t>Front glass/steel door and removable side panels for equipment access and airflow management</w:t>
            </w:r>
          </w:p>
          <w:p w14:paraId="4BF76F93" w14:textId="77777777" w:rsidR="00154F3A" w:rsidRDefault="00000000">
            <w:pPr>
              <w:pStyle w:val="ListParagraph"/>
              <w:numPr>
                <w:ilvl w:val="0"/>
                <w:numId w:val="2"/>
              </w:numPr>
              <w:spacing w:after="60"/>
            </w:pPr>
            <w:r>
              <w:rPr>
                <w:sz w:val="19"/>
                <w:szCs w:val="19"/>
              </w:rPr>
              <w:t>Cable management accessories (vertical/horizontal organizers) supporting structured Cat6 and fiber routing</w:t>
            </w:r>
          </w:p>
          <w:p w14:paraId="6E802B53" w14:textId="77777777" w:rsidR="00154F3A" w:rsidRDefault="00000000">
            <w:pPr>
              <w:pStyle w:val="ListParagraph"/>
              <w:numPr>
                <w:ilvl w:val="0"/>
                <w:numId w:val="2"/>
              </w:numPr>
              <w:spacing w:after="60"/>
            </w:pPr>
            <w:r>
              <w:rPr>
                <w:sz w:val="19"/>
                <w:szCs w:val="19"/>
              </w:rPr>
              <w:t>Supplied with an extension cord / PDU strip for distributing rack power to installed equipment</w:t>
            </w:r>
          </w:p>
          <w:p w14:paraId="460B0697" w14:textId="77777777" w:rsidR="00154F3A" w:rsidRDefault="00000000">
            <w:pPr>
              <w:spacing w:before="100" w:after="40"/>
            </w:pPr>
            <w:r>
              <w:rPr>
                <w:b/>
                <w:bCs/>
                <w:color w:val="16365C"/>
                <w:sz w:val="19"/>
                <w:szCs w:val="19"/>
              </w:rPr>
              <w:t>Application in this Project</w:t>
            </w:r>
          </w:p>
          <w:p w14:paraId="30089703" w14:textId="77777777" w:rsidR="00154F3A" w:rsidRDefault="00000000">
            <w:pPr>
              <w:spacing w:after="40"/>
            </w:pPr>
            <w:r>
              <w:rPr>
                <w:i/>
                <w:iCs/>
                <w:sz w:val="19"/>
                <w:szCs w:val="19"/>
              </w:rPr>
              <w:t>One cabinet installed per site (Powerhouse and Desander); the Powerhouse cabinet is shared with the Data/Voice and Intercom systems per the combined equipment list.</w:t>
            </w:r>
          </w:p>
        </w:tc>
        <w:tc>
          <w:tcPr>
            <w:tcW w:w="3260" w:type="dxa"/>
            <w:tcBorders>
              <w:top w:val="none" w:sz="0" w:space="0" w:color="FFFFFF"/>
              <w:left w:val="none" w:sz="0" w:space="0" w:color="FFFFFF"/>
              <w:bottom w:val="none" w:sz="0" w:space="0" w:color="FFFFFF"/>
              <w:right w:val="none" w:sz="0" w:space="0" w:color="FFFFFF"/>
            </w:tcBorders>
            <w:tcMar>
              <w:top w:w="100" w:type="dxa"/>
              <w:left w:w="150" w:type="dxa"/>
              <w:bottom w:w="100" w:type="dxa"/>
              <w:right w:w="0" w:type="dxa"/>
            </w:tcMar>
          </w:tcPr>
          <w:p>
            <w:pPr>
              <w:jc w:val="center"/>
            </w:pPr>
            <w:r>
              <w:drawing>
                <wp:inline xmlns:a="http://schemas.openxmlformats.org/drawingml/2006/main" xmlns:pic="http://schemas.openxmlformats.org/drawingml/2006/picture">
                  <wp:extent cx="1800000" cy="1350000"/>
                  <wp:docPr id="11" name="Picture 11"/>
                  <wp:cNvGraphicFramePr>
                    <a:graphicFrameLocks noChangeAspect="1"/>
                  </wp:cNvGraphicFramePr>
                  <a:graphic>
                    <a:graphicData uri="http://schemas.openxmlformats.org/drawingml/2006/picture">
                      <pic:pic>
                        <pic:nvPicPr>
                          <pic:cNvPr id="0" name="rack_cabinet.png"/>
                          <pic:cNvPicPr/>
                        </pic:nvPicPr>
                        <pic:blipFill>
                          <a:blip r:embed="rId19"/>
                          <a:stretch>
                            <a:fillRect/>
                          </a:stretch>
                        </pic:blipFill>
                        <pic:spPr>
                          <a:xfrm>
                            <a:off x="0" y="0"/>
                            <a:ext cx="1800000" cy="1350000"/>
                          </a:xfrm>
                          <a:prstGeom prst="rect"/>
                        </pic:spPr>
                      </pic:pic>
                    </a:graphicData>
                  </a:graphic>
                </wp:inline>
              </w:drawing>
            </w:r>
          </w:p>
          <w:tbl>
            <w:tblPr>
              <w:tblW w:w="3260" w:type="dxa"/>
              <w:tblBorders>
                <w:top w:val="single" w:sz="4" w:space="0" w:color="D9D9D9"/>
                <w:left w:val="single" w:sz="4" w:space="0" w:color="D9D9D9"/>
                <w:bottom w:val="single" w:sz="4" w:space="0" w:color="D9D9D9"/>
                <w:right w:val="single" w:sz="4" w:space="0" w:color="D9D9D9"/>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50"/>
              <w:gridCol w:w="2110"/>
            </w:tblGrid>
            <w:tr w:rsidR="00154F3A" w14:paraId="1F10CC70" w14:textId="77777777">
              <w:tblPrEx>
                <w:tblCellMar>
                  <w:top w:w="0" w:type="dxa"/>
                  <w:bottom w:w="0" w:type="dxa"/>
                </w:tblCellMar>
              </w:tblPrEx>
              <w:tc>
                <w:tcPr>
                  <w:tcW w:w="0" w:type="auto"/>
                  <w:gridSpan w:val="2"/>
                  <w:tcBorders>
                    <w:top w:val="single" w:sz="4" w:space="0" w:color="D9D9D9"/>
                    <w:left w:val="single" w:sz="4" w:space="0" w:color="D9D9D9"/>
                    <w:bottom w:val="single" w:sz="4" w:space="0" w:color="D9D9D9"/>
                    <w:right w:val="single" w:sz="4" w:space="0" w:color="D9D9D9"/>
                  </w:tcBorders>
                  <w:shd w:val="clear" w:color="auto" w:fill="DCE6F1"/>
                  <w:tcMar>
                    <w:top w:w="50" w:type="dxa"/>
                    <w:left w:w="80" w:type="dxa"/>
                    <w:bottom w:w="50" w:type="dxa"/>
                    <w:right w:w="80" w:type="dxa"/>
                  </w:tcMar>
                </w:tcPr>
                <w:p w14:paraId="549624DB" w14:textId="77777777" w:rsidR="00154F3A" w:rsidRDefault="00000000">
                  <w:r>
                    <w:rPr>
                      <w:b/>
                      <w:bCs/>
                      <w:color w:val="16365C"/>
                      <w:sz w:val="16"/>
                      <w:szCs w:val="16"/>
                    </w:rPr>
                    <w:t>KEY SPECIFICATIONS</w:t>
                  </w:r>
                </w:p>
              </w:tc>
            </w:tr>
            <w:tr w:rsidR="00154F3A" w14:paraId="4DF92BE0" w14:textId="77777777">
              <w:trPr>
                <w:cantSplit/>
              </w:trPr>
              <w:tblPrEx>
                <w:tblCellMar>
                  <w:top w:w="0" w:type="dxa"/>
                  <w:bottom w:w="0" w:type="dxa"/>
                </w:tblCellMar>
              </w:tblPrEx>
              <w:tc>
                <w:tcPr>
                  <w:tcW w:w="1150" w:type="dxa"/>
                  <w:tcBorders>
                    <w:top w:val="single" w:sz="4" w:space="0" w:color="D9D9D9"/>
                    <w:left w:val="single" w:sz="4" w:space="0" w:color="D9D9D9"/>
                    <w:bottom w:val="single" w:sz="4" w:space="0" w:color="D9D9D9"/>
                    <w:right w:val="single" w:sz="4" w:space="0" w:color="D9D9D9"/>
                  </w:tcBorders>
                  <w:shd w:val="clear" w:color="auto" w:fill="FFFFFF"/>
                  <w:tcMar>
                    <w:top w:w="50" w:type="dxa"/>
                    <w:left w:w="80" w:type="dxa"/>
                    <w:bottom w:w="50" w:type="dxa"/>
                    <w:right w:w="60" w:type="dxa"/>
                  </w:tcMar>
                </w:tcPr>
                <w:p w14:paraId="627FA739" w14:textId="77777777" w:rsidR="00154F3A" w:rsidRDefault="00000000">
                  <w:r>
                    <w:rPr>
                      <w:b/>
                      <w:bCs/>
                      <w:sz w:val="16"/>
                      <w:szCs w:val="16"/>
                    </w:rPr>
                    <w:t>Height</w:t>
                  </w:r>
                </w:p>
              </w:tc>
              <w:tc>
                <w:tcPr>
                  <w:tcW w:w="2110" w:type="dxa"/>
                  <w:tcBorders>
                    <w:top w:val="single" w:sz="4" w:space="0" w:color="D9D9D9"/>
                    <w:left w:val="single" w:sz="4" w:space="0" w:color="D9D9D9"/>
                    <w:bottom w:val="single" w:sz="4" w:space="0" w:color="D9D9D9"/>
                    <w:right w:val="single" w:sz="4" w:space="0" w:color="D9D9D9"/>
                  </w:tcBorders>
                  <w:shd w:val="clear" w:color="auto" w:fill="FFFFFF"/>
                  <w:tcMar>
                    <w:top w:w="50" w:type="dxa"/>
                    <w:left w:w="60" w:type="dxa"/>
                    <w:bottom w:w="50" w:type="dxa"/>
                    <w:right w:w="80" w:type="dxa"/>
                  </w:tcMar>
                </w:tcPr>
                <w:p w14:paraId="563F1AEF" w14:textId="77777777" w:rsidR="00154F3A" w:rsidRDefault="00000000">
                  <w:r>
                    <w:rPr>
                      <w:sz w:val="16"/>
                      <w:szCs w:val="16"/>
                    </w:rPr>
                    <w:t>40U (5.8 ft / ~ 1.98 m)</w:t>
                  </w:r>
                </w:p>
              </w:tc>
            </w:tr>
            <w:tr w:rsidR="00154F3A" w14:paraId="30113415" w14:textId="77777777">
              <w:trPr>
                <w:cantSplit/>
              </w:trPr>
              <w:tblPrEx>
                <w:tblCellMar>
                  <w:top w:w="0" w:type="dxa"/>
                  <w:bottom w:w="0" w:type="dxa"/>
                </w:tblCellMar>
              </w:tblPrEx>
              <w:tc>
                <w:tcPr>
                  <w:tcW w:w="1150" w:type="dxa"/>
                  <w:tcBorders>
                    <w:top w:val="single" w:sz="4" w:space="0" w:color="D9D9D9"/>
                    <w:left w:val="single" w:sz="4" w:space="0" w:color="D9D9D9"/>
                    <w:bottom w:val="single" w:sz="4" w:space="0" w:color="D9D9D9"/>
                    <w:right w:val="single" w:sz="4" w:space="0" w:color="D9D9D9"/>
                  </w:tcBorders>
                  <w:shd w:val="clear" w:color="auto" w:fill="F2F6FB"/>
                  <w:tcMar>
                    <w:top w:w="50" w:type="dxa"/>
                    <w:left w:w="80" w:type="dxa"/>
                    <w:bottom w:w="50" w:type="dxa"/>
                    <w:right w:w="60" w:type="dxa"/>
                  </w:tcMar>
                </w:tcPr>
                <w:p w14:paraId="6B14FD2D" w14:textId="77777777" w:rsidR="00154F3A" w:rsidRDefault="00000000">
                  <w:r>
                    <w:rPr>
                      <w:b/>
                      <w:bCs/>
                      <w:sz w:val="16"/>
                      <w:szCs w:val="16"/>
                    </w:rPr>
                    <w:t>Cooling</w:t>
                  </w:r>
                </w:p>
              </w:tc>
              <w:tc>
                <w:tcPr>
                  <w:tcW w:w="2110" w:type="dxa"/>
                  <w:tcBorders>
                    <w:top w:val="single" w:sz="4" w:space="0" w:color="D9D9D9"/>
                    <w:left w:val="single" w:sz="4" w:space="0" w:color="D9D9D9"/>
                    <w:bottom w:val="single" w:sz="4" w:space="0" w:color="D9D9D9"/>
                    <w:right w:val="single" w:sz="4" w:space="0" w:color="D9D9D9"/>
                  </w:tcBorders>
                  <w:shd w:val="clear" w:color="auto" w:fill="F2F6FB"/>
                  <w:tcMar>
                    <w:top w:w="50" w:type="dxa"/>
                    <w:left w:w="60" w:type="dxa"/>
                    <w:bottom w:w="50" w:type="dxa"/>
                    <w:right w:w="80" w:type="dxa"/>
                  </w:tcMar>
                </w:tcPr>
                <w:p w14:paraId="1F418828" w14:textId="77777777" w:rsidR="00154F3A" w:rsidRDefault="00000000">
                  <w:r>
                    <w:rPr>
                      <w:sz w:val="16"/>
                      <w:szCs w:val="16"/>
                    </w:rPr>
                    <w:t>Integrated cooling fan</w:t>
                  </w:r>
                </w:p>
              </w:tc>
            </w:tr>
            <w:tr w:rsidR="00154F3A" w14:paraId="26375434" w14:textId="77777777">
              <w:trPr>
                <w:cantSplit/>
              </w:trPr>
              <w:tblPrEx>
                <w:tblCellMar>
                  <w:top w:w="0" w:type="dxa"/>
                  <w:bottom w:w="0" w:type="dxa"/>
                </w:tblCellMar>
              </w:tblPrEx>
              <w:tc>
                <w:tcPr>
                  <w:tcW w:w="1150" w:type="dxa"/>
                  <w:tcBorders>
                    <w:top w:val="single" w:sz="4" w:space="0" w:color="D9D9D9"/>
                    <w:left w:val="single" w:sz="4" w:space="0" w:color="D9D9D9"/>
                    <w:bottom w:val="single" w:sz="4" w:space="0" w:color="D9D9D9"/>
                    <w:right w:val="single" w:sz="4" w:space="0" w:color="D9D9D9"/>
                  </w:tcBorders>
                  <w:shd w:val="clear" w:color="auto" w:fill="FFFFFF"/>
                  <w:tcMar>
                    <w:top w:w="50" w:type="dxa"/>
                    <w:left w:w="80" w:type="dxa"/>
                    <w:bottom w:w="50" w:type="dxa"/>
                    <w:right w:w="60" w:type="dxa"/>
                  </w:tcMar>
                </w:tcPr>
                <w:p w14:paraId="1F07E365" w14:textId="77777777" w:rsidR="00154F3A" w:rsidRDefault="00000000">
                  <w:r>
                    <w:rPr>
                      <w:b/>
                      <w:bCs/>
                      <w:sz w:val="16"/>
                      <w:szCs w:val="16"/>
                    </w:rPr>
                    <w:t>Included</w:t>
                  </w:r>
                </w:p>
              </w:tc>
              <w:tc>
                <w:tcPr>
                  <w:tcW w:w="2110" w:type="dxa"/>
                  <w:tcBorders>
                    <w:top w:val="single" w:sz="4" w:space="0" w:color="D9D9D9"/>
                    <w:left w:val="single" w:sz="4" w:space="0" w:color="D9D9D9"/>
                    <w:bottom w:val="single" w:sz="4" w:space="0" w:color="D9D9D9"/>
                    <w:right w:val="single" w:sz="4" w:space="0" w:color="D9D9D9"/>
                  </w:tcBorders>
                  <w:shd w:val="clear" w:color="auto" w:fill="FFFFFF"/>
                  <w:tcMar>
                    <w:top w:w="50" w:type="dxa"/>
                    <w:left w:w="60" w:type="dxa"/>
                    <w:bottom w:w="50" w:type="dxa"/>
                    <w:right w:w="80" w:type="dxa"/>
                  </w:tcMar>
                </w:tcPr>
                <w:p w14:paraId="0CAB6466" w14:textId="77777777" w:rsidR="00154F3A" w:rsidRDefault="00000000">
                  <w:r>
                    <w:rPr>
                      <w:sz w:val="16"/>
                      <w:szCs w:val="16"/>
                    </w:rPr>
                    <w:t>Extension cord / PDU strip</w:t>
                  </w:r>
                </w:p>
              </w:tc>
            </w:tr>
            <w:tr w:rsidR="00154F3A" w14:paraId="2DDF6832" w14:textId="77777777">
              <w:trPr>
                <w:cantSplit/>
              </w:trPr>
              <w:tblPrEx>
                <w:tblCellMar>
                  <w:top w:w="0" w:type="dxa"/>
                  <w:bottom w:w="0" w:type="dxa"/>
                </w:tblCellMar>
              </w:tblPrEx>
              <w:tc>
                <w:tcPr>
                  <w:tcW w:w="1150" w:type="dxa"/>
                  <w:tcBorders>
                    <w:top w:val="single" w:sz="4" w:space="0" w:color="D9D9D9"/>
                    <w:left w:val="single" w:sz="4" w:space="0" w:color="D9D9D9"/>
                    <w:bottom w:val="single" w:sz="4" w:space="0" w:color="D9D9D9"/>
                    <w:right w:val="single" w:sz="4" w:space="0" w:color="D9D9D9"/>
                  </w:tcBorders>
                  <w:shd w:val="clear" w:color="auto" w:fill="F2F6FB"/>
                  <w:tcMar>
                    <w:top w:w="50" w:type="dxa"/>
                    <w:left w:w="80" w:type="dxa"/>
                    <w:bottom w:w="50" w:type="dxa"/>
                    <w:right w:w="60" w:type="dxa"/>
                  </w:tcMar>
                </w:tcPr>
                <w:p w14:paraId="33A61CBE" w14:textId="77777777" w:rsidR="00154F3A" w:rsidRDefault="00000000">
                  <w:r>
                    <w:rPr>
                      <w:b/>
                      <w:bCs/>
                      <w:sz w:val="16"/>
                      <w:szCs w:val="16"/>
                    </w:rPr>
                    <w:t>Mounting</w:t>
                  </w:r>
                </w:p>
              </w:tc>
              <w:tc>
                <w:tcPr>
                  <w:tcW w:w="2110" w:type="dxa"/>
                  <w:tcBorders>
                    <w:top w:val="single" w:sz="4" w:space="0" w:color="D9D9D9"/>
                    <w:left w:val="single" w:sz="4" w:space="0" w:color="D9D9D9"/>
                    <w:bottom w:val="single" w:sz="4" w:space="0" w:color="D9D9D9"/>
                    <w:right w:val="single" w:sz="4" w:space="0" w:color="D9D9D9"/>
                  </w:tcBorders>
                  <w:shd w:val="clear" w:color="auto" w:fill="F2F6FB"/>
                  <w:tcMar>
                    <w:top w:w="50" w:type="dxa"/>
                    <w:left w:w="60" w:type="dxa"/>
                    <w:bottom w:w="50" w:type="dxa"/>
                    <w:right w:w="80" w:type="dxa"/>
                  </w:tcMar>
                </w:tcPr>
                <w:p w14:paraId="06A9744D" w14:textId="77777777" w:rsidR="00154F3A" w:rsidRDefault="00000000">
                  <w:r>
                    <w:rPr>
                      <w:sz w:val="16"/>
                      <w:szCs w:val="16"/>
                    </w:rPr>
                    <w:t>19″ standard EIA rack rail</w:t>
                  </w:r>
                </w:p>
              </w:tc>
            </w:tr>
          </w:tbl>
          <w:p w14:paraId="6EACFECF" w14:textId="77777777" w:rsidR="00154F3A" w:rsidRDefault="00154F3A"/>
        </w:tc>
      </w:tr>
    </w:tbl>
    <w:p w14:paraId="1E492D2C" w14:textId="77777777" w:rsidR="00154F3A" w:rsidRDefault="00154F3A">
      <w:pPr>
        <w:spacing w:after="220"/>
      </w:pPr>
    </w:p>
    <w:tbl>
      <w:tblPr>
        <w:tblW w:w="1044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845"/>
        <w:gridCol w:w="175"/>
        <w:gridCol w:w="3420"/>
      </w:tblGrid>
      <w:tr w:rsidR="00154F3A" w14:paraId="216E449F" w14:textId="77777777">
        <w:trPr>
          <w:cantSplit/>
        </w:trPr>
        <w:tblPrEx>
          <w:tblCellMar>
            <w:top w:w="0" w:type="dxa"/>
            <w:bottom w:w="0" w:type="dxa"/>
          </w:tblCellMar>
        </w:tblPrEx>
        <w:tc>
          <w:tcPr>
            <w:tcW w:w="7000" w:type="dxa"/>
            <w:tcBorders>
              <w:top w:val="none" w:sz="0" w:space="0" w:color="FFFFFF"/>
              <w:left w:val="none" w:sz="0" w:space="0" w:color="FFFFFF"/>
              <w:bottom w:val="none" w:sz="0" w:space="0" w:color="FFFFFF"/>
              <w:right w:val="none" w:sz="0" w:space="0" w:color="FFFFFF"/>
            </w:tcBorders>
            <w:shd w:val="clear" w:color="auto" w:fill="2F5496"/>
            <w:tcMar>
              <w:top w:w="80" w:type="dxa"/>
              <w:left w:w="150" w:type="dxa"/>
              <w:bottom w:w="80" w:type="dxa"/>
              <w:right w:w="100" w:type="dxa"/>
            </w:tcMar>
          </w:tcPr>
          <w:p w14:paraId="7856B9BD" w14:textId="77777777" w:rsidR="00154F3A" w:rsidRDefault="00000000">
            <w:proofErr w:type="gramStart"/>
            <w:r>
              <w:rPr>
                <w:b/>
                <w:bCs/>
                <w:color w:val="FFFFFF"/>
                <w:sz w:val="21"/>
                <w:szCs w:val="21"/>
              </w:rPr>
              <w:t>4.12  RJ</w:t>
            </w:r>
            <w:proofErr w:type="gramEnd"/>
            <w:r>
              <w:rPr>
                <w:b/>
                <w:bCs/>
                <w:color w:val="FFFFFF"/>
                <w:sz w:val="21"/>
                <w:szCs w:val="21"/>
              </w:rPr>
              <w:t>45 Modular Connector</w:t>
            </w:r>
          </w:p>
        </w:tc>
        <w:tc>
          <w:tcPr>
            <w:tcW w:w="3440" w:type="dxa"/>
            <w:gridSpan w:val="2"/>
            <w:tcBorders>
              <w:top w:val="none" w:sz="0" w:space="0" w:color="FFFFFF"/>
              <w:left w:val="none" w:sz="0" w:space="0" w:color="FFFFFF"/>
              <w:bottom w:val="none" w:sz="0" w:space="0" w:color="FFFFFF"/>
              <w:right w:val="none" w:sz="0" w:space="0" w:color="FFFFFF"/>
            </w:tcBorders>
            <w:shd w:val="clear" w:color="auto" w:fill="2F5496"/>
            <w:tcMar>
              <w:top w:w="80" w:type="dxa"/>
              <w:left w:w="100" w:type="dxa"/>
              <w:bottom w:w="80" w:type="dxa"/>
              <w:right w:w="150" w:type="dxa"/>
            </w:tcMar>
          </w:tcPr>
          <w:p w14:paraId="32206FD0" w14:textId="77777777" w:rsidR="00154F3A" w:rsidRDefault="00000000">
            <w:pPr>
              <w:keepWithNext/>
              <w:jc w:val="right"/>
            </w:pPr>
            <w:r>
              <w:rPr>
                <w:b/>
                <w:bCs/>
                <w:i/>
                <w:iCs/>
                <w:color w:val="FFFFFF"/>
                <w:sz w:val="18"/>
                <w:szCs w:val="18"/>
              </w:rPr>
              <w:t>D-Link — Cat6 RJ45 Plug</w:t>
            </w:r>
          </w:p>
        </w:tc>
      </w:tr>
      <w:tr w:rsidR="00154F3A" w14:paraId="5975FB0F" w14:textId="77777777">
        <w:trPr>
          <w:cantSplit/>
        </w:trPr>
        <w:tblPrEx>
          <w:tblCellMar>
            <w:top w:w="0" w:type="dxa"/>
            <w:bottom w:w="0" w:type="dxa"/>
          </w:tblCellMar>
        </w:tblPrEx>
        <w:tc>
          <w:tcPr>
            <w:tcW w:w="7180" w:type="dxa"/>
            <w:gridSpan w:val="2"/>
            <w:tcBorders>
              <w:top w:val="none" w:sz="0" w:space="0" w:color="FFFFFF"/>
              <w:left w:val="none" w:sz="0" w:space="0" w:color="FFFFFF"/>
              <w:bottom w:val="none" w:sz="0" w:space="0" w:color="FFFFFF"/>
              <w:right w:val="single" w:sz="4" w:space="0" w:color="D9D9D9"/>
            </w:tcBorders>
            <w:tcMar>
              <w:top w:w="100" w:type="dxa"/>
              <w:left w:w="150" w:type="dxa"/>
              <w:bottom w:w="100" w:type="dxa"/>
              <w:right w:w="150" w:type="dxa"/>
            </w:tcMar>
          </w:tcPr>
          <w:p w14:paraId="1E4B5B3C" w14:textId="77777777" w:rsidR="00154F3A" w:rsidRDefault="00000000">
            <w:pPr>
              <w:spacing w:after="60"/>
            </w:pPr>
            <w:r>
              <w:rPr>
                <w:b/>
                <w:bCs/>
                <w:color w:val="16365C"/>
                <w:sz w:val="19"/>
                <w:szCs w:val="19"/>
              </w:rPr>
              <w:t>Features &amp; Functions</w:t>
            </w:r>
          </w:p>
          <w:p w14:paraId="4BF7CD9C" w14:textId="77777777" w:rsidR="00154F3A" w:rsidRDefault="00000000">
            <w:pPr>
              <w:pStyle w:val="ListParagraph"/>
              <w:numPr>
                <w:ilvl w:val="0"/>
                <w:numId w:val="2"/>
              </w:numPr>
              <w:spacing w:after="60"/>
            </w:pPr>
            <w:r>
              <w:rPr>
                <w:sz w:val="19"/>
                <w:szCs w:val="19"/>
              </w:rPr>
              <w:t>8P8C modular plug for terminating structured Cat6 UTP cable at camera, patch panel, and switch ends</w:t>
            </w:r>
          </w:p>
          <w:p w14:paraId="7C97B814" w14:textId="77777777" w:rsidR="00154F3A" w:rsidRDefault="00000000">
            <w:pPr>
              <w:pStyle w:val="ListParagraph"/>
              <w:numPr>
                <w:ilvl w:val="0"/>
                <w:numId w:val="2"/>
              </w:numPr>
              <w:spacing w:after="60"/>
            </w:pPr>
            <w:r>
              <w:rPr>
                <w:sz w:val="19"/>
                <w:szCs w:val="19"/>
              </w:rPr>
              <w:t>Gold-plated contacts for reliable, low-resistance signal and PoE current transfer</w:t>
            </w:r>
          </w:p>
          <w:p w14:paraId="637DD25F" w14:textId="77777777" w:rsidR="00154F3A" w:rsidRDefault="00000000">
            <w:pPr>
              <w:pStyle w:val="ListParagraph"/>
              <w:numPr>
                <w:ilvl w:val="0"/>
                <w:numId w:val="2"/>
              </w:numPr>
              <w:spacing w:after="60"/>
            </w:pPr>
            <w:r>
              <w:rPr>
                <w:sz w:val="19"/>
                <w:szCs w:val="19"/>
              </w:rPr>
              <w:t>Compatible with standard T568A/T568B wiring schemes used throughout the installation</w:t>
            </w:r>
          </w:p>
          <w:p w14:paraId="6CFC7122" w14:textId="77777777" w:rsidR="00154F3A" w:rsidRDefault="00000000">
            <w:pPr>
              <w:pStyle w:val="ListParagraph"/>
              <w:numPr>
                <w:ilvl w:val="0"/>
                <w:numId w:val="2"/>
              </w:numPr>
              <w:spacing w:after="60"/>
            </w:pPr>
            <w:r>
              <w:rPr>
                <w:sz w:val="19"/>
                <w:szCs w:val="19"/>
              </w:rPr>
              <w:t>Rated for Cat6 performance (up to 250 MHz), supporting Gigabit Ethernet and PoE/PoE+ loads</w:t>
            </w:r>
          </w:p>
          <w:p w14:paraId="2B8D1166" w14:textId="77777777" w:rsidR="00154F3A" w:rsidRDefault="00000000">
            <w:pPr>
              <w:spacing w:before="100" w:after="40"/>
            </w:pPr>
            <w:r>
              <w:rPr>
                <w:b/>
                <w:bCs/>
                <w:color w:val="16365C"/>
                <w:sz w:val="19"/>
                <w:szCs w:val="19"/>
              </w:rPr>
              <w:t>Application in this Project</w:t>
            </w:r>
          </w:p>
          <w:p w14:paraId="5DE14D32" w14:textId="77777777" w:rsidR="00154F3A" w:rsidRDefault="00000000">
            <w:pPr>
              <w:spacing w:after="40"/>
            </w:pPr>
            <w:r>
              <w:rPr>
                <w:i/>
                <w:iCs/>
                <w:sz w:val="19"/>
                <w:szCs w:val="19"/>
              </w:rPr>
              <w:t>Used to terminate all Cat6 UTP camera and data drops at the patch panel, switch ports, and camera-side field connections.</w:t>
            </w:r>
          </w:p>
        </w:tc>
        <w:tc>
          <w:tcPr>
            <w:tcW w:w="3260" w:type="dxa"/>
            <w:tcBorders>
              <w:top w:val="none" w:sz="0" w:space="0" w:color="FFFFFF"/>
              <w:left w:val="none" w:sz="0" w:space="0" w:color="FFFFFF"/>
              <w:bottom w:val="none" w:sz="0" w:space="0" w:color="FFFFFF"/>
              <w:right w:val="none" w:sz="0" w:space="0" w:color="FFFFFF"/>
            </w:tcBorders>
            <w:tcMar>
              <w:top w:w="100" w:type="dxa"/>
              <w:left w:w="150" w:type="dxa"/>
              <w:bottom w:w="100" w:type="dxa"/>
              <w:right w:w="0" w:type="dxa"/>
            </w:tcMar>
          </w:tcPr>
          <w:p>
            <w:pPr>
              <w:jc w:val="center"/>
            </w:pPr>
            <w:r>
              <w:drawing>
                <wp:inline xmlns:a="http://schemas.openxmlformats.org/drawingml/2006/main" xmlns:pic="http://schemas.openxmlformats.org/drawingml/2006/picture">
                  <wp:extent cx="1800000" cy="1350000"/>
                  <wp:docPr id="12" name="Picture 12"/>
                  <wp:cNvGraphicFramePr>
                    <a:graphicFrameLocks noChangeAspect="1"/>
                  </wp:cNvGraphicFramePr>
                  <a:graphic>
                    <a:graphicData uri="http://schemas.openxmlformats.org/drawingml/2006/picture">
                      <pic:pic>
                        <pic:nvPicPr>
                          <pic:cNvPr id="0" name="rj45.png"/>
                          <pic:cNvPicPr/>
                        </pic:nvPicPr>
                        <pic:blipFill>
                          <a:blip r:embed="rId20"/>
                          <a:stretch>
                            <a:fillRect/>
                          </a:stretch>
                        </pic:blipFill>
                        <pic:spPr>
                          <a:xfrm>
                            <a:off x="0" y="0"/>
                            <a:ext cx="1800000" cy="1350000"/>
                          </a:xfrm>
                          <a:prstGeom prst="rect"/>
                        </pic:spPr>
                      </pic:pic>
                    </a:graphicData>
                  </a:graphic>
                </wp:inline>
              </w:drawing>
            </w:r>
          </w:p>
          <w:tbl>
            <w:tblPr>
              <w:tblW w:w="3260" w:type="dxa"/>
              <w:tblBorders>
                <w:top w:val="single" w:sz="4" w:space="0" w:color="D9D9D9"/>
                <w:left w:val="single" w:sz="4" w:space="0" w:color="D9D9D9"/>
                <w:bottom w:val="single" w:sz="4" w:space="0" w:color="D9D9D9"/>
                <w:right w:val="single" w:sz="4" w:space="0" w:color="D9D9D9"/>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50"/>
              <w:gridCol w:w="2110"/>
            </w:tblGrid>
            <w:tr w:rsidR="00154F3A" w14:paraId="76AC749C" w14:textId="77777777">
              <w:tblPrEx>
                <w:tblCellMar>
                  <w:top w:w="0" w:type="dxa"/>
                  <w:bottom w:w="0" w:type="dxa"/>
                </w:tblCellMar>
              </w:tblPrEx>
              <w:tc>
                <w:tcPr>
                  <w:tcW w:w="0" w:type="auto"/>
                  <w:gridSpan w:val="2"/>
                  <w:tcBorders>
                    <w:top w:val="single" w:sz="4" w:space="0" w:color="D9D9D9"/>
                    <w:left w:val="single" w:sz="4" w:space="0" w:color="D9D9D9"/>
                    <w:bottom w:val="single" w:sz="4" w:space="0" w:color="D9D9D9"/>
                    <w:right w:val="single" w:sz="4" w:space="0" w:color="D9D9D9"/>
                  </w:tcBorders>
                  <w:shd w:val="clear" w:color="auto" w:fill="DCE6F1"/>
                  <w:tcMar>
                    <w:top w:w="50" w:type="dxa"/>
                    <w:left w:w="80" w:type="dxa"/>
                    <w:bottom w:w="50" w:type="dxa"/>
                    <w:right w:w="80" w:type="dxa"/>
                  </w:tcMar>
                </w:tcPr>
                <w:p w14:paraId="275B5A85" w14:textId="77777777" w:rsidR="00154F3A" w:rsidRDefault="00000000">
                  <w:r>
                    <w:rPr>
                      <w:b/>
                      <w:bCs/>
                      <w:color w:val="16365C"/>
                      <w:sz w:val="16"/>
                      <w:szCs w:val="16"/>
                    </w:rPr>
                    <w:t>KEY SPECIFICATIONS</w:t>
                  </w:r>
                </w:p>
              </w:tc>
            </w:tr>
            <w:tr w:rsidR="00154F3A" w14:paraId="01E3AF61" w14:textId="77777777">
              <w:trPr>
                <w:cantSplit/>
              </w:trPr>
              <w:tblPrEx>
                <w:tblCellMar>
                  <w:top w:w="0" w:type="dxa"/>
                  <w:bottom w:w="0" w:type="dxa"/>
                </w:tblCellMar>
              </w:tblPrEx>
              <w:tc>
                <w:tcPr>
                  <w:tcW w:w="1150" w:type="dxa"/>
                  <w:tcBorders>
                    <w:top w:val="single" w:sz="4" w:space="0" w:color="D9D9D9"/>
                    <w:left w:val="single" w:sz="4" w:space="0" w:color="D9D9D9"/>
                    <w:bottom w:val="single" w:sz="4" w:space="0" w:color="D9D9D9"/>
                    <w:right w:val="single" w:sz="4" w:space="0" w:color="D9D9D9"/>
                  </w:tcBorders>
                  <w:shd w:val="clear" w:color="auto" w:fill="FFFFFF"/>
                  <w:tcMar>
                    <w:top w:w="50" w:type="dxa"/>
                    <w:left w:w="80" w:type="dxa"/>
                    <w:bottom w:w="50" w:type="dxa"/>
                    <w:right w:w="60" w:type="dxa"/>
                  </w:tcMar>
                </w:tcPr>
                <w:p w14:paraId="51026BC6" w14:textId="77777777" w:rsidR="00154F3A" w:rsidRDefault="00000000">
                  <w:r>
                    <w:rPr>
                      <w:b/>
                      <w:bCs/>
                      <w:sz w:val="16"/>
                      <w:szCs w:val="16"/>
                    </w:rPr>
                    <w:t>Type</w:t>
                  </w:r>
                </w:p>
              </w:tc>
              <w:tc>
                <w:tcPr>
                  <w:tcW w:w="2110" w:type="dxa"/>
                  <w:tcBorders>
                    <w:top w:val="single" w:sz="4" w:space="0" w:color="D9D9D9"/>
                    <w:left w:val="single" w:sz="4" w:space="0" w:color="D9D9D9"/>
                    <w:bottom w:val="single" w:sz="4" w:space="0" w:color="D9D9D9"/>
                    <w:right w:val="single" w:sz="4" w:space="0" w:color="D9D9D9"/>
                  </w:tcBorders>
                  <w:shd w:val="clear" w:color="auto" w:fill="FFFFFF"/>
                  <w:tcMar>
                    <w:top w:w="50" w:type="dxa"/>
                    <w:left w:w="60" w:type="dxa"/>
                    <w:bottom w:w="50" w:type="dxa"/>
                    <w:right w:w="80" w:type="dxa"/>
                  </w:tcMar>
                </w:tcPr>
                <w:p w14:paraId="64ED625E" w14:textId="77777777" w:rsidR="00154F3A" w:rsidRDefault="00000000">
                  <w:r>
                    <w:rPr>
                      <w:sz w:val="16"/>
                      <w:szCs w:val="16"/>
                    </w:rPr>
                    <w:t>8P8C (RJ45) modular plug</w:t>
                  </w:r>
                </w:p>
              </w:tc>
            </w:tr>
            <w:tr w:rsidR="00154F3A" w14:paraId="28B401BA" w14:textId="77777777">
              <w:trPr>
                <w:cantSplit/>
              </w:trPr>
              <w:tblPrEx>
                <w:tblCellMar>
                  <w:top w:w="0" w:type="dxa"/>
                  <w:bottom w:w="0" w:type="dxa"/>
                </w:tblCellMar>
              </w:tblPrEx>
              <w:tc>
                <w:tcPr>
                  <w:tcW w:w="1150" w:type="dxa"/>
                  <w:tcBorders>
                    <w:top w:val="single" w:sz="4" w:space="0" w:color="D9D9D9"/>
                    <w:left w:val="single" w:sz="4" w:space="0" w:color="D9D9D9"/>
                    <w:bottom w:val="single" w:sz="4" w:space="0" w:color="D9D9D9"/>
                    <w:right w:val="single" w:sz="4" w:space="0" w:color="D9D9D9"/>
                  </w:tcBorders>
                  <w:shd w:val="clear" w:color="auto" w:fill="F2F6FB"/>
                  <w:tcMar>
                    <w:top w:w="50" w:type="dxa"/>
                    <w:left w:w="80" w:type="dxa"/>
                    <w:bottom w:w="50" w:type="dxa"/>
                    <w:right w:w="60" w:type="dxa"/>
                  </w:tcMar>
                </w:tcPr>
                <w:p w14:paraId="16CBE00D" w14:textId="77777777" w:rsidR="00154F3A" w:rsidRDefault="00000000">
                  <w:r>
                    <w:rPr>
                      <w:b/>
                      <w:bCs/>
                      <w:sz w:val="16"/>
                      <w:szCs w:val="16"/>
                    </w:rPr>
                    <w:t>Category</w:t>
                  </w:r>
                </w:p>
              </w:tc>
              <w:tc>
                <w:tcPr>
                  <w:tcW w:w="2110" w:type="dxa"/>
                  <w:tcBorders>
                    <w:top w:val="single" w:sz="4" w:space="0" w:color="D9D9D9"/>
                    <w:left w:val="single" w:sz="4" w:space="0" w:color="D9D9D9"/>
                    <w:bottom w:val="single" w:sz="4" w:space="0" w:color="D9D9D9"/>
                    <w:right w:val="single" w:sz="4" w:space="0" w:color="D9D9D9"/>
                  </w:tcBorders>
                  <w:shd w:val="clear" w:color="auto" w:fill="F2F6FB"/>
                  <w:tcMar>
                    <w:top w:w="50" w:type="dxa"/>
                    <w:left w:w="60" w:type="dxa"/>
                    <w:bottom w:w="50" w:type="dxa"/>
                    <w:right w:w="80" w:type="dxa"/>
                  </w:tcMar>
                </w:tcPr>
                <w:p w14:paraId="265F14F7" w14:textId="77777777" w:rsidR="00154F3A" w:rsidRDefault="00000000">
                  <w:r>
                    <w:rPr>
                      <w:sz w:val="16"/>
                      <w:szCs w:val="16"/>
                    </w:rPr>
                    <w:t>Cat6</w:t>
                  </w:r>
                </w:p>
              </w:tc>
            </w:tr>
            <w:tr w:rsidR="00154F3A" w14:paraId="6590CD46" w14:textId="77777777">
              <w:trPr>
                <w:cantSplit/>
              </w:trPr>
              <w:tblPrEx>
                <w:tblCellMar>
                  <w:top w:w="0" w:type="dxa"/>
                  <w:bottom w:w="0" w:type="dxa"/>
                </w:tblCellMar>
              </w:tblPrEx>
              <w:tc>
                <w:tcPr>
                  <w:tcW w:w="1150" w:type="dxa"/>
                  <w:tcBorders>
                    <w:top w:val="single" w:sz="4" w:space="0" w:color="D9D9D9"/>
                    <w:left w:val="single" w:sz="4" w:space="0" w:color="D9D9D9"/>
                    <w:bottom w:val="single" w:sz="4" w:space="0" w:color="D9D9D9"/>
                    <w:right w:val="single" w:sz="4" w:space="0" w:color="D9D9D9"/>
                  </w:tcBorders>
                  <w:shd w:val="clear" w:color="auto" w:fill="FFFFFF"/>
                  <w:tcMar>
                    <w:top w:w="50" w:type="dxa"/>
                    <w:left w:w="80" w:type="dxa"/>
                    <w:bottom w:w="50" w:type="dxa"/>
                    <w:right w:w="60" w:type="dxa"/>
                  </w:tcMar>
                </w:tcPr>
                <w:p w14:paraId="1CB306AD" w14:textId="77777777" w:rsidR="00154F3A" w:rsidRDefault="00000000">
                  <w:r>
                    <w:rPr>
                      <w:b/>
                      <w:bCs/>
                      <w:sz w:val="16"/>
                      <w:szCs w:val="16"/>
                    </w:rPr>
                    <w:t>Contacts</w:t>
                  </w:r>
                </w:p>
              </w:tc>
              <w:tc>
                <w:tcPr>
                  <w:tcW w:w="2110" w:type="dxa"/>
                  <w:tcBorders>
                    <w:top w:val="single" w:sz="4" w:space="0" w:color="D9D9D9"/>
                    <w:left w:val="single" w:sz="4" w:space="0" w:color="D9D9D9"/>
                    <w:bottom w:val="single" w:sz="4" w:space="0" w:color="D9D9D9"/>
                    <w:right w:val="single" w:sz="4" w:space="0" w:color="D9D9D9"/>
                  </w:tcBorders>
                  <w:shd w:val="clear" w:color="auto" w:fill="FFFFFF"/>
                  <w:tcMar>
                    <w:top w:w="50" w:type="dxa"/>
                    <w:left w:w="60" w:type="dxa"/>
                    <w:bottom w:w="50" w:type="dxa"/>
                    <w:right w:w="80" w:type="dxa"/>
                  </w:tcMar>
                </w:tcPr>
                <w:p w14:paraId="1B13E6FA" w14:textId="77777777" w:rsidR="00154F3A" w:rsidRDefault="00000000">
                  <w:r>
                    <w:rPr>
                      <w:sz w:val="16"/>
                      <w:szCs w:val="16"/>
                    </w:rPr>
                    <w:t>Gold-plated</w:t>
                  </w:r>
                </w:p>
              </w:tc>
            </w:tr>
            <w:tr w:rsidR="00154F3A" w14:paraId="7417EDEE" w14:textId="77777777">
              <w:trPr>
                <w:cantSplit/>
              </w:trPr>
              <w:tblPrEx>
                <w:tblCellMar>
                  <w:top w:w="0" w:type="dxa"/>
                  <w:bottom w:w="0" w:type="dxa"/>
                </w:tblCellMar>
              </w:tblPrEx>
              <w:tc>
                <w:tcPr>
                  <w:tcW w:w="1150" w:type="dxa"/>
                  <w:tcBorders>
                    <w:top w:val="single" w:sz="4" w:space="0" w:color="D9D9D9"/>
                    <w:left w:val="single" w:sz="4" w:space="0" w:color="D9D9D9"/>
                    <w:bottom w:val="single" w:sz="4" w:space="0" w:color="D9D9D9"/>
                    <w:right w:val="single" w:sz="4" w:space="0" w:color="D9D9D9"/>
                  </w:tcBorders>
                  <w:shd w:val="clear" w:color="auto" w:fill="F2F6FB"/>
                  <w:tcMar>
                    <w:top w:w="50" w:type="dxa"/>
                    <w:left w:w="80" w:type="dxa"/>
                    <w:bottom w:w="50" w:type="dxa"/>
                    <w:right w:w="60" w:type="dxa"/>
                  </w:tcMar>
                </w:tcPr>
                <w:p w14:paraId="7F1FE911" w14:textId="77777777" w:rsidR="00154F3A" w:rsidRDefault="00000000">
                  <w:r>
                    <w:rPr>
                      <w:b/>
                      <w:bCs/>
                      <w:sz w:val="16"/>
                      <w:szCs w:val="16"/>
                    </w:rPr>
                    <w:t>Wiring</w:t>
                  </w:r>
                </w:p>
              </w:tc>
              <w:tc>
                <w:tcPr>
                  <w:tcW w:w="2110" w:type="dxa"/>
                  <w:tcBorders>
                    <w:top w:val="single" w:sz="4" w:space="0" w:color="D9D9D9"/>
                    <w:left w:val="single" w:sz="4" w:space="0" w:color="D9D9D9"/>
                    <w:bottom w:val="single" w:sz="4" w:space="0" w:color="D9D9D9"/>
                    <w:right w:val="single" w:sz="4" w:space="0" w:color="D9D9D9"/>
                  </w:tcBorders>
                  <w:shd w:val="clear" w:color="auto" w:fill="F2F6FB"/>
                  <w:tcMar>
                    <w:top w:w="50" w:type="dxa"/>
                    <w:left w:w="60" w:type="dxa"/>
                    <w:bottom w:w="50" w:type="dxa"/>
                    <w:right w:w="80" w:type="dxa"/>
                  </w:tcMar>
                </w:tcPr>
                <w:p w14:paraId="063D2DEF" w14:textId="77777777" w:rsidR="00154F3A" w:rsidRDefault="00000000">
                  <w:r>
                    <w:rPr>
                      <w:sz w:val="16"/>
                      <w:szCs w:val="16"/>
                    </w:rPr>
                    <w:t>T568A / T568B</w:t>
                  </w:r>
                </w:p>
              </w:tc>
            </w:tr>
          </w:tbl>
          <w:p w14:paraId="550FC7EF" w14:textId="77777777" w:rsidR="00154F3A" w:rsidRDefault="00154F3A"/>
        </w:tc>
      </w:tr>
    </w:tbl>
    <w:p w14:paraId="1E2D431F" w14:textId="77777777" w:rsidR="00154F3A" w:rsidRDefault="00154F3A">
      <w:pPr>
        <w:spacing w:after="220"/>
      </w:pPr>
    </w:p>
    <w:p>
      <w:pPr>
        <w:spacing w:after="0"/>
      </w:pPr>
      <w:r>
        <w:br w:type="page"/>
      </w:r>
    </w:p>
    <w:tbl>
      <w:tblPr>
        <w:tblW w:w="1044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845"/>
        <w:gridCol w:w="175"/>
        <w:gridCol w:w="3420"/>
      </w:tblGrid>
      <w:tr w:rsidR="00154F3A" w14:paraId="76F5D70D" w14:textId="77777777">
        <w:trPr>
          <w:cantSplit/>
        </w:trPr>
        <w:tblPrEx>
          <w:tblCellMar>
            <w:top w:w="0" w:type="dxa"/>
            <w:bottom w:w="0" w:type="dxa"/>
          </w:tblCellMar>
        </w:tblPrEx>
        <w:tc>
          <w:tcPr>
            <w:tcW w:w="7000" w:type="dxa"/>
            <w:tcBorders>
              <w:top w:val="none" w:sz="0" w:space="0" w:color="FFFFFF"/>
              <w:left w:val="none" w:sz="0" w:space="0" w:color="FFFFFF"/>
              <w:bottom w:val="none" w:sz="0" w:space="0" w:color="FFFFFF"/>
              <w:right w:val="none" w:sz="0" w:space="0" w:color="FFFFFF"/>
            </w:tcBorders>
            <w:shd w:val="clear" w:color="auto" w:fill="2F5496"/>
            <w:tcMar>
              <w:top w:w="80" w:type="dxa"/>
              <w:left w:w="150" w:type="dxa"/>
              <w:bottom w:w="80" w:type="dxa"/>
              <w:right w:w="100" w:type="dxa"/>
            </w:tcMar>
          </w:tcPr>
          <w:p w14:paraId="4974B97A" w14:textId="77777777" w:rsidR="00154F3A" w:rsidRDefault="00000000">
            <w:proofErr w:type="gramStart"/>
            <w:r>
              <w:rPr>
                <w:b/>
                <w:bCs/>
                <w:color w:val="FFFFFF"/>
                <w:sz w:val="21"/>
                <w:szCs w:val="21"/>
              </w:rPr>
              <w:t>4.13  Uninterruptible</w:t>
            </w:r>
            <w:proofErr w:type="gramEnd"/>
            <w:r>
              <w:rPr>
                <w:b/>
                <w:bCs/>
                <w:color w:val="FFFFFF"/>
                <w:sz w:val="21"/>
                <w:szCs w:val="21"/>
              </w:rPr>
              <w:t xml:space="preserve"> Power Supply, 3000 VA</w:t>
            </w:r>
          </w:p>
        </w:tc>
        <w:tc>
          <w:tcPr>
            <w:tcW w:w="3440" w:type="dxa"/>
            <w:gridSpan w:val="2"/>
            <w:tcBorders>
              <w:top w:val="none" w:sz="0" w:space="0" w:color="FFFFFF"/>
              <w:left w:val="none" w:sz="0" w:space="0" w:color="FFFFFF"/>
              <w:bottom w:val="none" w:sz="0" w:space="0" w:color="FFFFFF"/>
              <w:right w:val="none" w:sz="0" w:space="0" w:color="FFFFFF"/>
            </w:tcBorders>
            <w:shd w:val="clear" w:color="auto" w:fill="2F5496"/>
            <w:tcMar>
              <w:top w:w="80" w:type="dxa"/>
              <w:left w:w="100" w:type="dxa"/>
              <w:bottom w:w="80" w:type="dxa"/>
              <w:right w:w="150" w:type="dxa"/>
            </w:tcMar>
          </w:tcPr>
          <w:p w14:paraId="1DFC6686" w14:textId="77777777" w:rsidR="00154F3A" w:rsidRDefault="00000000">
            <w:pPr>
              <w:keepWithNext/>
              <w:jc w:val="right"/>
            </w:pPr>
            <w:r>
              <w:rPr>
                <w:b/>
                <w:bCs/>
                <w:i/>
                <w:iCs/>
                <w:color w:val="FFFFFF"/>
                <w:sz w:val="18"/>
                <w:szCs w:val="18"/>
              </w:rPr>
              <w:t>AWP — AID3000 Pro LCD</w:t>
            </w:r>
          </w:p>
        </w:tc>
      </w:tr>
      <w:tr w:rsidR="00154F3A" w14:paraId="4F39321E" w14:textId="77777777">
        <w:trPr>
          <w:cantSplit/>
        </w:trPr>
        <w:tblPrEx>
          <w:tblCellMar>
            <w:top w:w="0" w:type="dxa"/>
            <w:bottom w:w="0" w:type="dxa"/>
          </w:tblCellMar>
        </w:tblPrEx>
        <w:tc>
          <w:tcPr>
            <w:tcW w:w="7180" w:type="dxa"/>
            <w:gridSpan w:val="2"/>
            <w:tcBorders>
              <w:top w:val="none" w:sz="0" w:space="0" w:color="FFFFFF"/>
              <w:left w:val="none" w:sz="0" w:space="0" w:color="FFFFFF"/>
              <w:bottom w:val="none" w:sz="0" w:space="0" w:color="FFFFFF"/>
              <w:right w:val="single" w:sz="4" w:space="0" w:color="D9D9D9"/>
            </w:tcBorders>
            <w:tcMar>
              <w:top w:w="100" w:type="dxa"/>
              <w:left w:w="150" w:type="dxa"/>
              <w:bottom w:w="100" w:type="dxa"/>
              <w:right w:w="150" w:type="dxa"/>
            </w:tcMar>
          </w:tcPr>
          <w:p w14:paraId="50480CA7" w14:textId="77777777" w:rsidR="00154F3A" w:rsidRDefault="00000000">
            <w:pPr>
              <w:spacing w:after="60"/>
            </w:pPr>
            <w:r>
              <w:rPr>
                <w:b/>
                <w:bCs/>
                <w:color w:val="16365C"/>
                <w:sz w:val="19"/>
                <w:szCs w:val="19"/>
              </w:rPr>
              <w:t>Features &amp; Functions</w:t>
            </w:r>
          </w:p>
          <w:p w14:paraId="771A311D" w14:textId="77777777" w:rsidR="00154F3A" w:rsidRDefault="00000000">
            <w:pPr>
              <w:pStyle w:val="ListParagraph"/>
              <w:numPr>
                <w:ilvl w:val="0"/>
                <w:numId w:val="2"/>
              </w:numPr>
              <w:spacing w:after="60"/>
            </w:pPr>
            <w:r>
              <w:rPr>
                <w:sz w:val="19"/>
                <w:szCs w:val="19"/>
              </w:rPr>
              <w:t>Line-interactive design with Automatic Voltage Regulation (AVR), correcting brown-outs/surges without switching to battery</w:t>
            </w:r>
          </w:p>
          <w:p w14:paraId="42DB2C8E" w14:textId="77777777" w:rsidR="00154F3A" w:rsidRDefault="00000000">
            <w:pPr>
              <w:pStyle w:val="ListParagraph"/>
              <w:numPr>
                <w:ilvl w:val="0"/>
                <w:numId w:val="2"/>
              </w:numPr>
              <w:spacing w:after="60"/>
            </w:pPr>
            <w:r>
              <w:rPr>
                <w:sz w:val="19"/>
                <w:szCs w:val="19"/>
              </w:rPr>
              <w:t>3000 VA / 1800 W capacity, sufficient to ride through the NVR, PoE switch, and media converter/SFP uplink on each rack</w:t>
            </w:r>
          </w:p>
          <w:p w14:paraId="6D4929B6" w14:textId="77777777" w:rsidR="00154F3A" w:rsidRDefault="00000000">
            <w:pPr>
              <w:pStyle w:val="ListParagraph"/>
              <w:numPr>
                <w:ilvl w:val="0"/>
                <w:numId w:val="2"/>
              </w:numPr>
              <w:spacing w:after="60"/>
            </w:pPr>
            <w:r>
              <w:rPr>
                <w:sz w:val="19"/>
                <w:szCs w:val="19"/>
              </w:rPr>
              <w:t>LCD display for real-time load, battery status, and input/output condition monitoring</w:t>
            </w:r>
          </w:p>
          <w:p w14:paraId="2AD21B10" w14:textId="77777777" w:rsidR="00154F3A" w:rsidRDefault="00000000">
            <w:pPr>
              <w:pStyle w:val="ListParagraph"/>
              <w:numPr>
                <w:ilvl w:val="0"/>
                <w:numId w:val="2"/>
              </w:numPr>
              <w:spacing w:after="60"/>
            </w:pPr>
            <w:r>
              <w:rPr>
                <w:sz w:val="19"/>
                <w:szCs w:val="19"/>
              </w:rPr>
              <w:t>Auto-sensing 50/60 Hz input (±10%) with 6 universal/NEMA 5-15 output sockets</w:t>
            </w:r>
          </w:p>
          <w:p w14:paraId="5964F6AC" w14:textId="77777777" w:rsidR="00154F3A" w:rsidRDefault="00000000">
            <w:pPr>
              <w:pStyle w:val="ListParagraph"/>
              <w:numPr>
                <w:ilvl w:val="0"/>
                <w:numId w:val="2"/>
              </w:numPr>
              <w:spacing w:after="60"/>
            </w:pPr>
            <w:r>
              <w:rPr>
                <w:sz w:val="19"/>
                <w:szCs w:val="19"/>
              </w:rPr>
              <w:t>Sealed lead-acid battery bank (4 × 12V/9Ah) with a 6–</w:t>
            </w:r>
            <w:proofErr w:type="gramStart"/>
            <w:r>
              <w:rPr>
                <w:sz w:val="19"/>
                <w:szCs w:val="19"/>
              </w:rPr>
              <w:t>8 hour</w:t>
            </w:r>
            <w:proofErr w:type="gramEnd"/>
            <w:r>
              <w:rPr>
                <w:sz w:val="19"/>
                <w:szCs w:val="19"/>
              </w:rPr>
              <w:t xml:space="preserve"> recharge time</w:t>
            </w:r>
          </w:p>
          <w:p w14:paraId="115817BA" w14:textId="77777777" w:rsidR="00154F3A" w:rsidRDefault="00000000">
            <w:pPr>
              <w:spacing w:before="100" w:after="40"/>
            </w:pPr>
            <w:r>
              <w:rPr>
                <w:b/>
                <w:bCs/>
                <w:color w:val="16365C"/>
                <w:sz w:val="19"/>
                <w:szCs w:val="19"/>
              </w:rPr>
              <w:t>Application in this Project</w:t>
            </w:r>
          </w:p>
          <w:p w14:paraId="7B92FBFB" w14:textId="77777777" w:rsidR="00154F3A" w:rsidRDefault="00000000">
            <w:pPr>
              <w:spacing w:after="40"/>
            </w:pPr>
            <w:r>
              <w:rPr>
                <w:i/>
                <w:iCs/>
                <w:sz w:val="19"/>
                <w:szCs w:val="19"/>
              </w:rPr>
              <w:t>One unit per rack (Powerhouse and Desander), backing the NVR, PoE switch, and fiber media converter/SFP uplink through momentary outages and utility fluctuations.</w:t>
            </w:r>
          </w:p>
        </w:tc>
        <w:tc>
          <w:tcPr>
            <w:tcW w:w="3260" w:type="dxa"/>
            <w:tcBorders>
              <w:top w:val="none" w:sz="0" w:space="0" w:color="FFFFFF"/>
              <w:left w:val="none" w:sz="0" w:space="0" w:color="FFFFFF"/>
              <w:bottom w:val="none" w:sz="0" w:space="0" w:color="FFFFFF"/>
              <w:right w:val="none" w:sz="0" w:space="0" w:color="FFFFFF"/>
            </w:tcBorders>
            <w:tcMar>
              <w:top w:w="100" w:type="dxa"/>
              <w:left w:w="150" w:type="dxa"/>
              <w:bottom w:w="100" w:type="dxa"/>
              <w:right w:w="0" w:type="dxa"/>
            </w:tcMar>
          </w:tcPr>
          <w:p>
            <w:pPr>
              <w:jc w:val="center"/>
            </w:pPr>
            <w:r>
              <w:drawing>
                <wp:inline xmlns:a="http://schemas.openxmlformats.org/drawingml/2006/main" xmlns:pic="http://schemas.openxmlformats.org/drawingml/2006/picture">
                  <wp:extent cx="1800000" cy="1350000"/>
                  <wp:docPr id="13" name="Picture 13"/>
                  <wp:cNvGraphicFramePr>
                    <a:graphicFrameLocks noChangeAspect="1"/>
                  </wp:cNvGraphicFramePr>
                  <a:graphic>
                    <a:graphicData uri="http://schemas.openxmlformats.org/drawingml/2006/picture">
                      <pic:pic>
                        <pic:nvPicPr>
                          <pic:cNvPr id="0" name="ups.png"/>
                          <pic:cNvPicPr/>
                        </pic:nvPicPr>
                        <pic:blipFill>
                          <a:blip r:embed="rId21"/>
                          <a:stretch>
                            <a:fillRect/>
                          </a:stretch>
                        </pic:blipFill>
                        <pic:spPr>
                          <a:xfrm>
                            <a:off x="0" y="0"/>
                            <a:ext cx="1800000" cy="1350000"/>
                          </a:xfrm>
                          <a:prstGeom prst="rect"/>
                        </pic:spPr>
                      </pic:pic>
                    </a:graphicData>
                  </a:graphic>
                </wp:inline>
              </w:drawing>
            </w:r>
          </w:p>
          <w:tbl>
            <w:tblPr>
              <w:tblW w:w="3260" w:type="dxa"/>
              <w:tblBorders>
                <w:top w:val="single" w:sz="4" w:space="0" w:color="D9D9D9"/>
                <w:left w:val="single" w:sz="4" w:space="0" w:color="D9D9D9"/>
                <w:bottom w:val="single" w:sz="4" w:space="0" w:color="D9D9D9"/>
                <w:right w:val="single" w:sz="4" w:space="0" w:color="D9D9D9"/>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50"/>
              <w:gridCol w:w="2110"/>
            </w:tblGrid>
            <w:tr w:rsidR="00154F3A" w14:paraId="4C0D3FF5" w14:textId="77777777">
              <w:tblPrEx>
                <w:tblCellMar>
                  <w:top w:w="0" w:type="dxa"/>
                  <w:bottom w:w="0" w:type="dxa"/>
                </w:tblCellMar>
              </w:tblPrEx>
              <w:tc>
                <w:tcPr>
                  <w:tcW w:w="0" w:type="auto"/>
                  <w:gridSpan w:val="2"/>
                  <w:tcBorders>
                    <w:top w:val="single" w:sz="4" w:space="0" w:color="D9D9D9"/>
                    <w:left w:val="single" w:sz="4" w:space="0" w:color="D9D9D9"/>
                    <w:bottom w:val="single" w:sz="4" w:space="0" w:color="D9D9D9"/>
                    <w:right w:val="single" w:sz="4" w:space="0" w:color="D9D9D9"/>
                  </w:tcBorders>
                  <w:shd w:val="clear" w:color="auto" w:fill="DCE6F1"/>
                  <w:tcMar>
                    <w:top w:w="50" w:type="dxa"/>
                    <w:left w:w="80" w:type="dxa"/>
                    <w:bottom w:w="50" w:type="dxa"/>
                    <w:right w:w="80" w:type="dxa"/>
                  </w:tcMar>
                </w:tcPr>
                <w:p w14:paraId="50D9BBFA" w14:textId="77777777" w:rsidR="00154F3A" w:rsidRDefault="00000000">
                  <w:r>
                    <w:rPr>
                      <w:b/>
                      <w:bCs/>
                      <w:color w:val="16365C"/>
                      <w:sz w:val="16"/>
                      <w:szCs w:val="16"/>
                    </w:rPr>
                    <w:t>KEY SPECIFICATIONS</w:t>
                  </w:r>
                </w:p>
              </w:tc>
            </w:tr>
            <w:tr w:rsidR="00154F3A" w14:paraId="1DA7C2B7" w14:textId="77777777">
              <w:trPr>
                <w:cantSplit/>
              </w:trPr>
              <w:tblPrEx>
                <w:tblCellMar>
                  <w:top w:w="0" w:type="dxa"/>
                  <w:bottom w:w="0" w:type="dxa"/>
                </w:tblCellMar>
              </w:tblPrEx>
              <w:tc>
                <w:tcPr>
                  <w:tcW w:w="1150" w:type="dxa"/>
                  <w:tcBorders>
                    <w:top w:val="single" w:sz="4" w:space="0" w:color="D9D9D9"/>
                    <w:left w:val="single" w:sz="4" w:space="0" w:color="D9D9D9"/>
                    <w:bottom w:val="single" w:sz="4" w:space="0" w:color="D9D9D9"/>
                    <w:right w:val="single" w:sz="4" w:space="0" w:color="D9D9D9"/>
                  </w:tcBorders>
                  <w:shd w:val="clear" w:color="auto" w:fill="FFFFFF"/>
                  <w:tcMar>
                    <w:top w:w="50" w:type="dxa"/>
                    <w:left w:w="80" w:type="dxa"/>
                    <w:bottom w:w="50" w:type="dxa"/>
                    <w:right w:w="60" w:type="dxa"/>
                  </w:tcMar>
                </w:tcPr>
                <w:p w14:paraId="335B878D" w14:textId="77777777" w:rsidR="00154F3A" w:rsidRDefault="00000000">
                  <w:r>
                    <w:rPr>
                      <w:b/>
                      <w:bCs/>
                      <w:sz w:val="16"/>
                      <w:szCs w:val="16"/>
                    </w:rPr>
                    <w:t>Rating</w:t>
                  </w:r>
                </w:p>
              </w:tc>
              <w:tc>
                <w:tcPr>
                  <w:tcW w:w="2110" w:type="dxa"/>
                  <w:tcBorders>
                    <w:top w:val="single" w:sz="4" w:space="0" w:color="D9D9D9"/>
                    <w:left w:val="single" w:sz="4" w:space="0" w:color="D9D9D9"/>
                    <w:bottom w:val="single" w:sz="4" w:space="0" w:color="D9D9D9"/>
                    <w:right w:val="single" w:sz="4" w:space="0" w:color="D9D9D9"/>
                  </w:tcBorders>
                  <w:shd w:val="clear" w:color="auto" w:fill="FFFFFF"/>
                  <w:tcMar>
                    <w:top w:w="50" w:type="dxa"/>
                    <w:left w:w="60" w:type="dxa"/>
                    <w:bottom w:w="50" w:type="dxa"/>
                    <w:right w:w="80" w:type="dxa"/>
                  </w:tcMar>
                </w:tcPr>
                <w:p w14:paraId="596BF520" w14:textId="77777777" w:rsidR="00154F3A" w:rsidRDefault="00000000">
                  <w:r>
                    <w:rPr>
                      <w:sz w:val="16"/>
                      <w:szCs w:val="16"/>
                    </w:rPr>
                    <w:t>3000 VA / 1800 W</w:t>
                  </w:r>
                </w:p>
              </w:tc>
            </w:tr>
            <w:tr w:rsidR="00154F3A" w14:paraId="07F7905F" w14:textId="77777777">
              <w:trPr>
                <w:cantSplit/>
              </w:trPr>
              <w:tblPrEx>
                <w:tblCellMar>
                  <w:top w:w="0" w:type="dxa"/>
                  <w:bottom w:w="0" w:type="dxa"/>
                </w:tblCellMar>
              </w:tblPrEx>
              <w:tc>
                <w:tcPr>
                  <w:tcW w:w="1150" w:type="dxa"/>
                  <w:tcBorders>
                    <w:top w:val="single" w:sz="4" w:space="0" w:color="D9D9D9"/>
                    <w:left w:val="single" w:sz="4" w:space="0" w:color="D9D9D9"/>
                    <w:bottom w:val="single" w:sz="4" w:space="0" w:color="D9D9D9"/>
                    <w:right w:val="single" w:sz="4" w:space="0" w:color="D9D9D9"/>
                  </w:tcBorders>
                  <w:shd w:val="clear" w:color="auto" w:fill="F2F6FB"/>
                  <w:tcMar>
                    <w:top w:w="50" w:type="dxa"/>
                    <w:left w:w="80" w:type="dxa"/>
                    <w:bottom w:w="50" w:type="dxa"/>
                    <w:right w:w="60" w:type="dxa"/>
                  </w:tcMar>
                </w:tcPr>
                <w:p w14:paraId="47E5A425" w14:textId="77777777" w:rsidR="00154F3A" w:rsidRDefault="00000000">
                  <w:r>
                    <w:rPr>
                      <w:b/>
                      <w:bCs/>
                      <w:sz w:val="16"/>
                      <w:szCs w:val="16"/>
                    </w:rPr>
                    <w:t>Type</w:t>
                  </w:r>
                </w:p>
              </w:tc>
              <w:tc>
                <w:tcPr>
                  <w:tcW w:w="2110" w:type="dxa"/>
                  <w:tcBorders>
                    <w:top w:val="single" w:sz="4" w:space="0" w:color="D9D9D9"/>
                    <w:left w:val="single" w:sz="4" w:space="0" w:color="D9D9D9"/>
                    <w:bottom w:val="single" w:sz="4" w:space="0" w:color="D9D9D9"/>
                    <w:right w:val="single" w:sz="4" w:space="0" w:color="D9D9D9"/>
                  </w:tcBorders>
                  <w:shd w:val="clear" w:color="auto" w:fill="F2F6FB"/>
                  <w:tcMar>
                    <w:top w:w="50" w:type="dxa"/>
                    <w:left w:w="60" w:type="dxa"/>
                    <w:bottom w:w="50" w:type="dxa"/>
                    <w:right w:w="80" w:type="dxa"/>
                  </w:tcMar>
                </w:tcPr>
                <w:p w14:paraId="4FD70C16" w14:textId="77777777" w:rsidR="00154F3A" w:rsidRDefault="00000000">
                  <w:r>
                    <w:rPr>
                      <w:sz w:val="16"/>
                      <w:szCs w:val="16"/>
                    </w:rPr>
                    <w:t>Line-interactive, AVR</w:t>
                  </w:r>
                </w:p>
              </w:tc>
            </w:tr>
            <w:tr w:rsidR="00154F3A" w14:paraId="59D4F419" w14:textId="77777777">
              <w:trPr>
                <w:cantSplit/>
              </w:trPr>
              <w:tblPrEx>
                <w:tblCellMar>
                  <w:top w:w="0" w:type="dxa"/>
                  <w:bottom w:w="0" w:type="dxa"/>
                </w:tblCellMar>
              </w:tblPrEx>
              <w:tc>
                <w:tcPr>
                  <w:tcW w:w="1150" w:type="dxa"/>
                  <w:tcBorders>
                    <w:top w:val="single" w:sz="4" w:space="0" w:color="D9D9D9"/>
                    <w:left w:val="single" w:sz="4" w:space="0" w:color="D9D9D9"/>
                    <w:bottom w:val="single" w:sz="4" w:space="0" w:color="D9D9D9"/>
                    <w:right w:val="single" w:sz="4" w:space="0" w:color="D9D9D9"/>
                  </w:tcBorders>
                  <w:shd w:val="clear" w:color="auto" w:fill="FFFFFF"/>
                  <w:tcMar>
                    <w:top w:w="50" w:type="dxa"/>
                    <w:left w:w="80" w:type="dxa"/>
                    <w:bottom w:w="50" w:type="dxa"/>
                    <w:right w:w="60" w:type="dxa"/>
                  </w:tcMar>
                </w:tcPr>
                <w:p w14:paraId="3F6A40F6" w14:textId="77777777" w:rsidR="00154F3A" w:rsidRDefault="00000000">
                  <w:r>
                    <w:rPr>
                      <w:b/>
                      <w:bCs/>
                      <w:sz w:val="16"/>
                      <w:szCs w:val="16"/>
                    </w:rPr>
                    <w:t>Battery</w:t>
                  </w:r>
                </w:p>
              </w:tc>
              <w:tc>
                <w:tcPr>
                  <w:tcW w:w="2110" w:type="dxa"/>
                  <w:tcBorders>
                    <w:top w:val="single" w:sz="4" w:space="0" w:color="D9D9D9"/>
                    <w:left w:val="single" w:sz="4" w:space="0" w:color="D9D9D9"/>
                    <w:bottom w:val="single" w:sz="4" w:space="0" w:color="D9D9D9"/>
                    <w:right w:val="single" w:sz="4" w:space="0" w:color="D9D9D9"/>
                  </w:tcBorders>
                  <w:shd w:val="clear" w:color="auto" w:fill="FFFFFF"/>
                  <w:tcMar>
                    <w:top w:w="50" w:type="dxa"/>
                    <w:left w:w="60" w:type="dxa"/>
                    <w:bottom w:w="50" w:type="dxa"/>
                    <w:right w:w="80" w:type="dxa"/>
                  </w:tcMar>
                </w:tcPr>
                <w:p w14:paraId="6A4AFCE6" w14:textId="77777777" w:rsidR="00154F3A" w:rsidRDefault="00000000">
                  <w:r>
                    <w:rPr>
                      <w:sz w:val="16"/>
                      <w:szCs w:val="16"/>
                    </w:rPr>
                    <w:t>4 × 12V/9Ah SLA</w:t>
                  </w:r>
                </w:p>
              </w:tc>
            </w:tr>
            <w:tr w:rsidR="00154F3A" w14:paraId="01DE6404" w14:textId="77777777">
              <w:trPr>
                <w:cantSplit/>
              </w:trPr>
              <w:tblPrEx>
                <w:tblCellMar>
                  <w:top w:w="0" w:type="dxa"/>
                  <w:bottom w:w="0" w:type="dxa"/>
                </w:tblCellMar>
              </w:tblPrEx>
              <w:tc>
                <w:tcPr>
                  <w:tcW w:w="1150" w:type="dxa"/>
                  <w:tcBorders>
                    <w:top w:val="single" w:sz="4" w:space="0" w:color="D9D9D9"/>
                    <w:left w:val="single" w:sz="4" w:space="0" w:color="D9D9D9"/>
                    <w:bottom w:val="single" w:sz="4" w:space="0" w:color="D9D9D9"/>
                    <w:right w:val="single" w:sz="4" w:space="0" w:color="D9D9D9"/>
                  </w:tcBorders>
                  <w:shd w:val="clear" w:color="auto" w:fill="F2F6FB"/>
                  <w:tcMar>
                    <w:top w:w="50" w:type="dxa"/>
                    <w:left w:w="80" w:type="dxa"/>
                    <w:bottom w:w="50" w:type="dxa"/>
                    <w:right w:w="60" w:type="dxa"/>
                  </w:tcMar>
                </w:tcPr>
                <w:p w14:paraId="59A5362D" w14:textId="77777777" w:rsidR="00154F3A" w:rsidRDefault="00000000">
                  <w:r>
                    <w:rPr>
                      <w:b/>
                      <w:bCs/>
                      <w:sz w:val="16"/>
                      <w:szCs w:val="16"/>
                    </w:rPr>
                    <w:t>Outlets</w:t>
                  </w:r>
                </w:p>
              </w:tc>
              <w:tc>
                <w:tcPr>
                  <w:tcW w:w="2110" w:type="dxa"/>
                  <w:tcBorders>
                    <w:top w:val="single" w:sz="4" w:space="0" w:color="D9D9D9"/>
                    <w:left w:val="single" w:sz="4" w:space="0" w:color="D9D9D9"/>
                    <w:bottom w:val="single" w:sz="4" w:space="0" w:color="D9D9D9"/>
                    <w:right w:val="single" w:sz="4" w:space="0" w:color="D9D9D9"/>
                  </w:tcBorders>
                  <w:shd w:val="clear" w:color="auto" w:fill="F2F6FB"/>
                  <w:tcMar>
                    <w:top w:w="50" w:type="dxa"/>
                    <w:left w:w="60" w:type="dxa"/>
                    <w:bottom w:w="50" w:type="dxa"/>
                    <w:right w:w="80" w:type="dxa"/>
                  </w:tcMar>
                </w:tcPr>
                <w:p w14:paraId="321C470C" w14:textId="77777777" w:rsidR="00154F3A" w:rsidRDefault="00000000">
                  <w:r>
                    <w:rPr>
                      <w:sz w:val="16"/>
                      <w:szCs w:val="16"/>
                    </w:rPr>
                    <w:t>6 × universal/NEMA 5-15</w:t>
                  </w:r>
                </w:p>
              </w:tc>
            </w:tr>
            <w:tr w:rsidR="00154F3A" w14:paraId="14873CEA" w14:textId="77777777">
              <w:trPr>
                <w:cantSplit/>
              </w:trPr>
              <w:tblPrEx>
                <w:tblCellMar>
                  <w:top w:w="0" w:type="dxa"/>
                  <w:bottom w:w="0" w:type="dxa"/>
                </w:tblCellMar>
              </w:tblPrEx>
              <w:tc>
                <w:tcPr>
                  <w:tcW w:w="1150" w:type="dxa"/>
                  <w:tcBorders>
                    <w:top w:val="single" w:sz="4" w:space="0" w:color="D9D9D9"/>
                    <w:left w:val="single" w:sz="4" w:space="0" w:color="D9D9D9"/>
                    <w:bottom w:val="single" w:sz="4" w:space="0" w:color="D9D9D9"/>
                    <w:right w:val="single" w:sz="4" w:space="0" w:color="D9D9D9"/>
                  </w:tcBorders>
                  <w:shd w:val="clear" w:color="auto" w:fill="FFFFFF"/>
                  <w:tcMar>
                    <w:top w:w="50" w:type="dxa"/>
                    <w:left w:w="80" w:type="dxa"/>
                    <w:bottom w:w="50" w:type="dxa"/>
                    <w:right w:w="60" w:type="dxa"/>
                  </w:tcMar>
                </w:tcPr>
                <w:p w14:paraId="4BAF99F6" w14:textId="77777777" w:rsidR="00154F3A" w:rsidRDefault="00000000">
                  <w:r>
                    <w:rPr>
                      <w:b/>
                      <w:bCs/>
                      <w:sz w:val="16"/>
                      <w:szCs w:val="16"/>
                    </w:rPr>
                    <w:t>Recharge Time</w:t>
                  </w:r>
                </w:p>
              </w:tc>
              <w:tc>
                <w:tcPr>
                  <w:tcW w:w="2110" w:type="dxa"/>
                  <w:tcBorders>
                    <w:top w:val="single" w:sz="4" w:space="0" w:color="D9D9D9"/>
                    <w:left w:val="single" w:sz="4" w:space="0" w:color="D9D9D9"/>
                    <w:bottom w:val="single" w:sz="4" w:space="0" w:color="D9D9D9"/>
                    <w:right w:val="single" w:sz="4" w:space="0" w:color="D9D9D9"/>
                  </w:tcBorders>
                  <w:shd w:val="clear" w:color="auto" w:fill="FFFFFF"/>
                  <w:tcMar>
                    <w:top w:w="50" w:type="dxa"/>
                    <w:left w:w="60" w:type="dxa"/>
                    <w:bottom w:w="50" w:type="dxa"/>
                    <w:right w:w="80" w:type="dxa"/>
                  </w:tcMar>
                </w:tcPr>
                <w:p w14:paraId="2AB2482A" w14:textId="77777777" w:rsidR="00154F3A" w:rsidRDefault="00000000">
                  <w:r>
                    <w:rPr>
                      <w:sz w:val="16"/>
                      <w:szCs w:val="16"/>
                    </w:rPr>
                    <w:t>6–8 hours</w:t>
                  </w:r>
                </w:p>
              </w:tc>
            </w:tr>
          </w:tbl>
          <w:p w14:paraId="2338A5B1" w14:textId="77777777" w:rsidR="00154F3A" w:rsidRDefault="00154F3A"/>
        </w:tc>
      </w:tr>
    </w:tbl>
    <w:p w14:paraId="6044994A" w14:textId="77777777" w:rsidR="00154F3A" w:rsidRDefault="00154F3A">
      <w:pPr>
        <w:spacing w:after="220"/>
      </w:pPr>
    </w:p>
    <w:tbl>
      <w:tblPr>
        <w:tblW w:w="1044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845"/>
        <w:gridCol w:w="175"/>
        <w:gridCol w:w="3420"/>
      </w:tblGrid>
      <w:tr w:rsidR="00154F3A" w14:paraId="3C28BE53" w14:textId="77777777">
        <w:trPr>
          <w:cantSplit/>
        </w:trPr>
        <w:tblPrEx>
          <w:tblCellMar>
            <w:top w:w="0" w:type="dxa"/>
            <w:bottom w:w="0" w:type="dxa"/>
          </w:tblCellMar>
        </w:tblPrEx>
        <w:tc>
          <w:tcPr>
            <w:tcW w:w="7000" w:type="dxa"/>
            <w:tcBorders>
              <w:top w:val="none" w:sz="0" w:space="0" w:color="FFFFFF"/>
              <w:left w:val="none" w:sz="0" w:space="0" w:color="FFFFFF"/>
              <w:bottom w:val="none" w:sz="0" w:space="0" w:color="FFFFFF"/>
              <w:right w:val="none" w:sz="0" w:space="0" w:color="FFFFFF"/>
            </w:tcBorders>
            <w:shd w:val="clear" w:color="auto" w:fill="2F5496"/>
            <w:tcMar>
              <w:top w:w="80" w:type="dxa"/>
              <w:left w:w="150" w:type="dxa"/>
              <w:bottom w:w="80" w:type="dxa"/>
              <w:right w:w="100" w:type="dxa"/>
            </w:tcMar>
          </w:tcPr>
          <w:p w14:paraId="42B99768" w14:textId="77777777" w:rsidR="00154F3A" w:rsidRDefault="00000000">
            <w:proofErr w:type="gramStart"/>
            <w:r>
              <w:rPr>
                <w:b/>
                <w:bCs/>
                <w:color w:val="FFFFFF"/>
                <w:sz w:val="21"/>
                <w:szCs w:val="21"/>
              </w:rPr>
              <w:t>4.14  Junction</w:t>
            </w:r>
            <w:proofErr w:type="gramEnd"/>
            <w:r>
              <w:rPr>
                <w:b/>
                <w:bCs/>
                <w:color w:val="FFFFFF"/>
                <w:sz w:val="21"/>
                <w:szCs w:val="21"/>
              </w:rPr>
              <w:t xml:space="preserve"> Box — Turret / Dome Mount</w:t>
            </w:r>
          </w:p>
        </w:tc>
        <w:tc>
          <w:tcPr>
            <w:tcW w:w="3440" w:type="dxa"/>
            <w:gridSpan w:val="2"/>
            <w:tcBorders>
              <w:top w:val="none" w:sz="0" w:space="0" w:color="FFFFFF"/>
              <w:left w:val="none" w:sz="0" w:space="0" w:color="FFFFFF"/>
              <w:bottom w:val="none" w:sz="0" w:space="0" w:color="FFFFFF"/>
              <w:right w:val="none" w:sz="0" w:space="0" w:color="FFFFFF"/>
            </w:tcBorders>
            <w:shd w:val="clear" w:color="auto" w:fill="2F5496"/>
            <w:tcMar>
              <w:top w:w="80" w:type="dxa"/>
              <w:left w:w="100" w:type="dxa"/>
              <w:bottom w:w="80" w:type="dxa"/>
              <w:right w:w="150" w:type="dxa"/>
            </w:tcMar>
          </w:tcPr>
          <w:p w14:paraId="64F23D5B" w14:textId="77777777" w:rsidR="00154F3A" w:rsidRDefault="00000000">
            <w:pPr>
              <w:keepWithNext/>
              <w:jc w:val="right"/>
            </w:pPr>
            <w:r>
              <w:rPr>
                <w:b/>
                <w:bCs/>
                <w:i/>
                <w:iCs/>
                <w:color w:val="FFFFFF"/>
                <w:sz w:val="18"/>
                <w:szCs w:val="18"/>
              </w:rPr>
              <w:t>Hikvision — DS-1280ZJ-S</w:t>
            </w:r>
          </w:p>
        </w:tc>
      </w:tr>
      <w:tr w:rsidR="00154F3A" w14:paraId="03A23FFD" w14:textId="77777777">
        <w:trPr>
          <w:cantSplit/>
        </w:trPr>
        <w:tblPrEx>
          <w:tblCellMar>
            <w:top w:w="0" w:type="dxa"/>
            <w:bottom w:w="0" w:type="dxa"/>
          </w:tblCellMar>
        </w:tblPrEx>
        <w:tc>
          <w:tcPr>
            <w:tcW w:w="7180" w:type="dxa"/>
            <w:gridSpan w:val="2"/>
            <w:tcBorders>
              <w:top w:val="none" w:sz="0" w:space="0" w:color="FFFFFF"/>
              <w:left w:val="none" w:sz="0" w:space="0" w:color="FFFFFF"/>
              <w:bottom w:val="none" w:sz="0" w:space="0" w:color="FFFFFF"/>
              <w:right w:val="single" w:sz="4" w:space="0" w:color="D9D9D9"/>
            </w:tcBorders>
            <w:tcMar>
              <w:top w:w="100" w:type="dxa"/>
              <w:left w:w="150" w:type="dxa"/>
              <w:bottom w:w="100" w:type="dxa"/>
              <w:right w:w="150" w:type="dxa"/>
            </w:tcMar>
          </w:tcPr>
          <w:p w14:paraId="021A5012" w14:textId="77777777" w:rsidR="00154F3A" w:rsidRDefault="00000000">
            <w:pPr>
              <w:spacing w:after="60"/>
            </w:pPr>
            <w:r>
              <w:rPr>
                <w:b/>
                <w:bCs/>
                <w:color w:val="16365C"/>
                <w:sz w:val="19"/>
                <w:szCs w:val="19"/>
              </w:rPr>
              <w:t>Features &amp; Functions</w:t>
            </w:r>
          </w:p>
          <w:p w14:paraId="467E74D1" w14:textId="77777777" w:rsidR="00154F3A" w:rsidRDefault="00000000">
            <w:pPr>
              <w:pStyle w:val="ListParagraph"/>
              <w:numPr>
                <w:ilvl w:val="0"/>
                <w:numId w:val="2"/>
              </w:numPr>
              <w:spacing w:after="60"/>
            </w:pPr>
            <w:r>
              <w:rPr>
                <w:sz w:val="19"/>
                <w:szCs w:val="19"/>
              </w:rPr>
              <w:lastRenderedPageBreak/>
              <w:t>Aluminum-alloy junction box providing a clean cable-management base beneath turret/dome cameras</w:t>
            </w:r>
          </w:p>
          <w:p w14:paraId="7C544B31" w14:textId="77777777" w:rsidR="00154F3A" w:rsidRDefault="00000000">
            <w:pPr>
              <w:pStyle w:val="ListParagraph"/>
              <w:numPr>
                <w:ilvl w:val="0"/>
                <w:numId w:val="2"/>
              </w:numPr>
              <w:spacing w:after="60"/>
            </w:pPr>
            <w:r>
              <w:rPr>
                <w:sz w:val="19"/>
                <w:szCs w:val="19"/>
              </w:rPr>
              <w:t>Hikvision-white finish for a uniform, factory-matched appearance with the installed cameras</w:t>
            </w:r>
          </w:p>
          <w:p w14:paraId="48D5A2C4" w14:textId="77777777" w:rsidR="00154F3A" w:rsidRDefault="00000000">
            <w:pPr>
              <w:pStyle w:val="ListParagraph"/>
              <w:numPr>
                <w:ilvl w:val="0"/>
                <w:numId w:val="2"/>
              </w:numPr>
              <w:spacing w:after="60"/>
            </w:pPr>
            <w:r>
              <w:rPr>
                <w:sz w:val="19"/>
                <w:szCs w:val="19"/>
              </w:rPr>
              <w:t>Side and bottom cable inlets, waterproof rubber grommet for outdoor/sheltered applications</w:t>
            </w:r>
          </w:p>
          <w:p w14:paraId="46D21EBB" w14:textId="77777777" w:rsidR="00154F3A" w:rsidRDefault="00000000">
            <w:pPr>
              <w:pStyle w:val="ListParagraph"/>
              <w:numPr>
                <w:ilvl w:val="0"/>
                <w:numId w:val="2"/>
              </w:numPr>
              <w:spacing w:after="60"/>
            </w:pPr>
            <w:r>
              <w:rPr>
                <w:sz w:val="19"/>
                <w:szCs w:val="19"/>
              </w:rPr>
              <w:t>Maximum load capacity of approximately 4.5 kg, well above the camera's own mounting weight</w:t>
            </w:r>
          </w:p>
          <w:p w14:paraId="05F1CA7F" w14:textId="77777777" w:rsidR="00154F3A" w:rsidRDefault="00000000">
            <w:pPr>
              <w:spacing w:before="100" w:after="40"/>
            </w:pPr>
            <w:r>
              <w:rPr>
                <w:b/>
                <w:bCs/>
                <w:color w:val="16365C"/>
                <w:sz w:val="19"/>
                <w:szCs w:val="19"/>
              </w:rPr>
              <w:t>Application in this Project</w:t>
            </w:r>
          </w:p>
          <w:p w14:paraId="27F22675" w14:textId="77777777" w:rsidR="00154F3A" w:rsidRDefault="00000000">
            <w:pPr>
              <w:spacing w:after="40"/>
            </w:pPr>
            <w:r>
              <w:rPr>
                <w:i/>
                <w:iCs/>
                <w:sz w:val="19"/>
                <w:szCs w:val="19"/>
              </w:rPr>
              <w:t>Six units used as the surface-mount base for the indoor turret cameras (Item 4.5), housing the home-run cable termination behind each camera.</w:t>
            </w:r>
          </w:p>
        </w:tc>
        <w:tc>
          <w:tcPr>
            <w:tcW w:w="3260" w:type="dxa"/>
            <w:tcBorders>
              <w:top w:val="none" w:sz="0" w:space="0" w:color="FFFFFF"/>
              <w:left w:val="none" w:sz="0" w:space="0" w:color="FFFFFF"/>
              <w:bottom w:val="none" w:sz="0" w:space="0" w:color="FFFFFF"/>
              <w:right w:val="none" w:sz="0" w:space="0" w:color="FFFFFF"/>
            </w:tcBorders>
            <w:tcMar>
              <w:top w:w="100" w:type="dxa"/>
              <w:left w:w="150" w:type="dxa"/>
              <w:bottom w:w="100" w:type="dxa"/>
              <w:right w:w="0" w:type="dxa"/>
            </w:tcMar>
          </w:tcPr>
          <w:p>
            <w:pPr>
              <w:jc w:val="center"/>
            </w:pPr>
            <w:r>
              <w:drawing>
                <wp:inline xmlns:a="http://schemas.openxmlformats.org/drawingml/2006/main" xmlns:pic="http://schemas.openxmlformats.org/drawingml/2006/picture">
                  <wp:extent cx="1800000" cy="1350000"/>
                  <wp:docPr id="14" name="Picture 14"/>
                  <wp:cNvGraphicFramePr>
                    <a:graphicFrameLocks noChangeAspect="1"/>
                  </wp:cNvGraphicFramePr>
                  <a:graphic>
                    <a:graphicData uri="http://schemas.openxmlformats.org/drawingml/2006/picture">
                      <pic:pic>
                        <pic:nvPicPr>
                          <pic:cNvPr id="0" name="junction_dome.png"/>
                          <pic:cNvPicPr/>
                        </pic:nvPicPr>
                        <pic:blipFill>
                          <a:blip r:embed="rId22"/>
                          <a:stretch>
                            <a:fillRect/>
                          </a:stretch>
                        </pic:blipFill>
                        <pic:spPr>
                          <a:xfrm>
                            <a:off x="0" y="0"/>
                            <a:ext cx="1800000" cy="1350000"/>
                          </a:xfrm>
                          <a:prstGeom prst="rect"/>
                        </pic:spPr>
                      </pic:pic>
                    </a:graphicData>
                  </a:graphic>
                </wp:inline>
              </w:drawing>
            </w:r>
          </w:p>
          <w:tbl>
            <w:tblPr>
              <w:tblW w:w="3260" w:type="dxa"/>
              <w:tblBorders>
                <w:top w:val="single" w:sz="4" w:space="0" w:color="D9D9D9"/>
                <w:left w:val="single" w:sz="4" w:space="0" w:color="D9D9D9"/>
                <w:bottom w:val="single" w:sz="4" w:space="0" w:color="D9D9D9"/>
                <w:right w:val="single" w:sz="4" w:space="0" w:color="D9D9D9"/>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50"/>
              <w:gridCol w:w="2110"/>
            </w:tblGrid>
            <w:tr w:rsidR="00154F3A" w14:paraId="7062853D" w14:textId="77777777">
              <w:tblPrEx>
                <w:tblCellMar>
                  <w:top w:w="0" w:type="dxa"/>
                  <w:bottom w:w="0" w:type="dxa"/>
                </w:tblCellMar>
              </w:tblPrEx>
              <w:tc>
                <w:tcPr>
                  <w:tcW w:w="0" w:type="auto"/>
                  <w:gridSpan w:val="2"/>
                  <w:tcBorders>
                    <w:top w:val="single" w:sz="4" w:space="0" w:color="D9D9D9"/>
                    <w:left w:val="single" w:sz="4" w:space="0" w:color="D9D9D9"/>
                    <w:bottom w:val="single" w:sz="4" w:space="0" w:color="D9D9D9"/>
                    <w:right w:val="single" w:sz="4" w:space="0" w:color="D9D9D9"/>
                  </w:tcBorders>
                  <w:shd w:val="clear" w:color="auto" w:fill="DCE6F1"/>
                  <w:tcMar>
                    <w:top w:w="50" w:type="dxa"/>
                    <w:left w:w="80" w:type="dxa"/>
                    <w:bottom w:w="50" w:type="dxa"/>
                    <w:right w:w="80" w:type="dxa"/>
                  </w:tcMar>
                </w:tcPr>
                <w:p w14:paraId="0FBA1273" w14:textId="77777777" w:rsidR="00154F3A" w:rsidRDefault="00000000">
                  <w:r>
                    <w:rPr>
                      <w:b/>
                      <w:bCs/>
                      <w:color w:val="16365C"/>
                      <w:sz w:val="16"/>
                      <w:szCs w:val="16"/>
                    </w:rPr>
                    <w:lastRenderedPageBreak/>
                    <w:t>KEY SPECIFICATIONS</w:t>
                  </w:r>
                </w:p>
              </w:tc>
            </w:tr>
            <w:tr w:rsidR="00154F3A" w14:paraId="031F420F" w14:textId="77777777">
              <w:trPr>
                <w:cantSplit/>
              </w:trPr>
              <w:tblPrEx>
                <w:tblCellMar>
                  <w:top w:w="0" w:type="dxa"/>
                  <w:bottom w:w="0" w:type="dxa"/>
                </w:tblCellMar>
              </w:tblPrEx>
              <w:tc>
                <w:tcPr>
                  <w:tcW w:w="1150" w:type="dxa"/>
                  <w:tcBorders>
                    <w:top w:val="single" w:sz="4" w:space="0" w:color="D9D9D9"/>
                    <w:left w:val="single" w:sz="4" w:space="0" w:color="D9D9D9"/>
                    <w:bottom w:val="single" w:sz="4" w:space="0" w:color="D9D9D9"/>
                    <w:right w:val="single" w:sz="4" w:space="0" w:color="D9D9D9"/>
                  </w:tcBorders>
                  <w:shd w:val="clear" w:color="auto" w:fill="FFFFFF"/>
                  <w:tcMar>
                    <w:top w:w="50" w:type="dxa"/>
                    <w:left w:w="80" w:type="dxa"/>
                    <w:bottom w:w="50" w:type="dxa"/>
                    <w:right w:w="60" w:type="dxa"/>
                  </w:tcMar>
                </w:tcPr>
                <w:p w14:paraId="0E9E6F99" w14:textId="77777777" w:rsidR="00154F3A" w:rsidRDefault="00000000">
                  <w:r>
                    <w:rPr>
                      <w:b/>
                      <w:bCs/>
                      <w:sz w:val="16"/>
                      <w:szCs w:val="16"/>
                    </w:rPr>
                    <w:t>Material</w:t>
                  </w:r>
                </w:p>
              </w:tc>
              <w:tc>
                <w:tcPr>
                  <w:tcW w:w="2110" w:type="dxa"/>
                  <w:tcBorders>
                    <w:top w:val="single" w:sz="4" w:space="0" w:color="D9D9D9"/>
                    <w:left w:val="single" w:sz="4" w:space="0" w:color="D9D9D9"/>
                    <w:bottom w:val="single" w:sz="4" w:space="0" w:color="D9D9D9"/>
                    <w:right w:val="single" w:sz="4" w:space="0" w:color="D9D9D9"/>
                  </w:tcBorders>
                  <w:shd w:val="clear" w:color="auto" w:fill="FFFFFF"/>
                  <w:tcMar>
                    <w:top w:w="50" w:type="dxa"/>
                    <w:left w:w="60" w:type="dxa"/>
                    <w:bottom w:w="50" w:type="dxa"/>
                    <w:right w:w="80" w:type="dxa"/>
                  </w:tcMar>
                </w:tcPr>
                <w:p w14:paraId="6F2BEC90" w14:textId="77777777" w:rsidR="00154F3A" w:rsidRDefault="00000000">
                  <w:r>
                    <w:rPr>
                      <w:sz w:val="16"/>
                      <w:szCs w:val="16"/>
                    </w:rPr>
                    <w:t>Aluminum alloy</w:t>
                  </w:r>
                </w:p>
              </w:tc>
            </w:tr>
            <w:tr w:rsidR="00154F3A" w14:paraId="498161D4" w14:textId="77777777">
              <w:trPr>
                <w:cantSplit/>
              </w:trPr>
              <w:tblPrEx>
                <w:tblCellMar>
                  <w:top w:w="0" w:type="dxa"/>
                  <w:bottom w:w="0" w:type="dxa"/>
                </w:tblCellMar>
              </w:tblPrEx>
              <w:tc>
                <w:tcPr>
                  <w:tcW w:w="1150" w:type="dxa"/>
                  <w:tcBorders>
                    <w:top w:val="single" w:sz="4" w:space="0" w:color="D9D9D9"/>
                    <w:left w:val="single" w:sz="4" w:space="0" w:color="D9D9D9"/>
                    <w:bottom w:val="single" w:sz="4" w:space="0" w:color="D9D9D9"/>
                    <w:right w:val="single" w:sz="4" w:space="0" w:color="D9D9D9"/>
                  </w:tcBorders>
                  <w:shd w:val="clear" w:color="auto" w:fill="F2F6FB"/>
                  <w:tcMar>
                    <w:top w:w="50" w:type="dxa"/>
                    <w:left w:w="80" w:type="dxa"/>
                    <w:bottom w:w="50" w:type="dxa"/>
                    <w:right w:w="60" w:type="dxa"/>
                  </w:tcMar>
                </w:tcPr>
                <w:p w14:paraId="6135E2BC" w14:textId="77777777" w:rsidR="00154F3A" w:rsidRDefault="00000000">
                  <w:r>
                    <w:rPr>
                      <w:b/>
                      <w:bCs/>
                      <w:sz w:val="16"/>
                      <w:szCs w:val="16"/>
                    </w:rPr>
                    <w:lastRenderedPageBreak/>
                    <w:t>Dimensions</w:t>
                  </w:r>
                </w:p>
              </w:tc>
              <w:tc>
                <w:tcPr>
                  <w:tcW w:w="2110" w:type="dxa"/>
                  <w:tcBorders>
                    <w:top w:val="single" w:sz="4" w:space="0" w:color="D9D9D9"/>
                    <w:left w:val="single" w:sz="4" w:space="0" w:color="D9D9D9"/>
                    <w:bottom w:val="single" w:sz="4" w:space="0" w:color="D9D9D9"/>
                    <w:right w:val="single" w:sz="4" w:space="0" w:color="D9D9D9"/>
                  </w:tcBorders>
                  <w:shd w:val="clear" w:color="auto" w:fill="F2F6FB"/>
                  <w:tcMar>
                    <w:top w:w="50" w:type="dxa"/>
                    <w:left w:w="60" w:type="dxa"/>
                    <w:bottom w:w="50" w:type="dxa"/>
                    <w:right w:w="80" w:type="dxa"/>
                  </w:tcMar>
                </w:tcPr>
                <w:p w14:paraId="6B48235C" w14:textId="77777777" w:rsidR="00154F3A" w:rsidRDefault="00000000">
                  <w:r>
                    <w:rPr>
                      <w:sz w:val="16"/>
                      <w:szCs w:val="16"/>
                    </w:rPr>
                    <w:t>~137 × 54 × 171.5 mm</w:t>
                  </w:r>
                </w:p>
              </w:tc>
            </w:tr>
            <w:tr w:rsidR="00154F3A" w14:paraId="2A8CFB64" w14:textId="77777777">
              <w:trPr>
                <w:cantSplit/>
              </w:trPr>
              <w:tblPrEx>
                <w:tblCellMar>
                  <w:top w:w="0" w:type="dxa"/>
                  <w:bottom w:w="0" w:type="dxa"/>
                </w:tblCellMar>
              </w:tblPrEx>
              <w:tc>
                <w:tcPr>
                  <w:tcW w:w="1150" w:type="dxa"/>
                  <w:tcBorders>
                    <w:top w:val="single" w:sz="4" w:space="0" w:color="D9D9D9"/>
                    <w:left w:val="single" w:sz="4" w:space="0" w:color="D9D9D9"/>
                    <w:bottom w:val="single" w:sz="4" w:space="0" w:color="D9D9D9"/>
                    <w:right w:val="single" w:sz="4" w:space="0" w:color="D9D9D9"/>
                  </w:tcBorders>
                  <w:shd w:val="clear" w:color="auto" w:fill="FFFFFF"/>
                  <w:tcMar>
                    <w:top w:w="50" w:type="dxa"/>
                    <w:left w:w="80" w:type="dxa"/>
                    <w:bottom w:w="50" w:type="dxa"/>
                    <w:right w:w="60" w:type="dxa"/>
                  </w:tcMar>
                </w:tcPr>
                <w:p w14:paraId="0392E0F4" w14:textId="77777777" w:rsidR="00154F3A" w:rsidRDefault="00000000">
                  <w:r>
                    <w:rPr>
                      <w:b/>
                      <w:bCs/>
                      <w:sz w:val="16"/>
                      <w:szCs w:val="16"/>
                    </w:rPr>
                    <w:t>Weight</w:t>
                  </w:r>
                </w:p>
              </w:tc>
              <w:tc>
                <w:tcPr>
                  <w:tcW w:w="2110" w:type="dxa"/>
                  <w:tcBorders>
                    <w:top w:val="single" w:sz="4" w:space="0" w:color="D9D9D9"/>
                    <w:left w:val="single" w:sz="4" w:space="0" w:color="D9D9D9"/>
                    <w:bottom w:val="single" w:sz="4" w:space="0" w:color="D9D9D9"/>
                    <w:right w:val="single" w:sz="4" w:space="0" w:color="D9D9D9"/>
                  </w:tcBorders>
                  <w:shd w:val="clear" w:color="auto" w:fill="FFFFFF"/>
                  <w:tcMar>
                    <w:top w:w="50" w:type="dxa"/>
                    <w:left w:w="60" w:type="dxa"/>
                    <w:bottom w:w="50" w:type="dxa"/>
                    <w:right w:w="80" w:type="dxa"/>
                  </w:tcMar>
                </w:tcPr>
                <w:p w14:paraId="34CCA970" w14:textId="77777777" w:rsidR="00154F3A" w:rsidRDefault="00000000">
                  <w:r>
                    <w:rPr>
                      <w:sz w:val="16"/>
                      <w:szCs w:val="16"/>
                    </w:rPr>
                    <w:t>~660 g</w:t>
                  </w:r>
                </w:p>
              </w:tc>
            </w:tr>
            <w:tr w:rsidR="00154F3A" w14:paraId="4ACA1877" w14:textId="77777777">
              <w:trPr>
                <w:cantSplit/>
              </w:trPr>
              <w:tblPrEx>
                <w:tblCellMar>
                  <w:top w:w="0" w:type="dxa"/>
                  <w:bottom w:w="0" w:type="dxa"/>
                </w:tblCellMar>
              </w:tblPrEx>
              <w:tc>
                <w:tcPr>
                  <w:tcW w:w="1150" w:type="dxa"/>
                  <w:tcBorders>
                    <w:top w:val="single" w:sz="4" w:space="0" w:color="D9D9D9"/>
                    <w:left w:val="single" w:sz="4" w:space="0" w:color="D9D9D9"/>
                    <w:bottom w:val="single" w:sz="4" w:space="0" w:color="D9D9D9"/>
                    <w:right w:val="single" w:sz="4" w:space="0" w:color="D9D9D9"/>
                  </w:tcBorders>
                  <w:shd w:val="clear" w:color="auto" w:fill="F2F6FB"/>
                  <w:tcMar>
                    <w:top w:w="50" w:type="dxa"/>
                    <w:left w:w="80" w:type="dxa"/>
                    <w:bottom w:w="50" w:type="dxa"/>
                    <w:right w:w="60" w:type="dxa"/>
                  </w:tcMar>
                </w:tcPr>
                <w:p w14:paraId="7D94ECAA" w14:textId="77777777" w:rsidR="00154F3A" w:rsidRDefault="00000000">
                  <w:r>
                    <w:rPr>
                      <w:b/>
                      <w:bCs/>
                      <w:sz w:val="16"/>
                      <w:szCs w:val="16"/>
                    </w:rPr>
                    <w:t>Max. Load</w:t>
                  </w:r>
                </w:p>
              </w:tc>
              <w:tc>
                <w:tcPr>
                  <w:tcW w:w="2110" w:type="dxa"/>
                  <w:tcBorders>
                    <w:top w:val="single" w:sz="4" w:space="0" w:color="D9D9D9"/>
                    <w:left w:val="single" w:sz="4" w:space="0" w:color="D9D9D9"/>
                    <w:bottom w:val="single" w:sz="4" w:space="0" w:color="D9D9D9"/>
                    <w:right w:val="single" w:sz="4" w:space="0" w:color="D9D9D9"/>
                  </w:tcBorders>
                  <w:shd w:val="clear" w:color="auto" w:fill="F2F6FB"/>
                  <w:tcMar>
                    <w:top w:w="50" w:type="dxa"/>
                    <w:left w:w="60" w:type="dxa"/>
                    <w:bottom w:w="50" w:type="dxa"/>
                    <w:right w:w="80" w:type="dxa"/>
                  </w:tcMar>
                </w:tcPr>
                <w:p w14:paraId="55481E95" w14:textId="77777777" w:rsidR="00154F3A" w:rsidRDefault="00000000">
                  <w:r>
                    <w:rPr>
                      <w:sz w:val="16"/>
                      <w:szCs w:val="16"/>
                    </w:rPr>
                    <w:t>~4.5 kg</w:t>
                  </w:r>
                </w:p>
              </w:tc>
            </w:tr>
            <w:tr w:rsidR="00154F3A" w14:paraId="07042B9D" w14:textId="77777777">
              <w:trPr>
                <w:cantSplit/>
              </w:trPr>
              <w:tblPrEx>
                <w:tblCellMar>
                  <w:top w:w="0" w:type="dxa"/>
                  <w:bottom w:w="0" w:type="dxa"/>
                </w:tblCellMar>
              </w:tblPrEx>
              <w:tc>
                <w:tcPr>
                  <w:tcW w:w="1150" w:type="dxa"/>
                  <w:tcBorders>
                    <w:top w:val="single" w:sz="4" w:space="0" w:color="D9D9D9"/>
                    <w:left w:val="single" w:sz="4" w:space="0" w:color="D9D9D9"/>
                    <w:bottom w:val="single" w:sz="4" w:space="0" w:color="D9D9D9"/>
                    <w:right w:val="single" w:sz="4" w:space="0" w:color="D9D9D9"/>
                  </w:tcBorders>
                  <w:shd w:val="clear" w:color="auto" w:fill="FFFFFF"/>
                  <w:tcMar>
                    <w:top w:w="50" w:type="dxa"/>
                    <w:left w:w="80" w:type="dxa"/>
                    <w:bottom w:w="50" w:type="dxa"/>
                    <w:right w:w="60" w:type="dxa"/>
                  </w:tcMar>
                </w:tcPr>
                <w:p w14:paraId="46195B02" w14:textId="77777777" w:rsidR="00154F3A" w:rsidRDefault="00000000">
                  <w:r>
                    <w:rPr>
                      <w:b/>
                      <w:bCs/>
                      <w:sz w:val="16"/>
                      <w:szCs w:val="16"/>
                    </w:rPr>
                    <w:t>Finish</w:t>
                  </w:r>
                </w:p>
              </w:tc>
              <w:tc>
                <w:tcPr>
                  <w:tcW w:w="2110" w:type="dxa"/>
                  <w:tcBorders>
                    <w:top w:val="single" w:sz="4" w:space="0" w:color="D9D9D9"/>
                    <w:left w:val="single" w:sz="4" w:space="0" w:color="D9D9D9"/>
                    <w:bottom w:val="single" w:sz="4" w:space="0" w:color="D9D9D9"/>
                    <w:right w:val="single" w:sz="4" w:space="0" w:color="D9D9D9"/>
                  </w:tcBorders>
                  <w:shd w:val="clear" w:color="auto" w:fill="FFFFFF"/>
                  <w:tcMar>
                    <w:top w:w="50" w:type="dxa"/>
                    <w:left w:w="60" w:type="dxa"/>
                    <w:bottom w:w="50" w:type="dxa"/>
                    <w:right w:w="80" w:type="dxa"/>
                  </w:tcMar>
                </w:tcPr>
                <w:p w14:paraId="55C52408" w14:textId="77777777" w:rsidR="00154F3A" w:rsidRDefault="00000000">
                  <w:r>
                    <w:rPr>
                      <w:sz w:val="16"/>
                      <w:szCs w:val="16"/>
                    </w:rPr>
                    <w:t>Hikvision White</w:t>
                  </w:r>
                </w:p>
              </w:tc>
            </w:tr>
          </w:tbl>
          <w:p w14:paraId="4609DE4E" w14:textId="77777777" w:rsidR="00154F3A" w:rsidRDefault="00154F3A"/>
        </w:tc>
      </w:tr>
    </w:tbl>
    <w:p w14:paraId="027D84BC" w14:textId="77777777" w:rsidR="00154F3A" w:rsidRDefault="00154F3A">
      <w:pPr>
        <w:spacing w:after="220"/>
      </w:pPr>
    </w:p>
    <w:p>
      <w:pPr>
        <w:spacing w:after="0"/>
      </w:pPr>
      <w:r>
        <w:br w:type="page"/>
      </w:r>
    </w:p>
    <w:tbl>
      <w:tblPr>
        <w:tblW w:w="1044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845"/>
        <w:gridCol w:w="175"/>
        <w:gridCol w:w="3420"/>
      </w:tblGrid>
      <w:tr w:rsidR="00154F3A" w14:paraId="23D1584D" w14:textId="77777777">
        <w:trPr>
          <w:cantSplit/>
        </w:trPr>
        <w:tblPrEx>
          <w:tblCellMar>
            <w:top w:w="0" w:type="dxa"/>
            <w:bottom w:w="0" w:type="dxa"/>
          </w:tblCellMar>
        </w:tblPrEx>
        <w:tc>
          <w:tcPr>
            <w:tcW w:w="7000" w:type="dxa"/>
            <w:tcBorders>
              <w:top w:val="none" w:sz="0" w:space="0" w:color="FFFFFF"/>
              <w:left w:val="none" w:sz="0" w:space="0" w:color="FFFFFF"/>
              <w:bottom w:val="none" w:sz="0" w:space="0" w:color="FFFFFF"/>
              <w:right w:val="none" w:sz="0" w:space="0" w:color="FFFFFF"/>
            </w:tcBorders>
            <w:shd w:val="clear" w:color="auto" w:fill="2F5496"/>
            <w:tcMar>
              <w:top w:w="80" w:type="dxa"/>
              <w:left w:w="150" w:type="dxa"/>
              <w:bottom w:w="80" w:type="dxa"/>
              <w:right w:w="100" w:type="dxa"/>
            </w:tcMar>
          </w:tcPr>
          <w:p w14:paraId="2459E023" w14:textId="77777777" w:rsidR="00154F3A" w:rsidRDefault="00000000">
            <w:proofErr w:type="gramStart"/>
            <w:r>
              <w:rPr>
                <w:b/>
                <w:bCs/>
                <w:color w:val="FFFFFF"/>
                <w:sz w:val="21"/>
                <w:szCs w:val="21"/>
              </w:rPr>
              <w:t>4.15  Junction</w:t>
            </w:r>
            <w:proofErr w:type="gramEnd"/>
            <w:r>
              <w:rPr>
                <w:b/>
                <w:bCs/>
                <w:color w:val="FFFFFF"/>
                <w:sz w:val="21"/>
                <w:szCs w:val="21"/>
              </w:rPr>
              <w:t xml:space="preserve"> Box — Pole / Wall Mount</w:t>
            </w:r>
          </w:p>
        </w:tc>
        <w:tc>
          <w:tcPr>
            <w:tcW w:w="3440" w:type="dxa"/>
            <w:gridSpan w:val="2"/>
            <w:tcBorders>
              <w:top w:val="none" w:sz="0" w:space="0" w:color="FFFFFF"/>
              <w:left w:val="none" w:sz="0" w:space="0" w:color="FFFFFF"/>
              <w:bottom w:val="none" w:sz="0" w:space="0" w:color="FFFFFF"/>
              <w:right w:val="none" w:sz="0" w:space="0" w:color="FFFFFF"/>
            </w:tcBorders>
            <w:shd w:val="clear" w:color="auto" w:fill="2F5496"/>
            <w:tcMar>
              <w:top w:w="80" w:type="dxa"/>
              <w:left w:w="100" w:type="dxa"/>
              <w:bottom w:w="80" w:type="dxa"/>
              <w:right w:w="150" w:type="dxa"/>
            </w:tcMar>
          </w:tcPr>
          <w:p w14:paraId="26F86F44" w14:textId="77777777" w:rsidR="00154F3A" w:rsidRDefault="00000000">
            <w:pPr>
              <w:keepWithNext/>
              <w:jc w:val="right"/>
            </w:pPr>
            <w:r>
              <w:rPr>
                <w:b/>
                <w:bCs/>
                <w:i/>
                <w:iCs/>
                <w:color w:val="FFFFFF"/>
                <w:sz w:val="18"/>
                <w:szCs w:val="18"/>
              </w:rPr>
              <w:t>Hikvision — DS-1280ZJ-PT6</w:t>
            </w:r>
          </w:p>
        </w:tc>
      </w:tr>
      <w:tr w:rsidR="00154F3A" w14:paraId="515F0252" w14:textId="77777777">
        <w:trPr>
          <w:cantSplit/>
        </w:trPr>
        <w:tblPrEx>
          <w:tblCellMar>
            <w:top w:w="0" w:type="dxa"/>
            <w:bottom w:w="0" w:type="dxa"/>
          </w:tblCellMar>
        </w:tblPrEx>
        <w:tc>
          <w:tcPr>
            <w:tcW w:w="7180" w:type="dxa"/>
            <w:gridSpan w:val="2"/>
            <w:tcBorders>
              <w:top w:val="none" w:sz="0" w:space="0" w:color="FFFFFF"/>
              <w:left w:val="none" w:sz="0" w:space="0" w:color="FFFFFF"/>
              <w:bottom w:val="none" w:sz="0" w:space="0" w:color="FFFFFF"/>
              <w:right w:val="single" w:sz="4" w:space="0" w:color="D9D9D9"/>
            </w:tcBorders>
            <w:tcMar>
              <w:top w:w="100" w:type="dxa"/>
              <w:left w:w="150" w:type="dxa"/>
              <w:bottom w:w="100" w:type="dxa"/>
              <w:right w:w="150" w:type="dxa"/>
            </w:tcMar>
          </w:tcPr>
          <w:p w14:paraId="31353839" w14:textId="77777777" w:rsidR="00154F3A" w:rsidRDefault="00000000">
            <w:pPr>
              <w:spacing w:after="60"/>
            </w:pPr>
            <w:r>
              <w:rPr>
                <w:b/>
                <w:bCs/>
                <w:color w:val="16365C"/>
                <w:sz w:val="19"/>
                <w:szCs w:val="19"/>
              </w:rPr>
              <w:t>Features &amp; Functions</w:t>
            </w:r>
          </w:p>
          <w:p w14:paraId="61BAA9AA" w14:textId="77777777" w:rsidR="00154F3A" w:rsidRDefault="00000000">
            <w:pPr>
              <w:pStyle w:val="ListParagraph"/>
              <w:numPr>
                <w:ilvl w:val="0"/>
                <w:numId w:val="2"/>
              </w:numPr>
              <w:spacing w:after="60"/>
            </w:pPr>
            <w:r>
              <w:rPr>
                <w:sz w:val="19"/>
                <w:szCs w:val="19"/>
              </w:rPr>
              <w:t>Compact aluminum-alloy wall/pole mounting base for bullet-style cameras</w:t>
            </w:r>
          </w:p>
          <w:p w14:paraId="510BB91F" w14:textId="77777777" w:rsidR="00154F3A" w:rsidRDefault="00000000">
            <w:pPr>
              <w:pStyle w:val="ListParagraph"/>
              <w:numPr>
                <w:ilvl w:val="0"/>
                <w:numId w:val="2"/>
              </w:numPr>
              <w:spacing w:after="60"/>
            </w:pPr>
            <w:r>
              <w:rPr>
                <w:sz w:val="19"/>
                <w:szCs w:val="19"/>
              </w:rPr>
              <w:t>Hikvision-white finish matching the outdoor bullet camera housing</w:t>
            </w:r>
          </w:p>
          <w:p w14:paraId="49C9B659" w14:textId="77777777" w:rsidR="00154F3A" w:rsidRDefault="00000000">
            <w:pPr>
              <w:pStyle w:val="ListParagraph"/>
              <w:numPr>
                <w:ilvl w:val="0"/>
                <w:numId w:val="2"/>
              </w:numPr>
              <w:spacing w:after="60"/>
            </w:pPr>
            <w:r>
              <w:rPr>
                <w:sz w:val="19"/>
                <w:szCs w:val="19"/>
              </w:rPr>
              <w:t>Low-profile design (~42 mm depth) suited to pole-mount or wall-mount bullet camera brackets</w:t>
            </w:r>
          </w:p>
          <w:p w14:paraId="5A65573C" w14:textId="77777777" w:rsidR="00154F3A" w:rsidRDefault="00000000">
            <w:pPr>
              <w:pStyle w:val="ListParagraph"/>
              <w:numPr>
                <w:ilvl w:val="0"/>
                <w:numId w:val="2"/>
              </w:numPr>
              <w:spacing w:after="60"/>
            </w:pPr>
            <w:r>
              <w:rPr>
                <w:sz w:val="19"/>
                <w:szCs w:val="19"/>
              </w:rPr>
              <w:t>Waterproof rubber grommet required for outdoor exposure; rated for a wall/pole capable of supporting at least 3× the combined camera and bracket weight</w:t>
            </w:r>
          </w:p>
          <w:p w14:paraId="7CD09001" w14:textId="77777777" w:rsidR="00154F3A" w:rsidRDefault="00000000">
            <w:pPr>
              <w:spacing w:before="100" w:after="40"/>
            </w:pPr>
            <w:r>
              <w:rPr>
                <w:b/>
                <w:bCs/>
                <w:color w:val="16365C"/>
                <w:sz w:val="19"/>
                <w:szCs w:val="19"/>
              </w:rPr>
              <w:t>Application in this Project</w:t>
            </w:r>
          </w:p>
          <w:p w14:paraId="68317630" w14:textId="77777777" w:rsidR="00154F3A" w:rsidRDefault="00000000">
            <w:pPr>
              <w:spacing w:after="40"/>
            </w:pPr>
            <w:r>
              <w:rPr>
                <w:i/>
                <w:iCs/>
                <w:sz w:val="19"/>
                <w:szCs w:val="19"/>
              </w:rPr>
              <w:t>Six units used as the pole/wall-mount base for the outdoor bullet cameras (Item 4.4), with the exposed home-run cable drop entering through the box before terminating at the camera.</w:t>
            </w:r>
          </w:p>
        </w:tc>
        <w:tc>
          <w:tcPr>
            <w:tcW w:w="3260" w:type="dxa"/>
            <w:tcBorders>
              <w:top w:val="none" w:sz="0" w:space="0" w:color="FFFFFF"/>
              <w:left w:val="none" w:sz="0" w:space="0" w:color="FFFFFF"/>
              <w:bottom w:val="none" w:sz="0" w:space="0" w:color="FFFFFF"/>
              <w:right w:val="none" w:sz="0" w:space="0" w:color="FFFFFF"/>
            </w:tcBorders>
            <w:tcMar>
              <w:top w:w="100" w:type="dxa"/>
              <w:left w:w="150" w:type="dxa"/>
              <w:bottom w:w="100" w:type="dxa"/>
              <w:right w:w="0" w:type="dxa"/>
            </w:tcMar>
          </w:tcPr>
          <w:p>
            <w:pPr>
              <w:jc w:val="center"/>
            </w:pPr>
            <w:r>
              <w:drawing>
                <wp:inline xmlns:a="http://schemas.openxmlformats.org/drawingml/2006/main" xmlns:pic="http://schemas.openxmlformats.org/drawingml/2006/picture">
                  <wp:extent cx="1800000" cy="1350000"/>
                  <wp:docPr id="15" name="Picture 15"/>
                  <wp:cNvGraphicFramePr>
                    <a:graphicFrameLocks noChangeAspect="1"/>
                  </wp:cNvGraphicFramePr>
                  <a:graphic>
                    <a:graphicData uri="http://schemas.openxmlformats.org/drawingml/2006/picture">
                      <pic:pic>
                        <pic:nvPicPr>
                          <pic:cNvPr id="0" name="junction_pole.png"/>
                          <pic:cNvPicPr/>
                        </pic:nvPicPr>
                        <pic:blipFill>
                          <a:blip r:embed="rId23"/>
                          <a:stretch>
                            <a:fillRect/>
                          </a:stretch>
                        </pic:blipFill>
                        <pic:spPr>
                          <a:xfrm>
                            <a:off x="0" y="0"/>
                            <a:ext cx="1800000" cy="1350000"/>
                          </a:xfrm>
                          <a:prstGeom prst="rect"/>
                        </pic:spPr>
                      </pic:pic>
                    </a:graphicData>
                  </a:graphic>
                </wp:inline>
              </w:drawing>
            </w:r>
          </w:p>
          <w:tbl>
            <w:tblPr>
              <w:tblW w:w="3260" w:type="dxa"/>
              <w:tblBorders>
                <w:top w:val="single" w:sz="4" w:space="0" w:color="D9D9D9"/>
                <w:left w:val="single" w:sz="4" w:space="0" w:color="D9D9D9"/>
                <w:bottom w:val="single" w:sz="4" w:space="0" w:color="D9D9D9"/>
                <w:right w:val="single" w:sz="4" w:space="0" w:color="D9D9D9"/>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50"/>
              <w:gridCol w:w="2110"/>
            </w:tblGrid>
            <w:tr w:rsidR="00154F3A" w14:paraId="4D086002" w14:textId="77777777">
              <w:tblPrEx>
                <w:tblCellMar>
                  <w:top w:w="0" w:type="dxa"/>
                  <w:bottom w:w="0" w:type="dxa"/>
                </w:tblCellMar>
              </w:tblPrEx>
              <w:tc>
                <w:tcPr>
                  <w:tcW w:w="0" w:type="auto"/>
                  <w:gridSpan w:val="2"/>
                  <w:tcBorders>
                    <w:top w:val="single" w:sz="4" w:space="0" w:color="D9D9D9"/>
                    <w:left w:val="single" w:sz="4" w:space="0" w:color="D9D9D9"/>
                    <w:bottom w:val="single" w:sz="4" w:space="0" w:color="D9D9D9"/>
                    <w:right w:val="single" w:sz="4" w:space="0" w:color="D9D9D9"/>
                  </w:tcBorders>
                  <w:shd w:val="clear" w:color="auto" w:fill="DCE6F1"/>
                  <w:tcMar>
                    <w:top w:w="50" w:type="dxa"/>
                    <w:left w:w="80" w:type="dxa"/>
                    <w:bottom w:w="50" w:type="dxa"/>
                    <w:right w:w="80" w:type="dxa"/>
                  </w:tcMar>
                </w:tcPr>
                <w:p w14:paraId="4C900B25" w14:textId="77777777" w:rsidR="00154F3A" w:rsidRDefault="00000000">
                  <w:r>
                    <w:rPr>
                      <w:b/>
                      <w:bCs/>
                      <w:color w:val="16365C"/>
                      <w:sz w:val="16"/>
                      <w:szCs w:val="16"/>
                    </w:rPr>
                    <w:t>KEY SPECIFICATIONS</w:t>
                  </w:r>
                </w:p>
              </w:tc>
            </w:tr>
            <w:tr w:rsidR="00154F3A" w14:paraId="31099573" w14:textId="77777777">
              <w:trPr>
                <w:cantSplit/>
              </w:trPr>
              <w:tblPrEx>
                <w:tblCellMar>
                  <w:top w:w="0" w:type="dxa"/>
                  <w:bottom w:w="0" w:type="dxa"/>
                </w:tblCellMar>
              </w:tblPrEx>
              <w:tc>
                <w:tcPr>
                  <w:tcW w:w="1150" w:type="dxa"/>
                  <w:tcBorders>
                    <w:top w:val="single" w:sz="4" w:space="0" w:color="D9D9D9"/>
                    <w:left w:val="single" w:sz="4" w:space="0" w:color="D9D9D9"/>
                    <w:bottom w:val="single" w:sz="4" w:space="0" w:color="D9D9D9"/>
                    <w:right w:val="single" w:sz="4" w:space="0" w:color="D9D9D9"/>
                  </w:tcBorders>
                  <w:shd w:val="clear" w:color="auto" w:fill="FFFFFF"/>
                  <w:tcMar>
                    <w:top w:w="50" w:type="dxa"/>
                    <w:left w:w="80" w:type="dxa"/>
                    <w:bottom w:w="50" w:type="dxa"/>
                    <w:right w:w="60" w:type="dxa"/>
                  </w:tcMar>
                </w:tcPr>
                <w:p w14:paraId="55581733" w14:textId="77777777" w:rsidR="00154F3A" w:rsidRDefault="00000000">
                  <w:r>
                    <w:rPr>
                      <w:b/>
                      <w:bCs/>
                      <w:sz w:val="16"/>
                      <w:szCs w:val="16"/>
                    </w:rPr>
                    <w:t>Material</w:t>
                  </w:r>
                </w:p>
              </w:tc>
              <w:tc>
                <w:tcPr>
                  <w:tcW w:w="2110" w:type="dxa"/>
                  <w:tcBorders>
                    <w:top w:val="single" w:sz="4" w:space="0" w:color="D9D9D9"/>
                    <w:left w:val="single" w:sz="4" w:space="0" w:color="D9D9D9"/>
                    <w:bottom w:val="single" w:sz="4" w:space="0" w:color="D9D9D9"/>
                    <w:right w:val="single" w:sz="4" w:space="0" w:color="D9D9D9"/>
                  </w:tcBorders>
                  <w:shd w:val="clear" w:color="auto" w:fill="FFFFFF"/>
                  <w:tcMar>
                    <w:top w:w="50" w:type="dxa"/>
                    <w:left w:w="60" w:type="dxa"/>
                    <w:bottom w:w="50" w:type="dxa"/>
                    <w:right w:w="80" w:type="dxa"/>
                  </w:tcMar>
                </w:tcPr>
                <w:p w14:paraId="2F7EDDA3" w14:textId="77777777" w:rsidR="00154F3A" w:rsidRDefault="00000000">
                  <w:r>
                    <w:rPr>
                      <w:sz w:val="16"/>
                      <w:szCs w:val="16"/>
                    </w:rPr>
                    <w:t>Aluminum alloy</w:t>
                  </w:r>
                </w:p>
              </w:tc>
            </w:tr>
            <w:tr w:rsidR="00154F3A" w14:paraId="14E88A7A" w14:textId="77777777">
              <w:trPr>
                <w:cantSplit/>
              </w:trPr>
              <w:tblPrEx>
                <w:tblCellMar>
                  <w:top w:w="0" w:type="dxa"/>
                  <w:bottom w:w="0" w:type="dxa"/>
                </w:tblCellMar>
              </w:tblPrEx>
              <w:tc>
                <w:tcPr>
                  <w:tcW w:w="1150" w:type="dxa"/>
                  <w:tcBorders>
                    <w:top w:val="single" w:sz="4" w:space="0" w:color="D9D9D9"/>
                    <w:left w:val="single" w:sz="4" w:space="0" w:color="D9D9D9"/>
                    <w:bottom w:val="single" w:sz="4" w:space="0" w:color="D9D9D9"/>
                    <w:right w:val="single" w:sz="4" w:space="0" w:color="D9D9D9"/>
                  </w:tcBorders>
                  <w:shd w:val="clear" w:color="auto" w:fill="F2F6FB"/>
                  <w:tcMar>
                    <w:top w:w="50" w:type="dxa"/>
                    <w:left w:w="80" w:type="dxa"/>
                    <w:bottom w:w="50" w:type="dxa"/>
                    <w:right w:w="60" w:type="dxa"/>
                  </w:tcMar>
                </w:tcPr>
                <w:p w14:paraId="57B73172" w14:textId="77777777" w:rsidR="00154F3A" w:rsidRDefault="00000000">
                  <w:r>
                    <w:rPr>
                      <w:b/>
                      <w:bCs/>
                      <w:sz w:val="16"/>
                      <w:szCs w:val="16"/>
                    </w:rPr>
                    <w:t>Dimensions</w:t>
                  </w:r>
                </w:p>
              </w:tc>
              <w:tc>
                <w:tcPr>
                  <w:tcW w:w="2110" w:type="dxa"/>
                  <w:tcBorders>
                    <w:top w:val="single" w:sz="4" w:space="0" w:color="D9D9D9"/>
                    <w:left w:val="single" w:sz="4" w:space="0" w:color="D9D9D9"/>
                    <w:bottom w:val="single" w:sz="4" w:space="0" w:color="D9D9D9"/>
                    <w:right w:val="single" w:sz="4" w:space="0" w:color="D9D9D9"/>
                  </w:tcBorders>
                  <w:shd w:val="clear" w:color="auto" w:fill="F2F6FB"/>
                  <w:tcMar>
                    <w:top w:w="50" w:type="dxa"/>
                    <w:left w:w="60" w:type="dxa"/>
                    <w:bottom w:w="50" w:type="dxa"/>
                    <w:right w:w="80" w:type="dxa"/>
                  </w:tcMar>
                </w:tcPr>
                <w:p w14:paraId="29F0C5FF" w14:textId="77777777" w:rsidR="00154F3A" w:rsidRDefault="00000000">
                  <w:r>
                    <w:rPr>
                      <w:sz w:val="16"/>
                      <w:szCs w:val="16"/>
                    </w:rPr>
                    <w:t>~Ø137 × 42 mm</w:t>
                  </w:r>
                </w:p>
              </w:tc>
            </w:tr>
            <w:tr w:rsidR="00154F3A" w14:paraId="57E984BC" w14:textId="77777777">
              <w:trPr>
                <w:cantSplit/>
              </w:trPr>
              <w:tblPrEx>
                <w:tblCellMar>
                  <w:top w:w="0" w:type="dxa"/>
                  <w:bottom w:w="0" w:type="dxa"/>
                </w:tblCellMar>
              </w:tblPrEx>
              <w:tc>
                <w:tcPr>
                  <w:tcW w:w="1150" w:type="dxa"/>
                  <w:tcBorders>
                    <w:top w:val="single" w:sz="4" w:space="0" w:color="D9D9D9"/>
                    <w:left w:val="single" w:sz="4" w:space="0" w:color="D9D9D9"/>
                    <w:bottom w:val="single" w:sz="4" w:space="0" w:color="D9D9D9"/>
                    <w:right w:val="single" w:sz="4" w:space="0" w:color="D9D9D9"/>
                  </w:tcBorders>
                  <w:shd w:val="clear" w:color="auto" w:fill="FFFFFF"/>
                  <w:tcMar>
                    <w:top w:w="50" w:type="dxa"/>
                    <w:left w:w="80" w:type="dxa"/>
                    <w:bottom w:w="50" w:type="dxa"/>
                    <w:right w:w="60" w:type="dxa"/>
                  </w:tcMar>
                </w:tcPr>
                <w:p w14:paraId="38151EB2" w14:textId="77777777" w:rsidR="00154F3A" w:rsidRDefault="00000000">
                  <w:r>
                    <w:rPr>
                      <w:b/>
                      <w:bCs/>
                      <w:sz w:val="16"/>
                      <w:szCs w:val="16"/>
                    </w:rPr>
                    <w:t>Weight</w:t>
                  </w:r>
                </w:p>
              </w:tc>
              <w:tc>
                <w:tcPr>
                  <w:tcW w:w="2110" w:type="dxa"/>
                  <w:tcBorders>
                    <w:top w:val="single" w:sz="4" w:space="0" w:color="D9D9D9"/>
                    <w:left w:val="single" w:sz="4" w:space="0" w:color="D9D9D9"/>
                    <w:bottom w:val="single" w:sz="4" w:space="0" w:color="D9D9D9"/>
                    <w:right w:val="single" w:sz="4" w:space="0" w:color="D9D9D9"/>
                  </w:tcBorders>
                  <w:shd w:val="clear" w:color="auto" w:fill="FFFFFF"/>
                  <w:tcMar>
                    <w:top w:w="50" w:type="dxa"/>
                    <w:left w:w="60" w:type="dxa"/>
                    <w:bottom w:w="50" w:type="dxa"/>
                    <w:right w:w="80" w:type="dxa"/>
                  </w:tcMar>
                </w:tcPr>
                <w:p w14:paraId="1D476B3B" w14:textId="77777777" w:rsidR="00154F3A" w:rsidRDefault="00000000">
                  <w:r>
                    <w:rPr>
                      <w:sz w:val="16"/>
                      <w:szCs w:val="16"/>
                    </w:rPr>
                    <w:t>~280 g</w:t>
                  </w:r>
                </w:p>
              </w:tc>
            </w:tr>
            <w:tr w:rsidR="00154F3A" w14:paraId="3C3D7DBE" w14:textId="77777777">
              <w:trPr>
                <w:cantSplit/>
              </w:trPr>
              <w:tblPrEx>
                <w:tblCellMar>
                  <w:top w:w="0" w:type="dxa"/>
                  <w:bottom w:w="0" w:type="dxa"/>
                </w:tblCellMar>
              </w:tblPrEx>
              <w:tc>
                <w:tcPr>
                  <w:tcW w:w="1150" w:type="dxa"/>
                  <w:tcBorders>
                    <w:top w:val="single" w:sz="4" w:space="0" w:color="D9D9D9"/>
                    <w:left w:val="single" w:sz="4" w:space="0" w:color="D9D9D9"/>
                    <w:bottom w:val="single" w:sz="4" w:space="0" w:color="D9D9D9"/>
                    <w:right w:val="single" w:sz="4" w:space="0" w:color="D9D9D9"/>
                  </w:tcBorders>
                  <w:shd w:val="clear" w:color="auto" w:fill="F2F6FB"/>
                  <w:tcMar>
                    <w:top w:w="50" w:type="dxa"/>
                    <w:left w:w="80" w:type="dxa"/>
                    <w:bottom w:w="50" w:type="dxa"/>
                    <w:right w:w="60" w:type="dxa"/>
                  </w:tcMar>
                </w:tcPr>
                <w:p w14:paraId="3495F305" w14:textId="77777777" w:rsidR="00154F3A" w:rsidRDefault="00000000">
                  <w:r>
                    <w:rPr>
                      <w:b/>
                      <w:bCs/>
                      <w:sz w:val="16"/>
                      <w:szCs w:val="16"/>
                    </w:rPr>
                    <w:t>Max. Load</w:t>
                  </w:r>
                </w:p>
              </w:tc>
              <w:tc>
                <w:tcPr>
                  <w:tcW w:w="2110" w:type="dxa"/>
                  <w:tcBorders>
                    <w:top w:val="single" w:sz="4" w:space="0" w:color="D9D9D9"/>
                    <w:left w:val="single" w:sz="4" w:space="0" w:color="D9D9D9"/>
                    <w:bottom w:val="single" w:sz="4" w:space="0" w:color="D9D9D9"/>
                    <w:right w:val="single" w:sz="4" w:space="0" w:color="D9D9D9"/>
                  </w:tcBorders>
                  <w:shd w:val="clear" w:color="auto" w:fill="F2F6FB"/>
                  <w:tcMar>
                    <w:top w:w="50" w:type="dxa"/>
                    <w:left w:w="60" w:type="dxa"/>
                    <w:bottom w:w="50" w:type="dxa"/>
                    <w:right w:w="80" w:type="dxa"/>
                  </w:tcMar>
                </w:tcPr>
                <w:p w14:paraId="7798CEAB" w14:textId="77777777" w:rsidR="00154F3A" w:rsidRDefault="00000000">
                  <w:r>
                    <w:rPr>
                      <w:sz w:val="16"/>
                      <w:szCs w:val="16"/>
                    </w:rPr>
                    <w:t>~3–4.5 kg (bracket-dependent)</w:t>
                  </w:r>
                </w:p>
              </w:tc>
            </w:tr>
            <w:tr w:rsidR="00154F3A" w14:paraId="154A3B14" w14:textId="77777777">
              <w:trPr>
                <w:cantSplit/>
              </w:trPr>
              <w:tblPrEx>
                <w:tblCellMar>
                  <w:top w:w="0" w:type="dxa"/>
                  <w:bottom w:w="0" w:type="dxa"/>
                </w:tblCellMar>
              </w:tblPrEx>
              <w:tc>
                <w:tcPr>
                  <w:tcW w:w="1150" w:type="dxa"/>
                  <w:tcBorders>
                    <w:top w:val="single" w:sz="4" w:space="0" w:color="D9D9D9"/>
                    <w:left w:val="single" w:sz="4" w:space="0" w:color="D9D9D9"/>
                    <w:bottom w:val="single" w:sz="4" w:space="0" w:color="D9D9D9"/>
                    <w:right w:val="single" w:sz="4" w:space="0" w:color="D9D9D9"/>
                  </w:tcBorders>
                  <w:shd w:val="clear" w:color="auto" w:fill="FFFFFF"/>
                  <w:tcMar>
                    <w:top w:w="50" w:type="dxa"/>
                    <w:left w:w="80" w:type="dxa"/>
                    <w:bottom w:w="50" w:type="dxa"/>
                    <w:right w:w="60" w:type="dxa"/>
                  </w:tcMar>
                </w:tcPr>
                <w:p w14:paraId="1E0DB32C" w14:textId="77777777" w:rsidR="00154F3A" w:rsidRDefault="00000000">
                  <w:r>
                    <w:rPr>
                      <w:b/>
                      <w:bCs/>
                      <w:sz w:val="16"/>
                      <w:szCs w:val="16"/>
                    </w:rPr>
                    <w:t>Finish</w:t>
                  </w:r>
                </w:p>
              </w:tc>
              <w:tc>
                <w:tcPr>
                  <w:tcW w:w="2110" w:type="dxa"/>
                  <w:tcBorders>
                    <w:top w:val="single" w:sz="4" w:space="0" w:color="D9D9D9"/>
                    <w:left w:val="single" w:sz="4" w:space="0" w:color="D9D9D9"/>
                    <w:bottom w:val="single" w:sz="4" w:space="0" w:color="D9D9D9"/>
                    <w:right w:val="single" w:sz="4" w:space="0" w:color="D9D9D9"/>
                  </w:tcBorders>
                  <w:shd w:val="clear" w:color="auto" w:fill="FFFFFF"/>
                  <w:tcMar>
                    <w:top w:w="50" w:type="dxa"/>
                    <w:left w:w="60" w:type="dxa"/>
                    <w:bottom w:w="50" w:type="dxa"/>
                    <w:right w:w="80" w:type="dxa"/>
                  </w:tcMar>
                </w:tcPr>
                <w:p w14:paraId="0E9F6DF6" w14:textId="77777777" w:rsidR="00154F3A" w:rsidRDefault="00000000">
                  <w:r>
                    <w:rPr>
                      <w:sz w:val="16"/>
                      <w:szCs w:val="16"/>
                    </w:rPr>
                    <w:t>Hikvision White</w:t>
                  </w:r>
                </w:p>
              </w:tc>
            </w:tr>
          </w:tbl>
          <w:p w14:paraId="5BC93765" w14:textId="77777777" w:rsidR="00154F3A" w:rsidRDefault="00154F3A"/>
        </w:tc>
      </w:tr>
    </w:tbl>
    <w:p w14:paraId="44E8DB75" w14:textId="77777777" w:rsidR="00154F3A" w:rsidRDefault="00154F3A">
      <w:pPr>
        <w:spacing w:after="220"/>
      </w:pPr>
    </w:p>
    <w:tbl>
      <w:tblPr>
        <w:tblW w:w="1044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440"/>
      </w:tblGrid>
      <w:tr w:rsidR="00154F3A" w14:paraId="5E6F6E74" w14:textId="77777777">
        <w:trPr>
          <w:cantSplit/>
        </w:trPr>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6365C"/>
            <w:tcMar>
              <w:top w:w="90" w:type="dxa"/>
              <w:left w:w="150" w:type="dxa"/>
              <w:bottom w:w="90" w:type="dxa"/>
              <w:right w:w="150" w:type="dxa"/>
            </w:tcMar>
          </w:tcPr>
          <w:p w14:paraId="3437DEE9" w14:textId="77777777" w:rsidR="00154F3A" w:rsidRDefault="00000000">
            <w:proofErr w:type="gramStart"/>
            <w:r>
              <w:rPr>
                <w:b/>
                <w:bCs/>
                <w:color w:val="FFFFFF"/>
                <w:sz w:val="24"/>
                <w:szCs w:val="24"/>
              </w:rPr>
              <w:t>5.0  STRUCTURED</w:t>
            </w:r>
            <w:proofErr w:type="gramEnd"/>
            <w:r>
              <w:rPr>
                <w:b/>
                <w:bCs/>
                <w:color w:val="FFFFFF"/>
                <w:sz w:val="24"/>
                <w:szCs w:val="24"/>
              </w:rPr>
              <w:t xml:space="preserve"> CABLING</w:t>
            </w:r>
          </w:p>
        </w:tc>
      </w:tr>
    </w:tbl>
    <w:p w14:paraId="73ED41DD" w14:textId="77777777" w:rsidR="00154F3A" w:rsidRDefault="00154F3A">
      <w:pPr>
        <w:spacing w:after="220"/>
      </w:pPr>
    </w:p>
    <w:p w14:paraId="7004A070" w14:textId="77777777" w:rsidR="00154F3A" w:rsidRDefault="00000000">
      <w:pPr>
        <w:spacing w:after="200"/>
      </w:pPr>
      <w:r>
        <w:rPr>
          <w:sz w:val="19"/>
          <w:szCs w:val="19"/>
        </w:rPr>
        <w:t>This section identifies the cable types used for the CCTV data and fiber backbone. Conduit, pull boxes, and other cable-routing raceway are civil/electrical bulk materials procured under the separate CLARA Forms request referenced in Section 1.0, and are not repeated here.</w:t>
      </w:r>
    </w:p>
    <w:tbl>
      <w:tblPr>
        <w:tblW w:w="1044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845"/>
        <w:gridCol w:w="175"/>
        <w:gridCol w:w="3420"/>
      </w:tblGrid>
      <w:tr w:rsidR="00154F3A" w14:paraId="52B82792" w14:textId="77777777">
        <w:trPr>
          <w:cantSplit/>
        </w:trPr>
        <w:tblPrEx>
          <w:tblCellMar>
            <w:top w:w="0" w:type="dxa"/>
            <w:bottom w:w="0" w:type="dxa"/>
          </w:tblCellMar>
        </w:tblPrEx>
        <w:tc>
          <w:tcPr>
            <w:tcW w:w="7000" w:type="dxa"/>
            <w:tcBorders>
              <w:top w:val="none" w:sz="0" w:space="0" w:color="FFFFFF"/>
              <w:left w:val="none" w:sz="0" w:space="0" w:color="FFFFFF"/>
              <w:bottom w:val="none" w:sz="0" w:space="0" w:color="FFFFFF"/>
              <w:right w:val="none" w:sz="0" w:space="0" w:color="FFFFFF"/>
            </w:tcBorders>
            <w:shd w:val="clear" w:color="auto" w:fill="2F5496"/>
            <w:tcMar>
              <w:top w:w="80" w:type="dxa"/>
              <w:left w:w="150" w:type="dxa"/>
              <w:bottom w:w="80" w:type="dxa"/>
              <w:right w:w="100" w:type="dxa"/>
            </w:tcMar>
          </w:tcPr>
          <w:p w14:paraId="7C8BCAEA" w14:textId="77777777" w:rsidR="00154F3A" w:rsidRDefault="00000000">
            <w:proofErr w:type="gramStart"/>
            <w:r>
              <w:rPr>
                <w:b/>
                <w:bCs/>
                <w:color w:val="FFFFFF"/>
                <w:sz w:val="21"/>
                <w:szCs w:val="21"/>
              </w:rPr>
              <w:t>5.1  Structured</w:t>
            </w:r>
            <w:proofErr w:type="gramEnd"/>
            <w:r>
              <w:rPr>
                <w:b/>
                <w:bCs/>
                <w:color w:val="FFFFFF"/>
                <w:sz w:val="21"/>
                <w:szCs w:val="21"/>
              </w:rPr>
              <w:t xml:space="preserve"> Cat6 UTP Cable</w:t>
            </w:r>
          </w:p>
        </w:tc>
        <w:tc>
          <w:tcPr>
            <w:tcW w:w="3440" w:type="dxa"/>
            <w:gridSpan w:val="2"/>
            <w:tcBorders>
              <w:top w:val="none" w:sz="0" w:space="0" w:color="FFFFFF"/>
              <w:left w:val="none" w:sz="0" w:space="0" w:color="FFFFFF"/>
              <w:bottom w:val="none" w:sz="0" w:space="0" w:color="FFFFFF"/>
              <w:right w:val="none" w:sz="0" w:space="0" w:color="FFFFFF"/>
            </w:tcBorders>
            <w:shd w:val="clear" w:color="auto" w:fill="2F5496"/>
            <w:tcMar>
              <w:top w:w="80" w:type="dxa"/>
              <w:left w:w="100" w:type="dxa"/>
              <w:bottom w:w="80" w:type="dxa"/>
              <w:right w:w="150" w:type="dxa"/>
            </w:tcMar>
          </w:tcPr>
          <w:p w14:paraId="19F4784F" w14:textId="77777777" w:rsidR="00154F3A" w:rsidRDefault="00000000">
            <w:pPr>
              <w:keepWithNext/>
              <w:jc w:val="right"/>
            </w:pPr>
            <w:r>
              <w:rPr>
                <w:b/>
                <w:bCs/>
                <w:i/>
                <w:iCs/>
                <w:color w:val="FFFFFF"/>
                <w:sz w:val="18"/>
                <w:szCs w:val="18"/>
              </w:rPr>
              <w:t>Belden — Cat6 Indoor</w:t>
            </w:r>
          </w:p>
        </w:tc>
      </w:tr>
      <w:tr w:rsidR="00154F3A" w14:paraId="3E4E50AF" w14:textId="77777777">
        <w:trPr>
          <w:cantSplit/>
        </w:trPr>
        <w:tblPrEx>
          <w:tblCellMar>
            <w:top w:w="0" w:type="dxa"/>
            <w:bottom w:w="0" w:type="dxa"/>
          </w:tblCellMar>
        </w:tblPrEx>
        <w:tc>
          <w:tcPr>
            <w:tcW w:w="7180" w:type="dxa"/>
            <w:gridSpan w:val="2"/>
            <w:tcBorders>
              <w:top w:val="none" w:sz="0" w:space="0" w:color="FFFFFF"/>
              <w:left w:val="none" w:sz="0" w:space="0" w:color="FFFFFF"/>
              <w:bottom w:val="none" w:sz="0" w:space="0" w:color="FFFFFF"/>
              <w:right w:val="single" w:sz="4" w:space="0" w:color="D9D9D9"/>
            </w:tcBorders>
            <w:tcMar>
              <w:top w:w="100" w:type="dxa"/>
              <w:left w:w="150" w:type="dxa"/>
              <w:bottom w:w="100" w:type="dxa"/>
              <w:right w:w="150" w:type="dxa"/>
            </w:tcMar>
          </w:tcPr>
          <w:p w14:paraId="7DD2E0B4" w14:textId="77777777" w:rsidR="00154F3A" w:rsidRDefault="00000000">
            <w:pPr>
              <w:spacing w:after="60"/>
            </w:pPr>
            <w:r>
              <w:rPr>
                <w:b/>
                <w:bCs/>
                <w:color w:val="16365C"/>
                <w:sz w:val="19"/>
                <w:szCs w:val="19"/>
              </w:rPr>
              <w:t>Features &amp; Functions</w:t>
            </w:r>
          </w:p>
          <w:p w14:paraId="1E036356" w14:textId="77777777" w:rsidR="00154F3A" w:rsidRDefault="00000000">
            <w:pPr>
              <w:pStyle w:val="ListParagraph"/>
              <w:numPr>
                <w:ilvl w:val="0"/>
                <w:numId w:val="2"/>
              </w:numPr>
              <w:spacing w:after="60"/>
            </w:pPr>
            <w:r>
              <w:rPr>
                <w:sz w:val="19"/>
                <w:szCs w:val="19"/>
              </w:rPr>
              <w:t>4-pair, 23 AWG solid bare copper conductors, unshielded twisted pair (U/UTP) construction</w:t>
            </w:r>
          </w:p>
          <w:p w14:paraId="03069D28" w14:textId="77777777" w:rsidR="00154F3A" w:rsidRDefault="00000000">
            <w:pPr>
              <w:pStyle w:val="ListParagraph"/>
              <w:numPr>
                <w:ilvl w:val="0"/>
                <w:numId w:val="2"/>
              </w:numPr>
              <w:spacing w:after="60"/>
            </w:pPr>
            <w:r>
              <w:rPr>
                <w:sz w:val="19"/>
                <w:szCs w:val="19"/>
              </w:rPr>
              <w:t>Rated for Category 6 performance up to 250 MHz, supporting Gigabit Ethernet and PoE/PoE+ delivery</w:t>
            </w:r>
          </w:p>
          <w:p w14:paraId="2FC7C2E0" w14:textId="77777777" w:rsidR="00154F3A" w:rsidRDefault="00000000">
            <w:pPr>
              <w:pStyle w:val="ListParagraph"/>
              <w:numPr>
                <w:ilvl w:val="0"/>
                <w:numId w:val="2"/>
              </w:numPr>
              <w:spacing w:after="60"/>
            </w:pPr>
            <w:r>
              <w:rPr>
                <w:sz w:val="19"/>
                <w:szCs w:val="19"/>
              </w:rPr>
              <w:t>PVC (indoor-rated) jacket suited to the protected, conduit-routed runs used throughout this installation</w:t>
            </w:r>
          </w:p>
          <w:p w14:paraId="1D8BDFD3" w14:textId="77777777" w:rsidR="00154F3A" w:rsidRDefault="00000000">
            <w:pPr>
              <w:pStyle w:val="ListParagraph"/>
              <w:numPr>
                <w:ilvl w:val="0"/>
                <w:numId w:val="2"/>
              </w:numPr>
              <w:spacing w:after="60"/>
            </w:pPr>
            <w:r>
              <w:rPr>
                <w:sz w:val="19"/>
                <w:szCs w:val="19"/>
              </w:rPr>
              <w:t>Used for every camera home-run and data drop, terminated in RJ45 connectors (Item 4.12) at both ends</w:t>
            </w:r>
          </w:p>
          <w:p w14:paraId="1A1660F8" w14:textId="77777777" w:rsidR="00154F3A" w:rsidRDefault="00000000">
            <w:pPr>
              <w:spacing w:before="100" w:after="40"/>
            </w:pPr>
            <w:r>
              <w:rPr>
                <w:b/>
                <w:bCs/>
                <w:color w:val="16365C"/>
                <w:sz w:val="19"/>
                <w:szCs w:val="19"/>
              </w:rPr>
              <w:t>Application in this Project</w:t>
            </w:r>
          </w:p>
          <w:p w14:paraId="6792D039" w14:textId="77777777" w:rsidR="00154F3A" w:rsidRDefault="00000000">
            <w:pPr>
              <w:spacing w:after="40"/>
            </w:pPr>
            <w:r>
              <w:rPr>
                <w:i/>
                <w:iCs/>
                <w:sz w:val="19"/>
                <w:szCs w:val="19"/>
              </w:rPr>
              <w:t>Runs from each camera location to its nearest Pull Box, then onward to the Communications Rack, terminating at the 12-port RJ45 patch panel. All runs are held within the 100 m TIA/EIA-568 structured cabling limit.</w:t>
            </w:r>
          </w:p>
        </w:tc>
        <w:tc>
          <w:tcPr>
            <w:tcW w:w="3260" w:type="dxa"/>
            <w:tcBorders>
              <w:top w:val="none" w:sz="0" w:space="0" w:color="FFFFFF"/>
              <w:left w:val="none" w:sz="0" w:space="0" w:color="FFFFFF"/>
              <w:bottom w:val="none" w:sz="0" w:space="0" w:color="FFFFFF"/>
              <w:right w:val="none" w:sz="0" w:space="0" w:color="FFFFFF"/>
            </w:tcBorders>
            <w:tcMar>
              <w:top w:w="100" w:type="dxa"/>
              <w:left w:w="150" w:type="dxa"/>
              <w:bottom w:w="100" w:type="dxa"/>
              <w:right w:w="0" w:type="dxa"/>
            </w:tcMar>
          </w:tcPr>
          <w:p>
            <w:pPr>
              <w:jc w:val="center"/>
            </w:pPr>
            <w:r>
              <w:drawing>
                <wp:inline xmlns:a="http://schemas.openxmlformats.org/drawingml/2006/main" xmlns:pic="http://schemas.openxmlformats.org/drawingml/2006/picture">
                  <wp:extent cx="1800000" cy="1350000"/>
                  <wp:docPr id="16" name="Picture 16"/>
                  <wp:cNvGraphicFramePr>
                    <a:graphicFrameLocks noChangeAspect="1"/>
                  </wp:cNvGraphicFramePr>
                  <a:graphic>
                    <a:graphicData uri="http://schemas.openxmlformats.org/drawingml/2006/picture">
                      <pic:pic>
                        <pic:nvPicPr>
                          <pic:cNvPr id="0" name="cat6_cable.png"/>
                          <pic:cNvPicPr/>
                        </pic:nvPicPr>
                        <pic:blipFill>
                          <a:blip r:embed="rId24"/>
                          <a:stretch>
                            <a:fillRect/>
                          </a:stretch>
                        </pic:blipFill>
                        <pic:spPr>
                          <a:xfrm>
                            <a:off x="0" y="0"/>
                            <a:ext cx="1800000" cy="1350000"/>
                          </a:xfrm>
                          <a:prstGeom prst="rect"/>
                        </pic:spPr>
                      </pic:pic>
                    </a:graphicData>
                  </a:graphic>
                </wp:inline>
              </w:drawing>
            </w:r>
          </w:p>
          <w:tbl>
            <w:tblPr>
              <w:tblW w:w="3260" w:type="dxa"/>
              <w:tblBorders>
                <w:top w:val="single" w:sz="4" w:space="0" w:color="D9D9D9"/>
                <w:left w:val="single" w:sz="4" w:space="0" w:color="D9D9D9"/>
                <w:bottom w:val="single" w:sz="4" w:space="0" w:color="D9D9D9"/>
                <w:right w:val="single" w:sz="4" w:space="0" w:color="D9D9D9"/>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50"/>
              <w:gridCol w:w="2110"/>
            </w:tblGrid>
            <w:tr w:rsidR="00154F3A" w14:paraId="0A6B2D49" w14:textId="77777777">
              <w:tblPrEx>
                <w:tblCellMar>
                  <w:top w:w="0" w:type="dxa"/>
                  <w:bottom w:w="0" w:type="dxa"/>
                </w:tblCellMar>
              </w:tblPrEx>
              <w:tc>
                <w:tcPr>
                  <w:tcW w:w="0" w:type="auto"/>
                  <w:gridSpan w:val="2"/>
                  <w:tcBorders>
                    <w:top w:val="single" w:sz="4" w:space="0" w:color="D9D9D9"/>
                    <w:left w:val="single" w:sz="4" w:space="0" w:color="D9D9D9"/>
                    <w:bottom w:val="single" w:sz="4" w:space="0" w:color="D9D9D9"/>
                    <w:right w:val="single" w:sz="4" w:space="0" w:color="D9D9D9"/>
                  </w:tcBorders>
                  <w:shd w:val="clear" w:color="auto" w:fill="DCE6F1"/>
                  <w:tcMar>
                    <w:top w:w="50" w:type="dxa"/>
                    <w:left w:w="80" w:type="dxa"/>
                    <w:bottom w:w="50" w:type="dxa"/>
                    <w:right w:w="80" w:type="dxa"/>
                  </w:tcMar>
                </w:tcPr>
                <w:p w14:paraId="064B1B83" w14:textId="77777777" w:rsidR="00154F3A" w:rsidRDefault="00000000">
                  <w:r>
                    <w:rPr>
                      <w:b/>
                      <w:bCs/>
                      <w:color w:val="16365C"/>
                      <w:sz w:val="16"/>
                      <w:szCs w:val="16"/>
                    </w:rPr>
                    <w:t>KEY SPECIFICATIONS</w:t>
                  </w:r>
                </w:p>
              </w:tc>
            </w:tr>
            <w:tr w:rsidR="00154F3A" w14:paraId="5A1FC0DF" w14:textId="77777777">
              <w:trPr>
                <w:cantSplit/>
              </w:trPr>
              <w:tblPrEx>
                <w:tblCellMar>
                  <w:top w:w="0" w:type="dxa"/>
                  <w:bottom w:w="0" w:type="dxa"/>
                </w:tblCellMar>
              </w:tblPrEx>
              <w:tc>
                <w:tcPr>
                  <w:tcW w:w="1150" w:type="dxa"/>
                  <w:tcBorders>
                    <w:top w:val="single" w:sz="4" w:space="0" w:color="D9D9D9"/>
                    <w:left w:val="single" w:sz="4" w:space="0" w:color="D9D9D9"/>
                    <w:bottom w:val="single" w:sz="4" w:space="0" w:color="D9D9D9"/>
                    <w:right w:val="single" w:sz="4" w:space="0" w:color="D9D9D9"/>
                  </w:tcBorders>
                  <w:shd w:val="clear" w:color="auto" w:fill="FFFFFF"/>
                  <w:tcMar>
                    <w:top w:w="50" w:type="dxa"/>
                    <w:left w:w="80" w:type="dxa"/>
                    <w:bottom w:w="50" w:type="dxa"/>
                    <w:right w:w="60" w:type="dxa"/>
                  </w:tcMar>
                </w:tcPr>
                <w:p w14:paraId="4CB501F1" w14:textId="77777777" w:rsidR="00154F3A" w:rsidRDefault="00000000">
                  <w:r>
                    <w:rPr>
                      <w:b/>
                      <w:bCs/>
                      <w:sz w:val="16"/>
                      <w:szCs w:val="16"/>
                    </w:rPr>
                    <w:t>Category</w:t>
                  </w:r>
                </w:p>
              </w:tc>
              <w:tc>
                <w:tcPr>
                  <w:tcW w:w="2110" w:type="dxa"/>
                  <w:tcBorders>
                    <w:top w:val="single" w:sz="4" w:space="0" w:color="D9D9D9"/>
                    <w:left w:val="single" w:sz="4" w:space="0" w:color="D9D9D9"/>
                    <w:bottom w:val="single" w:sz="4" w:space="0" w:color="D9D9D9"/>
                    <w:right w:val="single" w:sz="4" w:space="0" w:color="D9D9D9"/>
                  </w:tcBorders>
                  <w:shd w:val="clear" w:color="auto" w:fill="FFFFFF"/>
                  <w:tcMar>
                    <w:top w:w="50" w:type="dxa"/>
                    <w:left w:w="60" w:type="dxa"/>
                    <w:bottom w:w="50" w:type="dxa"/>
                    <w:right w:w="80" w:type="dxa"/>
                  </w:tcMar>
                </w:tcPr>
                <w:p w14:paraId="57184BC6" w14:textId="77777777" w:rsidR="00154F3A" w:rsidRDefault="00000000">
                  <w:r>
                    <w:rPr>
                      <w:sz w:val="16"/>
                      <w:szCs w:val="16"/>
                    </w:rPr>
                    <w:t>Cat6 (250 MHz)</w:t>
                  </w:r>
                </w:p>
              </w:tc>
            </w:tr>
            <w:tr w:rsidR="00154F3A" w14:paraId="2964B0E8" w14:textId="77777777">
              <w:trPr>
                <w:cantSplit/>
              </w:trPr>
              <w:tblPrEx>
                <w:tblCellMar>
                  <w:top w:w="0" w:type="dxa"/>
                  <w:bottom w:w="0" w:type="dxa"/>
                </w:tblCellMar>
              </w:tblPrEx>
              <w:tc>
                <w:tcPr>
                  <w:tcW w:w="1150" w:type="dxa"/>
                  <w:tcBorders>
                    <w:top w:val="single" w:sz="4" w:space="0" w:color="D9D9D9"/>
                    <w:left w:val="single" w:sz="4" w:space="0" w:color="D9D9D9"/>
                    <w:bottom w:val="single" w:sz="4" w:space="0" w:color="D9D9D9"/>
                    <w:right w:val="single" w:sz="4" w:space="0" w:color="D9D9D9"/>
                  </w:tcBorders>
                  <w:shd w:val="clear" w:color="auto" w:fill="F2F6FB"/>
                  <w:tcMar>
                    <w:top w:w="50" w:type="dxa"/>
                    <w:left w:w="80" w:type="dxa"/>
                    <w:bottom w:w="50" w:type="dxa"/>
                    <w:right w:w="60" w:type="dxa"/>
                  </w:tcMar>
                </w:tcPr>
                <w:p w14:paraId="0F3711F7" w14:textId="77777777" w:rsidR="00154F3A" w:rsidRDefault="00000000">
                  <w:r>
                    <w:rPr>
                      <w:b/>
                      <w:bCs/>
                      <w:sz w:val="16"/>
                      <w:szCs w:val="16"/>
                    </w:rPr>
                    <w:t>Conductors</w:t>
                  </w:r>
                </w:p>
              </w:tc>
              <w:tc>
                <w:tcPr>
                  <w:tcW w:w="2110" w:type="dxa"/>
                  <w:tcBorders>
                    <w:top w:val="single" w:sz="4" w:space="0" w:color="D9D9D9"/>
                    <w:left w:val="single" w:sz="4" w:space="0" w:color="D9D9D9"/>
                    <w:bottom w:val="single" w:sz="4" w:space="0" w:color="D9D9D9"/>
                    <w:right w:val="single" w:sz="4" w:space="0" w:color="D9D9D9"/>
                  </w:tcBorders>
                  <w:shd w:val="clear" w:color="auto" w:fill="F2F6FB"/>
                  <w:tcMar>
                    <w:top w:w="50" w:type="dxa"/>
                    <w:left w:w="60" w:type="dxa"/>
                    <w:bottom w:w="50" w:type="dxa"/>
                    <w:right w:w="80" w:type="dxa"/>
                  </w:tcMar>
                </w:tcPr>
                <w:p w14:paraId="4EB8FA3C" w14:textId="77777777" w:rsidR="00154F3A" w:rsidRDefault="00000000">
                  <w:r>
                    <w:rPr>
                      <w:sz w:val="16"/>
                      <w:szCs w:val="16"/>
                    </w:rPr>
                    <w:t>4-pair, 23 AWG solid bare copper</w:t>
                  </w:r>
                </w:p>
              </w:tc>
            </w:tr>
            <w:tr w:rsidR="00154F3A" w14:paraId="7EEF4773" w14:textId="77777777">
              <w:trPr>
                <w:cantSplit/>
              </w:trPr>
              <w:tblPrEx>
                <w:tblCellMar>
                  <w:top w:w="0" w:type="dxa"/>
                  <w:bottom w:w="0" w:type="dxa"/>
                </w:tblCellMar>
              </w:tblPrEx>
              <w:tc>
                <w:tcPr>
                  <w:tcW w:w="1150" w:type="dxa"/>
                  <w:tcBorders>
                    <w:top w:val="single" w:sz="4" w:space="0" w:color="D9D9D9"/>
                    <w:left w:val="single" w:sz="4" w:space="0" w:color="D9D9D9"/>
                    <w:bottom w:val="single" w:sz="4" w:space="0" w:color="D9D9D9"/>
                    <w:right w:val="single" w:sz="4" w:space="0" w:color="D9D9D9"/>
                  </w:tcBorders>
                  <w:shd w:val="clear" w:color="auto" w:fill="FFFFFF"/>
                  <w:tcMar>
                    <w:top w:w="50" w:type="dxa"/>
                    <w:left w:w="80" w:type="dxa"/>
                    <w:bottom w:w="50" w:type="dxa"/>
                    <w:right w:w="60" w:type="dxa"/>
                  </w:tcMar>
                </w:tcPr>
                <w:p w14:paraId="16E37758" w14:textId="77777777" w:rsidR="00154F3A" w:rsidRDefault="00000000">
                  <w:r>
                    <w:rPr>
                      <w:b/>
                      <w:bCs/>
                      <w:sz w:val="16"/>
                      <w:szCs w:val="16"/>
                    </w:rPr>
                    <w:t>Jacket</w:t>
                  </w:r>
                </w:p>
              </w:tc>
              <w:tc>
                <w:tcPr>
                  <w:tcW w:w="2110" w:type="dxa"/>
                  <w:tcBorders>
                    <w:top w:val="single" w:sz="4" w:space="0" w:color="D9D9D9"/>
                    <w:left w:val="single" w:sz="4" w:space="0" w:color="D9D9D9"/>
                    <w:bottom w:val="single" w:sz="4" w:space="0" w:color="D9D9D9"/>
                    <w:right w:val="single" w:sz="4" w:space="0" w:color="D9D9D9"/>
                  </w:tcBorders>
                  <w:shd w:val="clear" w:color="auto" w:fill="FFFFFF"/>
                  <w:tcMar>
                    <w:top w:w="50" w:type="dxa"/>
                    <w:left w:w="60" w:type="dxa"/>
                    <w:bottom w:w="50" w:type="dxa"/>
                    <w:right w:w="80" w:type="dxa"/>
                  </w:tcMar>
                </w:tcPr>
                <w:p w14:paraId="2F663440" w14:textId="77777777" w:rsidR="00154F3A" w:rsidRDefault="00000000">
                  <w:r>
                    <w:rPr>
                      <w:sz w:val="16"/>
                      <w:szCs w:val="16"/>
                    </w:rPr>
                    <w:t>PVC, indoor-rated</w:t>
                  </w:r>
                </w:p>
              </w:tc>
            </w:tr>
            <w:tr w:rsidR="00154F3A" w14:paraId="2907D826" w14:textId="77777777">
              <w:trPr>
                <w:cantSplit/>
              </w:trPr>
              <w:tblPrEx>
                <w:tblCellMar>
                  <w:top w:w="0" w:type="dxa"/>
                  <w:bottom w:w="0" w:type="dxa"/>
                </w:tblCellMar>
              </w:tblPrEx>
              <w:tc>
                <w:tcPr>
                  <w:tcW w:w="1150" w:type="dxa"/>
                  <w:tcBorders>
                    <w:top w:val="single" w:sz="4" w:space="0" w:color="D9D9D9"/>
                    <w:left w:val="single" w:sz="4" w:space="0" w:color="D9D9D9"/>
                    <w:bottom w:val="single" w:sz="4" w:space="0" w:color="D9D9D9"/>
                    <w:right w:val="single" w:sz="4" w:space="0" w:color="D9D9D9"/>
                  </w:tcBorders>
                  <w:shd w:val="clear" w:color="auto" w:fill="F2F6FB"/>
                  <w:tcMar>
                    <w:top w:w="50" w:type="dxa"/>
                    <w:left w:w="80" w:type="dxa"/>
                    <w:bottom w:w="50" w:type="dxa"/>
                    <w:right w:w="60" w:type="dxa"/>
                  </w:tcMar>
                </w:tcPr>
                <w:p w14:paraId="3C94FC91" w14:textId="77777777" w:rsidR="00154F3A" w:rsidRDefault="00000000">
                  <w:r>
                    <w:rPr>
                      <w:b/>
                      <w:bCs/>
                      <w:sz w:val="16"/>
                      <w:szCs w:val="16"/>
                    </w:rPr>
                    <w:t>Supports</w:t>
                  </w:r>
                </w:p>
              </w:tc>
              <w:tc>
                <w:tcPr>
                  <w:tcW w:w="2110" w:type="dxa"/>
                  <w:tcBorders>
                    <w:top w:val="single" w:sz="4" w:space="0" w:color="D9D9D9"/>
                    <w:left w:val="single" w:sz="4" w:space="0" w:color="D9D9D9"/>
                    <w:bottom w:val="single" w:sz="4" w:space="0" w:color="D9D9D9"/>
                    <w:right w:val="single" w:sz="4" w:space="0" w:color="D9D9D9"/>
                  </w:tcBorders>
                  <w:shd w:val="clear" w:color="auto" w:fill="F2F6FB"/>
                  <w:tcMar>
                    <w:top w:w="50" w:type="dxa"/>
                    <w:left w:w="60" w:type="dxa"/>
                    <w:bottom w:w="50" w:type="dxa"/>
                    <w:right w:w="80" w:type="dxa"/>
                  </w:tcMar>
                </w:tcPr>
                <w:p w14:paraId="3AAA0ED5" w14:textId="77777777" w:rsidR="00154F3A" w:rsidRDefault="00000000">
                  <w:r>
                    <w:rPr>
                      <w:sz w:val="16"/>
                      <w:szCs w:val="16"/>
                    </w:rPr>
                    <w:t>Gigabit Ethernet + PoE/PoE+</w:t>
                  </w:r>
                </w:p>
              </w:tc>
            </w:tr>
            <w:tr w:rsidR="00154F3A" w14:paraId="0E876B62" w14:textId="77777777">
              <w:trPr>
                <w:cantSplit/>
              </w:trPr>
              <w:tblPrEx>
                <w:tblCellMar>
                  <w:top w:w="0" w:type="dxa"/>
                  <w:bottom w:w="0" w:type="dxa"/>
                </w:tblCellMar>
              </w:tblPrEx>
              <w:tc>
                <w:tcPr>
                  <w:tcW w:w="1150" w:type="dxa"/>
                  <w:tcBorders>
                    <w:top w:val="single" w:sz="4" w:space="0" w:color="D9D9D9"/>
                    <w:left w:val="single" w:sz="4" w:space="0" w:color="D9D9D9"/>
                    <w:bottom w:val="single" w:sz="4" w:space="0" w:color="D9D9D9"/>
                    <w:right w:val="single" w:sz="4" w:space="0" w:color="D9D9D9"/>
                  </w:tcBorders>
                  <w:shd w:val="clear" w:color="auto" w:fill="FFFFFF"/>
                  <w:tcMar>
                    <w:top w:w="50" w:type="dxa"/>
                    <w:left w:w="80" w:type="dxa"/>
                    <w:bottom w:w="50" w:type="dxa"/>
                    <w:right w:w="60" w:type="dxa"/>
                  </w:tcMar>
                </w:tcPr>
                <w:p w14:paraId="2CFBEA52" w14:textId="77777777" w:rsidR="00154F3A" w:rsidRDefault="00000000">
                  <w:r>
                    <w:rPr>
                      <w:b/>
                      <w:bCs/>
                      <w:sz w:val="16"/>
                      <w:szCs w:val="16"/>
                    </w:rPr>
                    <w:t>Quantity</w:t>
                  </w:r>
                </w:p>
              </w:tc>
              <w:tc>
                <w:tcPr>
                  <w:tcW w:w="2110" w:type="dxa"/>
                  <w:tcBorders>
                    <w:top w:val="single" w:sz="4" w:space="0" w:color="D9D9D9"/>
                    <w:left w:val="single" w:sz="4" w:space="0" w:color="D9D9D9"/>
                    <w:bottom w:val="single" w:sz="4" w:space="0" w:color="D9D9D9"/>
                    <w:right w:val="single" w:sz="4" w:space="0" w:color="D9D9D9"/>
                  </w:tcBorders>
                  <w:shd w:val="clear" w:color="auto" w:fill="FFFFFF"/>
                  <w:tcMar>
                    <w:top w:w="50" w:type="dxa"/>
                    <w:left w:w="60" w:type="dxa"/>
                    <w:bottom w:w="50" w:type="dxa"/>
                    <w:right w:w="80" w:type="dxa"/>
                  </w:tcMar>
                </w:tcPr>
                <w:p w14:paraId="57590E53" w14:textId="77777777" w:rsidR="00154F3A" w:rsidRDefault="00000000">
                  <w:r>
                    <w:rPr>
                      <w:sz w:val="16"/>
                      <w:szCs w:val="16"/>
                    </w:rPr>
                    <w:t>720 m (2 boxes)</w:t>
                  </w:r>
                </w:p>
              </w:tc>
            </w:tr>
          </w:tbl>
          <w:p w14:paraId="7C2F5149" w14:textId="77777777" w:rsidR="00154F3A" w:rsidRDefault="00154F3A"/>
        </w:tc>
      </w:tr>
    </w:tbl>
    <w:p w14:paraId="5D7A2A74" w14:textId="77777777" w:rsidR="00154F3A" w:rsidRDefault="00154F3A">
      <w:pPr>
        <w:spacing w:after="220"/>
      </w:pPr>
    </w:p>
    <w:p>
      <w:pPr>
        <w:spacing w:after="0"/>
      </w:pPr>
      <w:r>
        <w:br w:type="page"/>
      </w:r>
    </w:p>
    <w:tbl>
      <w:tblPr>
        <w:tblW w:w="1044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845"/>
        <w:gridCol w:w="175"/>
        <w:gridCol w:w="3420"/>
      </w:tblGrid>
      <w:tr w:rsidR="00154F3A" w14:paraId="739E2FBA" w14:textId="77777777">
        <w:trPr>
          <w:cantSplit/>
        </w:trPr>
        <w:tblPrEx>
          <w:tblCellMar>
            <w:top w:w="0" w:type="dxa"/>
            <w:bottom w:w="0" w:type="dxa"/>
          </w:tblCellMar>
        </w:tblPrEx>
        <w:tc>
          <w:tcPr>
            <w:tcW w:w="7000" w:type="dxa"/>
            <w:tcBorders>
              <w:top w:val="none" w:sz="0" w:space="0" w:color="FFFFFF"/>
              <w:left w:val="none" w:sz="0" w:space="0" w:color="FFFFFF"/>
              <w:bottom w:val="none" w:sz="0" w:space="0" w:color="FFFFFF"/>
              <w:right w:val="none" w:sz="0" w:space="0" w:color="FFFFFF"/>
            </w:tcBorders>
            <w:shd w:val="clear" w:color="auto" w:fill="2F5496"/>
            <w:tcMar>
              <w:top w:w="80" w:type="dxa"/>
              <w:left w:w="150" w:type="dxa"/>
              <w:bottom w:w="80" w:type="dxa"/>
              <w:right w:w="100" w:type="dxa"/>
            </w:tcMar>
          </w:tcPr>
          <w:p w14:paraId="32BB9F06" w14:textId="77777777" w:rsidR="00154F3A" w:rsidRDefault="00000000">
            <w:proofErr w:type="gramStart"/>
            <w:r>
              <w:rPr>
                <w:b/>
                <w:bCs/>
                <w:color w:val="FFFFFF"/>
                <w:sz w:val="21"/>
                <w:szCs w:val="21"/>
              </w:rPr>
              <w:lastRenderedPageBreak/>
              <w:t>5.2  Single</w:t>
            </w:r>
            <w:proofErr w:type="gramEnd"/>
            <w:r>
              <w:rPr>
                <w:b/>
                <w:bCs/>
                <w:color w:val="FFFFFF"/>
                <w:sz w:val="21"/>
                <w:szCs w:val="21"/>
              </w:rPr>
              <w:t>-Mode Fiber Optic Patch Cords</w:t>
            </w:r>
          </w:p>
        </w:tc>
        <w:tc>
          <w:tcPr>
            <w:tcW w:w="3440" w:type="dxa"/>
            <w:gridSpan w:val="2"/>
            <w:tcBorders>
              <w:top w:val="none" w:sz="0" w:space="0" w:color="FFFFFF"/>
              <w:left w:val="none" w:sz="0" w:space="0" w:color="FFFFFF"/>
              <w:bottom w:val="none" w:sz="0" w:space="0" w:color="FFFFFF"/>
              <w:right w:val="none" w:sz="0" w:space="0" w:color="FFFFFF"/>
            </w:tcBorders>
            <w:shd w:val="clear" w:color="auto" w:fill="2F5496"/>
            <w:tcMar>
              <w:top w:w="80" w:type="dxa"/>
              <w:left w:w="100" w:type="dxa"/>
              <w:bottom w:w="80" w:type="dxa"/>
              <w:right w:w="150" w:type="dxa"/>
            </w:tcMar>
          </w:tcPr>
          <w:p w14:paraId="62D07ED2" w14:textId="77777777" w:rsidR="00154F3A" w:rsidRDefault="00000000">
            <w:pPr>
              <w:keepWithNext/>
              <w:jc w:val="right"/>
            </w:pPr>
            <w:r>
              <w:rPr>
                <w:b/>
                <w:bCs/>
                <w:i/>
                <w:iCs/>
                <w:color w:val="FFFFFF"/>
                <w:sz w:val="18"/>
                <w:szCs w:val="18"/>
              </w:rPr>
              <w:t>FS — SC-LC / SC-SC</w:t>
            </w:r>
          </w:p>
        </w:tc>
      </w:tr>
      <w:tr w:rsidR="00154F3A" w14:paraId="2681B6B6" w14:textId="77777777">
        <w:trPr>
          <w:cantSplit/>
        </w:trPr>
        <w:tblPrEx>
          <w:tblCellMar>
            <w:top w:w="0" w:type="dxa"/>
            <w:bottom w:w="0" w:type="dxa"/>
          </w:tblCellMar>
        </w:tblPrEx>
        <w:tc>
          <w:tcPr>
            <w:tcW w:w="7180" w:type="dxa"/>
            <w:gridSpan w:val="2"/>
            <w:tcBorders>
              <w:top w:val="none" w:sz="0" w:space="0" w:color="FFFFFF"/>
              <w:left w:val="none" w:sz="0" w:space="0" w:color="FFFFFF"/>
              <w:bottom w:val="none" w:sz="0" w:space="0" w:color="FFFFFF"/>
              <w:right w:val="single" w:sz="4" w:space="0" w:color="D9D9D9"/>
            </w:tcBorders>
            <w:tcMar>
              <w:top w:w="100" w:type="dxa"/>
              <w:left w:w="150" w:type="dxa"/>
              <w:bottom w:w="100" w:type="dxa"/>
              <w:right w:w="150" w:type="dxa"/>
            </w:tcMar>
          </w:tcPr>
          <w:p w14:paraId="1699F2ED" w14:textId="77777777" w:rsidR="00154F3A" w:rsidRDefault="00000000">
            <w:pPr>
              <w:spacing w:after="60"/>
            </w:pPr>
            <w:r>
              <w:rPr>
                <w:b/>
                <w:bCs/>
                <w:color w:val="16365C"/>
                <w:sz w:val="19"/>
                <w:szCs w:val="19"/>
              </w:rPr>
              <w:t>Features &amp; Functions</w:t>
            </w:r>
          </w:p>
          <w:p w14:paraId="2B09276B" w14:textId="77777777" w:rsidR="00154F3A" w:rsidRDefault="00000000">
            <w:pPr>
              <w:pStyle w:val="ListParagraph"/>
              <w:numPr>
                <w:ilvl w:val="0"/>
                <w:numId w:val="2"/>
              </w:numPr>
              <w:spacing w:after="60"/>
            </w:pPr>
            <w:r>
              <w:rPr>
                <w:sz w:val="19"/>
                <w:szCs w:val="19"/>
              </w:rPr>
              <w:t>9/125 µm single-mode fiber, factory-terminated and tested for low insertion loss</w:t>
            </w:r>
          </w:p>
          <w:p w14:paraId="193A0BFD" w14:textId="77777777" w:rsidR="00154F3A" w:rsidRDefault="00000000">
            <w:pPr>
              <w:pStyle w:val="ListParagraph"/>
              <w:numPr>
                <w:ilvl w:val="0"/>
                <w:numId w:val="2"/>
              </w:numPr>
              <w:spacing w:after="60"/>
            </w:pPr>
            <w:r>
              <w:rPr>
                <w:sz w:val="19"/>
                <w:szCs w:val="19"/>
              </w:rPr>
              <w:t>SC-LC cords bridge the media converter / patch panel side to the SFP-equipped switch uplink port</w:t>
            </w:r>
          </w:p>
          <w:p w14:paraId="62EAB3C3" w14:textId="77777777" w:rsidR="00154F3A" w:rsidRDefault="00000000">
            <w:pPr>
              <w:pStyle w:val="ListParagraph"/>
              <w:numPr>
                <w:ilvl w:val="0"/>
                <w:numId w:val="2"/>
              </w:numPr>
              <w:spacing w:after="60"/>
            </w:pPr>
            <w:r>
              <w:rPr>
                <w:sz w:val="19"/>
                <w:szCs w:val="19"/>
              </w:rPr>
              <w:t>SC-SC cords provide straight-through cross-connects at the patch panel / fiber distribution point</w:t>
            </w:r>
          </w:p>
          <w:p w14:paraId="60FF2B49" w14:textId="77777777" w:rsidR="00154F3A" w:rsidRDefault="00000000">
            <w:pPr>
              <w:pStyle w:val="ListParagraph"/>
              <w:numPr>
                <w:ilvl w:val="0"/>
                <w:numId w:val="2"/>
              </w:numPr>
              <w:spacing w:after="60"/>
            </w:pPr>
            <w:r>
              <w:rPr>
                <w:sz w:val="19"/>
                <w:szCs w:val="19"/>
              </w:rPr>
              <w:t>Forms the sole physical link carrying the inter-site video traffic between Powerhouse and Desander</w:t>
            </w:r>
          </w:p>
          <w:p w14:paraId="382C7B7E" w14:textId="77777777" w:rsidR="00154F3A" w:rsidRDefault="00000000">
            <w:pPr>
              <w:spacing w:before="100" w:after="40"/>
            </w:pPr>
            <w:r>
              <w:rPr>
                <w:b/>
                <w:bCs/>
                <w:color w:val="16365C"/>
                <w:sz w:val="19"/>
                <w:szCs w:val="19"/>
              </w:rPr>
              <w:t>Application in this Project</w:t>
            </w:r>
          </w:p>
          <w:p w14:paraId="1D8A60CD" w14:textId="77777777" w:rsidR="00154F3A" w:rsidRDefault="00000000">
            <w:pPr>
              <w:spacing w:after="40"/>
            </w:pPr>
            <w:r>
              <w:rPr>
                <w:i/>
                <w:iCs/>
                <w:sz w:val="19"/>
                <w:szCs w:val="19"/>
              </w:rPr>
              <w:t>Used inside each Communications Rack to complete the fiber path between the media converter (Item 4.10), the SFP module (Item 4.8), and the patch/distribution point.</w:t>
            </w:r>
          </w:p>
        </w:tc>
        <w:tc>
          <w:tcPr>
            <w:tcW w:w="3260" w:type="dxa"/>
            <w:tcBorders>
              <w:top w:val="none" w:sz="0" w:space="0" w:color="FFFFFF"/>
              <w:left w:val="none" w:sz="0" w:space="0" w:color="FFFFFF"/>
              <w:bottom w:val="none" w:sz="0" w:space="0" w:color="FFFFFF"/>
              <w:right w:val="none" w:sz="0" w:space="0" w:color="FFFFFF"/>
            </w:tcBorders>
            <w:tcMar>
              <w:top w:w="100" w:type="dxa"/>
              <w:left w:w="150" w:type="dxa"/>
              <w:bottom w:w="100" w:type="dxa"/>
              <w:right w:w="0" w:type="dxa"/>
            </w:tcMar>
          </w:tcPr>
          <w:p>
            <w:pPr>
              <w:jc w:val="center"/>
            </w:pPr>
            <w:r>
              <w:drawing>
                <wp:inline xmlns:a="http://schemas.openxmlformats.org/drawingml/2006/main" xmlns:pic="http://schemas.openxmlformats.org/drawingml/2006/picture">
                  <wp:extent cx="1800000" cy="1350000"/>
                  <wp:docPr id="17" name="Picture 17"/>
                  <wp:cNvGraphicFramePr>
                    <a:graphicFrameLocks noChangeAspect="1"/>
                  </wp:cNvGraphicFramePr>
                  <a:graphic>
                    <a:graphicData uri="http://schemas.openxmlformats.org/drawingml/2006/picture">
                      <pic:pic>
                        <pic:nvPicPr>
                          <pic:cNvPr id="0" name="patch_cord.png"/>
                          <pic:cNvPicPr/>
                        </pic:nvPicPr>
                        <pic:blipFill>
                          <a:blip r:embed="rId26"/>
                          <a:stretch>
                            <a:fillRect/>
                          </a:stretch>
                        </pic:blipFill>
                        <pic:spPr>
                          <a:xfrm>
                            <a:off x="0" y="0"/>
                            <a:ext cx="1800000" cy="1350000"/>
                          </a:xfrm>
                          <a:prstGeom prst="rect"/>
                        </pic:spPr>
                      </pic:pic>
                    </a:graphicData>
                  </a:graphic>
                </wp:inline>
              </w:drawing>
            </w:r>
          </w:p>
          <w:tbl>
            <w:tblPr>
              <w:tblW w:w="3260" w:type="dxa"/>
              <w:tblBorders>
                <w:top w:val="single" w:sz="4" w:space="0" w:color="D9D9D9"/>
                <w:left w:val="single" w:sz="4" w:space="0" w:color="D9D9D9"/>
                <w:bottom w:val="single" w:sz="4" w:space="0" w:color="D9D9D9"/>
                <w:right w:val="single" w:sz="4" w:space="0" w:color="D9D9D9"/>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50"/>
              <w:gridCol w:w="2110"/>
            </w:tblGrid>
            <w:tr w:rsidR="00154F3A" w14:paraId="6652FB77" w14:textId="77777777">
              <w:tblPrEx>
                <w:tblCellMar>
                  <w:top w:w="0" w:type="dxa"/>
                  <w:bottom w:w="0" w:type="dxa"/>
                </w:tblCellMar>
              </w:tblPrEx>
              <w:tc>
                <w:tcPr>
                  <w:tcW w:w="0" w:type="auto"/>
                  <w:gridSpan w:val="2"/>
                  <w:tcBorders>
                    <w:top w:val="single" w:sz="4" w:space="0" w:color="D9D9D9"/>
                    <w:left w:val="single" w:sz="4" w:space="0" w:color="D9D9D9"/>
                    <w:bottom w:val="single" w:sz="4" w:space="0" w:color="D9D9D9"/>
                    <w:right w:val="single" w:sz="4" w:space="0" w:color="D9D9D9"/>
                  </w:tcBorders>
                  <w:shd w:val="clear" w:color="auto" w:fill="DCE6F1"/>
                  <w:tcMar>
                    <w:top w:w="50" w:type="dxa"/>
                    <w:left w:w="80" w:type="dxa"/>
                    <w:bottom w:w="50" w:type="dxa"/>
                    <w:right w:w="80" w:type="dxa"/>
                  </w:tcMar>
                </w:tcPr>
                <w:p w14:paraId="60B04BA6" w14:textId="77777777" w:rsidR="00154F3A" w:rsidRDefault="00000000">
                  <w:r>
                    <w:rPr>
                      <w:b/>
                      <w:bCs/>
                      <w:color w:val="16365C"/>
                      <w:sz w:val="16"/>
                      <w:szCs w:val="16"/>
                    </w:rPr>
                    <w:t>KEY SPECIFICATIONS</w:t>
                  </w:r>
                </w:p>
              </w:tc>
            </w:tr>
            <w:tr w:rsidR="00154F3A" w14:paraId="242DB79C" w14:textId="77777777">
              <w:trPr>
                <w:cantSplit/>
              </w:trPr>
              <w:tblPrEx>
                <w:tblCellMar>
                  <w:top w:w="0" w:type="dxa"/>
                  <w:bottom w:w="0" w:type="dxa"/>
                </w:tblCellMar>
              </w:tblPrEx>
              <w:tc>
                <w:tcPr>
                  <w:tcW w:w="1150" w:type="dxa"/>
                  <w:tcBorders>
                    <w:top w:val="single" w:sz="4" w:space="0" w:color="D9D9D9"/>
                    <w:left w:val="single" w:sz="4" w:space="0" w:color="D9D9D9"/>
                    <w:bottom w:val="single" w:sz="4" w:space="0" w:color="D9D9D9"/>
                    <w:right w:val="single" w:sz="4" w:space="0" w:color="D9D9D9"/>
                  </w:tcBorders>
                  <w:shd w:val="clear" w:color="auto" w:fill="FFFFFF"/>
                  <w:tcMar>
                    <w:top w:w="50" w:type="dxa"/>
                    <w:left w:w="80" w:type="dxa"/>
                    <w:bottom w:w="50" w:type="dxa"/>
                    <w:right w:w="60" w:type="dxa"/>
                  </w:tcMar>
                </w:tcPr>
                <w:p w14:paraId="1885EE1B" w14:textId="77777777" w:rsidR="00154F3A" w:rsidRDefault="00000000">
                  <w:r>
                    <w:rPr>
                      <w:b/>
                      <w:bCs/>
                      <w:sz w:val="16"/>
                      <w:szCs w:val="16"/>
                    </w:rPr>
                    <w:t>Fiber Type</w:t>
                  </w:r>
                </w:p>
              </w:tc>
              <w:tc>
                <w:tcPr>
                  <w:tcW w:w="2110" w:type="dxa"/>
                  <w:tcBorders>
                    <w:top w:val="single" w:sz="4" w:space="0" w:color="D9D9D9"/>
                    <w:left w:val="single" w:sz="4" w:space="0" w:color="D9D9D9"/>
                    <w:bottom w:val="single" w:sz="4" w:space="0" w:color="D9D9D9"/>
                    <w:right w:val="single" w:sz="4" w:space="0" w:color="D9D9D9"/>
                  </w:tcBorders>
                  <w:shd w:val="clear" w:color="auto" w:fill="FFFFFF"/>
                  <w:tcMar>
                    <w:top w:w="50" w:type="dxa"/>
                    <w:left w:w="60" w:type="dxa"/>
                    <w:bottom w:w="50" w:type="dxa"/>
                    <w:right w:w="80" w:type="dxa"/>
                  </w:tcMar>
                </w:tcPr>
                <w:p w14:paraId="650C4E89" w14:textId="77777777" w:rsidR="00154F3A" w:rsidRDefault="00000000">
                  <w:r>
                    <w:rPr>
                      <w:sz w:val="16"/>
                      <w:szCs w:val="16"/>
                    </w:rPr>
                    <w:t>Single-mode, 9/125 µm</w:t>
                  </w:r>
                </w:p>
              </w:tc>
            </w:tr>
            <w:tr w:rsidR="00154F3A" w14:paraId="6817B1A5" w14:textId="77777777">
              <w:trPr>
                <w:cantSplit/>
              </w:trPr>
              <w:tblPrEx>
                <w:tblCellMar>
                  <w:top w:w="0" w:type="dxa"/>
                  <w:bottom w:w="0" w:type="dxa"/>
                </w:tblCellMar>
              </w:tblPrEx>
              <w:tc>
                <w:tcPr>
                  <w:tcW w:w="1150" w:type="dxa"/>
                  <w:tcBorders>
                    <w:top w:val="single" w:sz="4" w:space="0" w:color="D9D9D9"/>
                    <w:left w:val="single" w:sz="4" w:space="0" w:color="D9D9D9"/>
                    <w:bottom w:val="single" w:sz="4" w:space="0" w:color="D9D9D9"/>
                    <w:right w:val="single" w:sz="4" w:space="0" w:color="D9D9D9"/>
                  </w:tcBorders>
                  <w:shd w:val="clear" w:color="auto" w:fill="F2F6FB"/>
                  <w:tcMar>
                    <w:top w:w="50" w:type="dxa"/>
                    <w:left w:w="80" w:type="dxa"/>
                    <w:bottom w:w="50" w:type="dxa"/>
                    <w:right w:w="60" w:type="dxa"/>
                  </w:tcMar>
                </w:tcPr>
                <w:p w14:paraId="08E9AD59" w14:textId="77777777" w:rsidR="00154F3A" w:rsidRDefault="00000000">
                  <w:r>
                    <w:rPr>
                      <w:b/>
                      <w:bCs/>
                      <w:sz w:val="16"/>
                      <w:szCs w:val="16"/>
                    </w:rPr>
                    <w:t>SC-LC</w:t>
                  </w:r>
                </w:p>
              </w:tc>
              <w:tc>
                <w:tcPr>
                  <w:tcW w:w="2110" w:type="dxa"/>
                  <w:tcBorders>
                    <w:top w:val="single" w:sz="4" w:space="0" w:color="D9D9D9"/>
                    <w:left w:val="single" w:sz="4" w:space="0" w:color="D9D9D9"/>
                    <w:bottom w:val="single" w:sz="4" w:space="0" w:color="D9D9D9"/>
                    <w:right w:val="single" w:sz="4" w:space="0" w:color="D9D9D9"/>
                  </w:tcBorders>
                  <w:shd w:val="clear" w:color="auto" w:fill="F2F6FB"/>
                  <w:tcMar>
                    <w:top w:w="50" w:type="dxa"/>
                    <w:left w:w="60" w:type="dxa"/>
                    <w:bottom w:w="50" w:type="dxa"/>
                    <w:right w:w="80" w:type="dxa"/>
                  </w:tcMar>
                </w:tcPr>
                <w:p w14:paraId="07ABE25D" w14:textId="77777777" w:rsidR="00154F3A" w:rsidRDefault="00000000">
                  <w:r>
                    <w:rPr>
                      <w:sz w:val="16"/>
                      <w:szCs w:val="16"/>
                    </w:rPr>
                    <w:t>4 pcs</w:t>
                  </w:r>
                </w:p>
              </w:tc>
            </w:tr>
            <w:tr w:rsidR="00154F3A" w14:paraId="0D84B6A2" w14:textId="77777777">
              <w:trPr>
                <w:cantSplit/>
              </w:trPr>
              <w:tblPrEx>
                <w:tblCellMar>
                  <w:top w:w="0" w:type="dxa"/>
                  <w:bottom w:w="0" w:type="dxa"/>
                </w:tblCellMar>
              </w:tblPrEx>
              <w:tc>
                <w:tcPr>
                  <w:tcW w:w="1150" w:type="dxa"/>
                  <w:tcBorders>
                    <w:top w:val="single" w:sz="4" w:space="0" w:color="D9D9D9"/>
                    <w:left w:val="single" w:sz="4" w:space="0" w:color="D9D9D9"/>
                    <w:bottom w:val="single" w:sz="4" w:space="0" w:color="D9D9D9"/>
                    <w:right w:val="single" w:sz="4" w:space="0" w:color="D9D9D9"/>
                  </w:tcBorders>
                  <w:shd w:val="clear" w:color="auto" w:fill="FFFFFF"/>
                  <w:tcMar>
                    <w:top w:w="50" w:type="dxa"/>
                    <w:left w:w="80" w:type="dxa"/>
                    <w:bottom w:w="50" w:type="dxa"/>
                    <w:right w:w="60" w:type="dxa"/>
                  </w:tcMar>
                </w:tcPr>
                <w:p w14:paraId="7006F90E" w14:textId="77777777" w:rsidR="00154F3A" w:rsidRDefault="00000000">
                  <w:r>
                    <w:rPr>
                      <w:b/>
                      <w:bCs/>
                      <w:sz w:val="16"/>
                      <w:szCs w:val="16"/>
                    </w:rPr>
                    <w:t>SC-SC</w:t>
                  </w:r>
                </w:p>
              </w:tc>
              <w:tc>
                <w:tcPr>
                  <w:tcW w:w="2110" w:type="dxa"/>
                  <w:tcBorders>
                    <w:top w:val="single" w:sz="4" w:space="0" w:color="D9D9D9"/>
                    <w:left w:val="single" w:sz="4" w:space="0" w:color="D9D9D9"/>
                    <w:bottom w:val="single" w:sz="4" w:space="0" w:color="D9D9D9"/>
                    <w:right w:val="single" w:sz="4" w:space="0" w:color="D9D9D9"/>
                  </w:tcBorders>
                  <w:shd w:val="clear" w:color="auto" w:fill="FFFFFF"/>
                  <w:tcMar>
                    <w:top w:w="50" w:type="dxa"/>
                    <w:left w:w="60" w:type="dxa"/>
                    <w:bottom w:w="50" w:type="dxa"/>
                    <w:right w:w="80" w:type="dxa"/>
                  </w:tcMar>
                </w:tcPr>
                <w:p w14:paraId="568D806D" w14:textId="77777777" w:rsidR="00154F3A" w:rsidRDefault="00000000">
                  <w:r>
                    <w:rPr>
                      <w:sz w:val="16"/>
                      <w:szCs w:val="16"/>
                    </w:rPr>
                    <w:t>10 pcs</w:t>
                  </w:r>
                </w:p>
              </w:tc>
            </w:tr>
            <w:tr w:rsidR="00154F3A" w14:paraId="58C23C41" w14:textId="77777777">
              <w:trPr>
                <w:cantSplit/>
              </w:trPr>
              <w:tblPrEx>
                <w:tblCellMar>
                  <w:top w:w="0" w:type="dxa"/>
                  <w:bottom w:w="0" w:type="dxa"/>
                </w:tblCellMar>
              </w:tblPrEx>
              <w:tc>
                <w:tcPr>
                  <w:tcW w:w="1150" w:type="dxa"/>
                  <w:tcBorders>
                    <w:top w:val="single" w:sz="4" w:space="0" w:color="D9D9D9"/>
                    <w:left w:val="single" w:sz="4" w:space="0" w:color="D9D9D9"/>
                    <w:bottom w:val="single" w:sz="4" w:space="0" w:color="D9D9D9"/>
                    <w:right w:val="single" w:sz="4" w:space="0" w:color="D9D9D9"/>
                  </w:tcBorders>
                  <w:shd w:val="clear" w:color="auto" w:fill="F2F6FB"/>
                  <w:tcMar>
                    <w:top w:w="50" w:type="dxa"/>
                    <w:left w:w="80" w:type="dxa"/>
                    <w:bottom w:w="50" w:type="dxa"/>
                    <w:right w:w="60" w:type="dxa"/>
                  </w:tcMar>
                </w:tcPr>
                <w:p w14:paraId="375F20F2" w14:textId="77777777" w:rsidR="00154F3A" w:rsidRDefault="00000000">
                  <w:r>
                    <w:rPr>
                      <w:b/>
                      <w:bCs/>
                      <w:sz w:val="16"/>
                      <w:szCs w:val="16"/>
                    </w:rPr>
                    <w:t>Application</w:t>
                  </w:r>
                </w:p>
              </w:tc>
              <w:tc>
                <w:tcPr>
                  <w:tcW w:w="2110" w:type="dxa"/>
                  <w:tcBorders>
                    <w:top w:val="single" w:sz="4" w:space="0" w:color="D9D9D9"/>
                    <w:left w:val="single" w:sz="4" w:space="0" w:color="D9D9D9"/>
                    <w:bottom w:val="single" w:sz="4" w:space="0" w:color="D9D9D9"/>
                    <w:right w:val="single" w:sz="4" w:space="0" w:color="D9D9D9"/>
                  </w:tcBorders>
                  <w:shd w:val="clear" w:color="auto" w:fill="F2F6FB"/>
                  <w:tcMar>
                    <w:top w:w="50" w:type="dxa"/>
                    <w:left w:w="60" w:type="dxa"/>
                    <w:bottom w:w="50" w:type="dxa"/>
                    <w:right w:w="80" w:type="dxa"/>
                  </w:tcMar>
                </w:tcPr>
                <w:p w14:paraId="577FB150" w14:textId="77777777" w:rsidR="00154F3A" w:rsidRDefault="00000000">
                  <w:r>
                    <w:rPr>
                      <w:sz w:val="16"/>
                      <w:szCs w:val="16"/>
                    </w:rPr>
                    <w:t>Rack / fiber cross-connects</w:t>
                  </w:r>
                </w:p>
              </w:tc>
            </w:tr>
          </w:tbl>
          <w:p w14:paraId="2E8E5C8F" w14:textId="77777777" w:rsidR="00154F3A" w:rsidRDefault="00154F3A"/>
        </w:tc>
      </w:tr>
    </w:tbl>
    <w:p w14:paraId="594B3902" w14:textId="77777777" w:rsidR="00154F3A" w:rsidRDefault="00154F3A">
      <w:pPr>
        <w:spacing w:after="220"/>
      </w:pPr>
    </w:p>
    <w:tbl>
      <w:tblPr>
        <w:tblW w:w="1044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440"/>
      </w:tblGrid>
      <w:tr w:rsidR="00154F3A" w14:paraId="1349C675" w14:textId="77777777">
        <w:trPr>
          <w:cantSplit/>
        </w:trPr>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6365C"/>
            <w:tcMar>
              <w:top w:w="90" w:type="dxa"/>
              <w:left w:w="150" w:type="dxa"/>
              <w:bottom w:w="90" w:type="dxa"/>
              <w:right w:w="150" w:type="dxa"/>
            </w:tcMar>
          </w:tcPr>
          <w:p w14:paraId="35D6FA36" w14:textId="77777777" w:rsidR="00154F3A" w:rsidRDefault="00000000">
            <w:proofErr w:type="gramStart"/>
            <w:r>
              <w:rPr>
                <w:b/>
                <w:bCs/>
                <w:color w:val="FFFFFF"/>
                <w:sz w:val="24"/>
                <w:szCs w:val="24"/>
              </w:rPr>
              <w:t>6.0  INSTALLATION</w:t>
            </w:r>
            <w:proofErr w:type="gramEnd"/>
            <w:r>
              <w:rPr>
                <w:b/>
                <w:bCs/>
                <w:color w:val="FFFFFF"/>
                <w:sz w:val="24"/>
                <w:szCs w:val="24"/>
              </w:rPr>
              <w:t xml:space="preserve"> &amp; MOUNTING STANDARDS</w:t>
            </w:r>
          </w:p>
        </w:tc>
      </w:tr>
    </w:tbl>
    <w:p w14:paraId="104F2C02" w14:textId="77777777" w:rsidR="00154F3A" w:rsidRDefault="00154F3A">
      <w:pPr>
        <w:spacing w:after="220"/>
      </w:pPr>
    </w:p>
    <w:p w14:paraId="4857F05D" w14:textId="77777777" w:rsidR="00154F3A" w:rsidRDefault="00000000">
      <w:pPr>
        <w:pStyle w:val="ListParagraph"/>
        <w:numPr>
          <w:ilvl w:val="0"/>
          <w:numId w:val="2"/>
        </w:numPr>
        <w:spacing w:after="60"/>
      </w:pPr>
      <w:r>
        <w:rPr>
          <w:sz w:val="19"/>
          <w:szCs w:val="19"/>
        </w:rPr>
        <w:t>Camera cable routing (conduit, pull boxes, and raceway) is furnished and installed under the separate civil/electrical bulk-materials package; this TDS addresses only the IT/electronic equipment and its termination points.</w:t>
      </w:r>
    </w:p>
    <w:p w14:paraId="70ACFCFE" w14:textId="77777777" w:rsidR="00154F3A" w:rsidRDefault="00000000">
      <w:pPr>
        <w:pStyle w:val="ListParagraph"/>
        <w:numPr>
          <w:ilvl w:val="0"/>
          <w:numId w:val="2"/>
        </w:numPr>
        <w:spacing w:after="60"/>
      </w:pPr>
      <w:r>
        <w:rPr>
          <w:sz w:val="19"/>
          <w:szCs w:val="19"/>
        </w:rPr>
        <w:t>Turret-type cameras are surface-mounted on a junction box with mounting bracket (DS-1280ZJ-S), suited to indoor / sheltered locations, per Detail A (Dome Type CCTV Camera, scale 1:25).</w:t>
      </w:r>
    </w:p>
    <w:p w14:paraId="37729AFA" w14:textId="77777777" w:rsidR="00154F3A" w:rsidRDefault="00000000">
      <w:pPr>
        <w:pStyle w:val="ListParagraph"/>
        <w:numPr>
          <w:ilvl w:val="0"/>
          <w:numId w:val="2"/>
        </w:numPr>
        <w:spacing w:after="60"/>
      </w:pPr>
      <w:r>
        <w:rPr>
          <w:sz w:val="19"/>
          <w:szCs w:val="19"/>
        </w:rPr>
        <w:t>Bullet-type cameras are surface-mounted on a junction box with pole/wall bracket (DS-1280ZJ-PT6), per Detail B (Bullet Type CCTV Camera, scale 1:25).</w:t>
      </w:r>
    </w:p>
    <w:p w14:paraId="42B048A7" w14:textId="77777777" w:rsidR="00154F3A" w:rsidRDefault="00000000">
      <w:pPr>
        <w:pStyle w:val="ListParagraph"/>
        <w:numPr>
          <w:ilvl w:val="0"/>
          <w:numId w:val="2"/>
        </w:numPr>
        <w:spacing w:after="60"/>
      </w:pPr>
      <w:r>
        <w:rPr>
          <w:sz w:val="19"/>
          <w:szCs w:val="19"/>
        </w:rPr>
        <w:t>All camera home-run cabling terminates at the nearest Pull Box before continuing to the Communications Rack, then to the 12-port RJ45 patch panel in the Data Cabinet.</w:t>
      </w:r>
    </w:p>
    <w:p w14:paraId="7FE014B7" w14:textId="77777777" w:rsidR="00154F3A" w:rsidRDefault="00000000">
      <w:pPr>
        <w:pStyle w:val="ListParagraph"/>
        <w:numPr>
          <w:ilvl w:val="0"/>
          <w:numId w:val="2"/>
        </w:numPr>
        <w:spacing w:after="60"/>
      </w:pPr>
      <w:r>
        <w:rPr>
          <w:sz w:val="19"/>
          <w:szCs w:val="19"/>
        </w:rPr>
        <w:t>The Desander NVR is linked to the Powerhouse CCTV monitoring system via media converter and single-mode fiber-optic cable (SFP + media converter per Items 4.8–4.10).</w:t>
      </w:r>
    </w:p>
    <w:p w14:paraId="5287BFD1" w14:textId="77777777" w:rsidR="00154F3A" w:rsidRDefault="00000000">
      <w:pPr>
        <w:pStyle w:val="ListParagraph"/>
        <w:numPr>
          <w:ilvl w:val="0"/>
          <w:numId w:val="2"/>
        </w:numPr>
        <w:spacing w:after="60"/>
      </w:pPr>
      <w:r>
        <w:rPr>
          <w:sz w:val="19"/>
          <w:szCs w:val="19"/>
        </w:rPr>
        <w:t>5.8ft 40U rack cabinets (with cooling fan) house each site's NVR, PoE switch, patch panel, and UPS; the Powerhouse cabinet is shared with the Data/Voice and Intercom systems per the combined equipment list.</w:t>
      </w:r>
    </w:p>
    <w:p w14:paraId="3CD6A133" w14:textId="77777777" w:rsidR="00154F3A" w:rsidRDefault="00154F3A">
      <w:pPr>
        <w:spacing w:after="260"/>
      </w:pPr>
    </w:p>
    <w:p>
      <w:pPr>
        <w:spacing w:after="0"/>
      </w:pPr>
      <w:r>
        <w:br w:type="page"/>
      </w:r>
    </w:p>
    <w:tbl>
      <w:tblPr>
        <w:tblW w:w="1044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440"/>
      </w:tblGrid>
      <w:tr w:rsidR="00154F3A" w14:paraId="519719DE" w14:textId="77777777">
        <w:trPr>
          <w:cantSplit/>
        </w:trPr>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6365C"/>
            <w:tcMar>
              <w:top w:w="90" w:type="dxa"/>
              <w:left w:w="150" w:type="dxa"/>
              <w:bottom w:w="90" w:type="dxa"/>
              <w:right w:w="150" w:type="dxa"/>
            </w:tcMar>
          </w:tcPr>
          <w:p w14:paraId="10F2E710" w14:textId="77777777" w:rsidR="00154F3A" w:rsidRDefault="00000000">
            <w:proofErr w:type="gramStart"/>
            <w:r>
              <w:rPr>
                <w:b/>
                <w:bCs/>
                <w:color w:val="FFFFFF"/>
                <w:sz w:val="24"/>
                <w:szCs w:val="24"/>
              </w:rPr>
              <w:t>7.0  QUALITY</w:t>
            </w:r>
            <w:proofErr w:type="gramEnd"/>
            <w:r>
              <w:rPr>
                <w:b/>
                <w:bCs/>
                <w:color w:val="FFFFFF"/>
                <w:sz w:val="24"/>
                <w:szCs w:val="24"/>
              </w:rPr>
              <w:t xml:space="preserve"> ASSURANCE &amp; SUBMITTAL REQUIREMENTS</w:t>
            </w:r>
          </w:p>
        </w:tc>
      </w:tr>
    </w:tbl>
    <w:p w14:paraId="2CC8374F" w14:textId="77777777" w:rsidR="00154F3A" w:rsidRDefault="00154F3A">
      <w:pPr>
        <w:spacing w:after="220"/>
      </w:pPr>
    </w:p>
    <w:p w14:paraId="17FEAD7D" w14:textId="77777777" w:rsidR="00154F3A" w:rsidRDefault="00000000">
      <w:pPr>
        <w:spacing w:after="260"/>
      </w:pPr>
      <w:r>
        <w:t>Per MEPF Department coordination on this request, all materials for the SCIC permanent project supply are subject to Site QA/QC submittal and Owner approval; this basis also serves the Receiving Inspection on site. This Technical Data Sheet is to be submitted to the QC Department together with the manufacturer's official Technical Data Sheet for each selected brand and model, for PHPC's official approval prior to procurement.</w:t>
      </w:r>
    </w:p>
    <w:tbl>
      <w:tblPr>
        <w:tblW w:w="1044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440"/>
      </w:tblGrid>
      <w:tr w:rsidR="00154F3A" w14:paraId="128ADF63" w14:textId="77777777">
        <w:trPr>
          <w:cantSplit/>
        </w:trPr>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6365C"/>
            <w:tcMar>
              <w:top w:w="90" w:type="dxa"/>
              <w:left w:w="150" w:type="dxa"/>
              <w:bottom w:w="90" w:type="dxa"/>
              <w:right w:w="150" w:type="dxa"/>
            </w:tcMar>
          </w:tcPr>
          <w:p w14:paraId="20525B72" w14:textId="77777777" w:rsidR="00154F3A" w:rsidRDefault="00000000">
            <w:proofErr w:type="gramStart"/>
            <w:r>
              <w:rPr>
                <w:b/>
                <w:bCs/>
                <w:color w:val="FFFFFF"/>
                <w:sz w:val="24"/>
                <w:szCs w:val="24"/>
              </w:rPr>
              <w:t>8.0  APPROVAL</w:t>
            </w:r>
            <w:proofErr w:type="gramEnd"/>
            <w:r>
              <w:rPr>
                <w:b/>
                <w:bCs/>
                <w:color w:val="FFFFFF"/>
                <w:sz w:val="24"/>
                <w:szCs w:val="24"/>
              </w:rPr>
              <w:t xml:space="preserve"> / SIGN-OFF</w:t>
            </w:r>
          </w:p>
        </w:tc>
      </w:tr>
    </w:tbl>
    <w:p w14:paraId="74A88A91" w14:textId="77777777" w:rsidR="00154F3A" w:rsidRDefault="00154F3A">
      <w:pPr>
        <w:spacing w:after="220"/>
      </w:pPr>
    </w:p>
    <w:tbl>
      <w:tblPr>
        <w:tblW w:w="1044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10"/>
        <w:gridCol w:w="2610"/>
        <w:gridCol w:w="2610"/>
        <w:gridCol w:w="2610"/>
      </w:tblGrid>
      <w:tr w:rsidR="00154F3A" w14:paraId="7C9B80D8" w14:textId="77777777">
        <w:trPr>
          <w:cantSplit/>
        </w:trPr>
        <w:tblPrEx>
          <w:tblCellMar>
            <w:top w:w="0" w:type="dxa"/>
            <w:bottom w:w="0" w:type="dxa"/>
          </w:tblCellMar>
        </w:tblPrEx>
        <w:tc>
          <w:tcPr>
            <w:tcW w:w="261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tcPr>
          <w:p w14:paraId="00D8BFF6" w14:textId="77777777" w:rsidR="00154F3A" w:rsidRDefault="00000000">
            <w:pPr>
              <w:shd w:val="clear" w:color="auto" w:fill="DCE6F1"/>
              <w:spacing w:before="40" w:after="500"/>
              <w:jc w:val="center"/>
            </w:pPr>
            <w:r>
              <w:rPr>
                <w:b/>
                <w:bCs/>
                <w:color w:val="16365C"/>
                <w:sz w:val="17"/>
                <w:szCs w:val="17"/>
              </w:rPr>
              <w:t>PREPARED BY</w:t>
            </w:r>
          </w:p>
          <w:p w14:paraId="1648E768" w14:textId="77777777" w:rsidR="00154F3A" w:rsidRDefault="00154F3A">
            <w:pPr>
              <w:pBdr>
                <w:top w:val="single" w:sz="4" w:space="2" w:color="808080"/>
              </w:pBdr>
              <w:spacing w:after="40"/>
            </w:pPr>
          </w:p>
          <w:p w14:paraId="05E24C9D" w14:textId="77777777" w:rsidR="00154F3A" w:rsidRDefault="00000000">
            <w:pPr>
              <w:spacing w:after="20"/>
              <w:jc w:val="center"/>
            </w:pPr>
            <w:r>
              <w:rPr>
                <w:b/>
                <w:bCs/>
                <w:sz w:val="18"/>
                <w:szCs w:val="18"/>
              </w:rPr>
              <w:t>Marc Harrold Salva</w:t>
            </w:r>
          </w:p>
          <w:p w14:paraId="55A1DB1E" w14:textId="77777777" w:rsidR="00154F3A" w:rsidRDefault="00000000">
            <w:pPr>
              <w:spacing w:after="40"/>
              <w:jc w:val="center"/>
            </w:pPr>
            <w:r>
              <w:rPr>
                <w:i/>
                <w:iCs/>
                <w:sz w:val="15"/>
                <w:szCs w:val="15"/>
              </w:rPr>
              <w:t>IT Support — Project Site</w:t>
            </w:r>
          </w:p>
        </w:tc>
        <w:tc>
          <w:tcPr>
            <w:tcW w:w="261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tcPr>
          <w:p w14:paraId="3D5FF94F" w14:textId="77777777" w:rsidR="00154F3A" w:rsidRDefault="00000000">
            <w:pPr>
              <w:shd w:val="clear" w:color="auto" w:fill="DCE6F1"/>
              <w:spacing w:before="40" w:after="500"/>
              <w:jc w:val="center"/>
            </w:pPr>
            <w:r>
              <w:rPr>
                <w:b/>
                <w:bCs/>
                <w:color w:val="16365C"/>
                <w:sz w:val="17"/>
                <w:szCs w:val="17"/>
              </w:rPr>
              <w:t>REVIEWED BY</w:t>
            </w:r>
          </w:p>
          <w:p w14:paraId="25EC20F8" w14:textId="77777777" w:rsidR="00154F3A" w:rsidRDefault="00154F3A">
            <w:pPr>
              <w:pBdr>
                <w:top w:val="single" w:sz="4" w:space="2" w:color="808080"/>
              </w:pBdr>
              <w:spacing w:after="40"/>
            </w:pPr>
          </w:p>
          <w:p w14:paraId="6EB998B1" w14:textId="77777777" w:rsidR="00154F3A" w:rsidRDefault="00154F3A">
            <w:pPr>
              <w:spacing w:after="20"/>
              <w:jc w:val="center"/>
            </w:pPr>
          </w:p>
          <w:p w14:paraId="6123ACE5" w14:textId="77777777" w:rsidR="00154F3A" w:rsidRDefault="00000000">
            <w:pPr>
              <w:spacing w:after="40"/>
              <w:jc w:val="center"/>
            </w:pPr>
            <w:r>
              <w:rPr>
                <w:i/>
                <w:iCs/>
                <w:sz w:val="15"/>
                <w:szCs w:val="15"/>
              </w:rPr>
              <w:t>IT Operations Department / Central Office</w:t>
            </w:r>
          </w:p>
        </w:tc>
        <w:tc>
          <w:tcPr>
            <w:tcW w:w="261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tcPr>
          <w:p w14:paraId="30ACAAEE" w14:textId="77777777" w:rsidR="00154F3A" w:rsidRDefault="00000000">
            <w:pPr>
              <w:shd w:val="clear" w:color="auto" w:fill="DCE6F1"/>
              <w:spacing w:before="40" w:after="500"/>
              <w:jc w:val="center"/>
            </w:pPr>
            <w:r>
              <w:rPr>
                <w:b/>
                <w:bCs/>
                <w:color w:val="16365C"/>
                <w:sz w:val="17"/>
                <w:szCs w:val="17"/>
              </w:rPr>
              <w:t>NOTED BY</w:t>
            </w:r>
          </w:p>
          <w:p w14:paraId="6B2628DA" w14:textId="77777777" w:rsidR="00154F3A" w:rsidRDefault="00154F3A">
            <w:pPr>
              <w:pBdr>
                <w:top w:val="single" w:sz="4" w:space="2" w:color="808080"/>
              </w:pBdr>
              <w:spacing w:after="40"/>
            </w:pPr>
          </w:p>
          <w:p w14:paraId="31FA1C79" w14:textId="77777777" w:rsidR="00154F3A" w:rsidRDefault="00000000">
            <w:pPr>
              <w:spacing w:after="20"/>
              <w:jc w:val="center"/>
            </w:pPr>
            <w:r>
              <w:rPr>
                <w:b/>
                <w:bCs/>
                <w:sz w:val="18"/>
                <w:szCs w:val="18"/>
              </w:rPr>
              <w:t>Nathaniel Principe</w:t>
            </w:r>
          </w:p>
          <w:p w14:paraId="63230960" w14:textId="1D5BE64E" w:rsidR="00154F3A" w:rsidRDefault="004124AB">
            <w:pPr>
              <w:spacing w:after="40"/>
              <w:jc w:val="center"/>
            </w:pPr>
            <w:r>
              <w:t>Deputy Project Manager</w:t>
            </w:r>
          </w:p>
        </w:tc>
        <w:tc>
          <w:tcPr>
            <w:tcW w:w="261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tcPr>
          <w:p w14:paraId="522B8349" w14:textId="77777777" w:rsidR="00154F3A" w:rsidRDefault="00000000">
            <w:pPr>
              <w:shd w:val="clear" w:color="auto" w:fill="DCE6F1"/>
              <w:spacing w:before="40" w:after="500"/>
              <w:jc w:val="center"/>
            </w:pPr>
            <w:r>
              <w:rPr>
                <w:b/>
                <w:bCs/>
                <w:color w:val="16365C"/>
                <w:sz w:val="17"/>
                <w:szCs w:val="17"/>
              </w:rPr>
              <w:t>APPROVED BY</w:t>
            </w:r>
          </w:p>
          <w:p w14:paraId="6A58786F" w14:textId="77777777" w:rsidR="00154F3A" w:rsidRDefault="00154F3A">
            <w:pPr>
              <w:pBdr>
                <w:top w:val="single" w:sz="4" w:space="2" w:color="808080"/>
              </w:pBdr>
              <w:spacing w:after="40"/>
            </w:pPr>
          </w:p>
          <w:p w14:paraId="5F113043" w14:textId="77777777" w:rsidR="00154F3A" w:rsidRDefault="00154F3A">
            <w:pPr>
              <w:spacing w:after="20"/>
              <w:jc w:val="center"/>
            </w:pPr>
          </w:p>
          <w:p w14:paraId="3175506F" w14:textId="77777777" w:rsidR="00154F3A" w:rsidRDefault="00000000">
            <w:pPr>
              <w:spacing w:after="40"/>
              <w:jc w:val="center"/>
            </w:pPr>
            <w:r>
              <w:rPr>
                <w:i/>
                <w:iCs/>
                <w:sz w:val="15"/>
                <w:szCs w:val="15"/>
              </w:rPr>
              <w:t>PHPC (Owner/Client) / QC Department</w:t>
            </w:r>
          </w:p>
        </w:tc>
      </w:tr>
    </w:tbl>
    <w:p w14:paraId="74AAEC74" w14:textId="77777777" w:rsidR="00154F3A" w:rsidRDefault="00154F3A">
      <w:pPr>
        <w:spacing w:after="200"/>
      </w:pPr>
    </w:p>
    <w:sectPr w:rsidR="00154F3A">
      <w:footerReference w:type="default" r:id="rId7"/>
      <w:pgSz w:w="12240" w:h="15840"/>
      <w:pgMar w:top="720" w:right="900" w:bottom="720" w:left="9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A9CBBC" w14:textId="77777777" w:rsidR="002D1564" w:rsidRDefault="002D1564">
      <w:r>
        <w:separator/>
      </w:r>
    </w:p>
  </w:endnote>
  <w:endnote w:type="continuationSeparator" w:id="0">
    <w:p w14:paraId="4C2F76DB" w14:textId="77777777" w:rsidR="002D1564" w:rsidRDefault="002D156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4465D5" w14:textId="77777777" w:rsidR="00154F3A" w:rsidRDefault="00000000">
    <w:pPr>
      <w:jc w:val="center"/>
    </w:pPr>
    <w:r>
      <w:rPr>
        <w:color w:val="808080"/>
        <w:sz w:val="15"/>
        <w:szCs w:val="15"/>
      </w:rPr>
      <w:t>TDS-CCTV-</w:t>
    </w:r>
    <w:proofErr w:type="gramStart"/>
    <w:r>
      <w:rPr>
        <w:color w:val="808080"/>
        <w:sz w:val="15"/>
        <w:szCs w:val="15"/>
      </w:rPr>
      <w:t>THEPP  |</w:t>
    </w:r>
    <w:proofErr w:type="gramEnd"/>
    <w:r>
      <w:rPr>
        <w:color w:val="808080"/>
        <w:sz w:val="15"/>
        <w:szCs w:val="15"/>
      </w:rPr>
      <w:t xml:space="preserve">  Upper </w:t>
    </w:r>
    <w:proofErr w:type="spellStart"/>
    <w:r>
      <w:rPr>
        <w:color w:val="808080"/>
        <w:sz w:val="15"/>
        <w:szCs w:val="15"/>
      </w:rPr>
      <w:t>Tumauini</w:t>
    </w:r>
    <w:proofErr w:type="spellEnd"/>
    <w:r>
      <w:rPr>
        <w:color w:val="808080"/>
        <w:sz w:val="15"/>
        <w:szCs w:val="15"/>
      </w:rPr>
      <w:t xml:space="preserve"> HEPP — Powerhouse &amp; Desander </w:t>
    </w:r>
    <w:proofErr w:type="gramStart"/>
    <w:r>
      <w:rPr>
        <w:color w:val="808080"/>
        <w:sz w:val="15"/>
        <w:szCs w:val="15"/>
      </w:rPr>
      <w:t>Weir  |</w:t>
    </w:r>
    <w:proofErr w:type="gramEnd"/>
    <w:r>
      <w:rPr>
        <w:color w:val="808080"/>
        <w:sz w:val="15"/>
        <w:szCs w:val="15"/>
      </w:rPr>
      <w:t xml:space="preserve">  Page </w:t>
    </w:r>
    <w:r>
      <w:rPr>
        <w:color w:val="808080"/>
        <w:sz w:val="15"/>
        <w:szCs w:val="15"/>
      </w:rPr>
      <w:fldChar w:fldCharType="begin"/>
    </w:r>
    <w:r>
      <w:rPr>
        <w:color w:val="808080"/>
        <w:sz w:val="15"/>
        <w:szCs w:val="15"/>
      </w:rPr>
      <w:instrText>PAGE</w:instrText>
    </w:r>
    <w:r>
      <w:rPr>
        <w:color w:val="808080"/>
        <w:sz w:val="15"/>
        <w:szCs w:val="15"/>
      </w:rPr>
      <w:fldChar w:fldCharType="separate"/>
    </w:r>
    <w:r w:rsidR="00356071">
      <w:rPr>
        <w:noProof/>
        <w:color w:val="808080"/>
        <w:sz w:val="15"/>
        <w:szCs w:val="15"/>
      </w:rPr>
      <w:t>1</w:t>
    </w:r>
    <w:r>
      <w:rPr>
        <w:color w:val="808080"/>
        <w:sz w:val="15"/>
        <w:szCs w:val="15"/>
      </w:rPr>
      <w:fldChar w:fldCharType="end"/>
    </w:r>
    <w:r>
      <w:rPr>
        <w:color w:val="808080"/>
        <w:sz w:val="15"/>
        <w:szCs w:val="15"/>
      </w:rPr>
      <w:t xml:space="preserve"> of </w:t>
    </w:r>
    <w:r>
      <w:rPr>
        <w:color w:val="808080"/>
        <w:sz w:val="15"/>
        <w:szCs w:val="15"/>
      </w:rPr>
      <w:fldChar w:fldCharType="begin"/>
    </w:r>
    <w:r>
      <w:rPr>
        <w:color w:val="808080"/>
        <w:sz w:val="15"/>
        <w:szCs w:val="15"/>
      </w:rPr>
      <w:instrText>NUMPAGES</w:instrText>
    </w:r>
    <w:r>
      <w:rPr>
        <w:color w:val="808080"/>
        <w:sz w:val="15"/>
        <w:szCs w:val="15"/>
      </w:rPr>
      <w:fldChar w:fldCharType="separate"/>
    </w:r>
    <w:r w:rsidR="00356071">
      <w:rPr>
        <w:noProof/>
        <w:color w:val="808080"/>
        <w:sz w:val="15"/>
        <w:szCs w:val="15"/>
      </w:rPr>
      <w:t>2</w:t>
    </w:r>
    <w:r>
      <w:rPr>
        <w:color w:val="808080"/>
        <w:sz w:val="15"/>
        <w:szCs w:val="15"/>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91673C" w14:textId="77777777" w:rsidR="002D1564" w:rsidRDefault="002D1564">
      <w:r>
        <w:separator/>
      </w:r>
    </w:p>
  </w:footnote>
  <w:footnote w:type="continuationSeparator" w:id="0">
    <w:p w14:paraId="47CE71E7" w14:textId="77777777" w:rsidR="002D1564" w:rsidRDefault="002D156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846976"/>
    <w:multiLevelType w:val="hybridMultilevel"/>
    <w:tmpl w:val="45064744"/>
    <w:lvl w:ilvl="0" w:tplc="5E765D44">
      <w:start w:val="1"/>
      <w:numFmt w:val="bullet"/>
      <w:lvlText w:val="•"/>
      <w:lvlJc w:val="left"/>
      <w:pPr>
        <w:ind w:left="260" w:hanging="200"/>
      </w:pPr>
      <w:rPr>
        <w:rFonts w:ascii="Arial" w:eastAsia="Arial" w:hAnsi="Arial" w:cs="Arial"/>
      </w:rPr>
    </w:lvl>
    <w:lvl w:ilvl="1" w:tplc="8D928934">
      <w:numFmt w:val="decimal"/>
      <w:lvlText w:val=""/>
      <w:lvlJc w:val="left"/>
    </w:lvl>
    <w:lvl w:ilvl="2" w:tplc="0D98FFC0">
      <w:numFmt w:val="decimal"/>
      <w:lvlText w:val=""/>
      <w:lvlJc w:val="left"/>
    </w:lvl>
    <w:lvl w:ilvl="3" w:tplc="35823CA6">
      <w:numFmt w:val="decimal"/>
      <w:lvlText w:val=""/>
      <w:lvlJc w:val="left"/>
    </w:lvl>
    <w:lvl w:ilvl="4" w:tplc="FD10012C">
      <w:numFmt w:val="decimal"/>
      <w:lvlText w:val=""/>
      <w:lvlJc w:val="left"/>
    </w:lvl>
    <w:lvl w:ilvl="5" w:tplc="45AC4BB0">
      <w:numFmt w:val="decimal"/>
      <w:lvlText w:val=""/>
      <w:lvlJc w:val="left"/>
    </w:lvl>
    <w:lvl w:ilvl="6" w:tplc="1A5E0DC2">
      <w:numFmt w:val="decimal"/>
      <w:lvlText w:val=""/>
      <w:lvlJc w:val="left"/>
    </w:lvl>
    <w:lvl w:ilvl="7" w:tplc="33C6A004">
      <w:numFmt w:val="decimal"/>
      <w:lvlText w:val=""/>
      <w:lvlJc w:val="left"/>
    </w:lvl>
    <w:lvl w:ilvl="8" w:tplc="5C602EF6">
      <w:numFmt w:val="decimal"/>
      <w:lvlText w:val=""/>
      <w:lvlJc w:val="left"/>
    </w:lvl>
  </w:abstractNum>
  <w:abstractNum w:abstractNumId="1" w15:restartNumberingAfterBreak="0">
    <w:nsid w:val="23897412"/>
    <w:multiLevelType w:val="hybridMultilevel"/>
    <w:tmpl w:val="59F4723A"/>
    <w:lvl w:ilvl="0" w:tplc="B9904BD8">
      <w:start w:val="1"/>
      <w:numFmt w:val="bullet"/>
      <w:lvlText w:val="●"/>
      <w:lvlJc w:val="left"/>
      <w:pPr>
        <w:ind w:left="720" w:hanging="360"/>
      </w:pPr>
    </w:lvl>
    <w:lvl w:ilvl="1" w:tplc="34EED88A">
      <w:start w:val="1"/>
      <w:numFmt w:val="bullet"/>
      <w:lvlText w:val="○"/>
      <w:lvlJc w:val="left"/>
      <w:pPr>
        <w:ind w:left="1440" w:hanging="360"/>
      </w:pPr>
    </w:lvl>
    <w:lvl w:ilvl="2" w:tplc="DD7A2DDE">
      <w:start w:val="1"/>
      <w:numFmt w:val="bullet"/>
      <w:lvlText w:val="■"/>
      <w:lvlJc w:val="left"/>
      <w:pPr>
        <w:ind w:left="2160" w:hanging="360"/>
      </w:pPr>
    </w:lvl>
    <w:lvl w:ilvl="3" w:tplc="109CA1A6">
      <w:start w:val="1"/>
      <w:numFmt w:val="bullet"/>
      <w:lvlText w:val="●"/>
      <w:lvlJc w:val="left"/>
      <w:pPr>
        <w:ind w:left="2880" w:hanging="360"/>
      </w:pPr>
    </w:lvl>
    <w:lvl w:ilvl="4" w:tplc="CF9C528A">
      <w:start w:val="1"/>
      <w:numFmt w:val="bullet"/>
      <w:lvlText w:val="○"/>
      <w:lvlJc w:val="left"/>
      <w:pPr>
        <w:ind w:left="3600" w:hanging="360"/>
      </w:pPr>
    </w:lvl>
    <w:lvl w:ilvl="5" w:tplc="E904DF4C">
      <w:start w:val="1"/>
      <w:numFmt w:val="bullet"/>
      <w:lvlText w:val="■"/>
      <w:lvlJc w:val="left"/>
      <w:pPr>
        <w:ind w:left="4320" w:hanging="360"/>
      </w:pPr>
    </w:lvl>
    <w:lvl w:ilvl="6" w:tplc="02327C30">
      <w:start w:val="1"/>
      <w:numFmt w:val="bullet"/>
      <w:lvlText w:val="●"/>
      <w:lvlJc w:val="left"/>
      <w:pPr>
        <w:ind w:left="5040" w:hanging="360"/>
      </w:pPr>
    </w:lvl>
    <w:lvl w:ilvl="7" w:tplc="A328D0BC">
      <w:start w:val="1"/>
      <w:numFmt w:val="bullet"/>
      <w:lvlText w:val="●"/>
      <w:lvlJc w:val="left"/>
      <w:pPr>
        <w:ind w:left="5760" w:hanging="360"/>
      </w:pPr>
    </w:lvl>
    <w:lvl w:ilvl="8" w:tplc="6A98C68E">
      <w:start w:val="1"/>
      <w:numFmt w:val="bullet"/>
      <w:lvlText w:val="●"/>
      <w:lvlJc w:val="left"/>
      <w:pPr>
        <w:ind w:left="6480" w:hanging="360"/>
      </w:pPr>
    </w:lvl>
  </w:abstractNum>
  <w:num w:numId="1" w16cid:durableId="631136683">
    <w:abstractNumId w:val="1"/>
    <w:lvlOverride w:ilvl="0">
      <w:startOverride w:val="1"/>
    </w:lvlOverride>
  </w:num>
  <w:num w:numId="2" w16cid:durableId="86194427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54F3A"/>
    <w:rsid w:val="00154F3A"/>
    <w:rsid w:val="002D1564"/>
    <w:rsid w:val="00356071"/>
    <w:rsid w:val="004124AB"/>
    <w:rsid w:val="00B521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15EF0E"/>
  <w15:docId w15:val="{80998AC0-527A-4AA8-87CB-30471AFF9D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356071"/>
    <w:pPr>
      <w:tabs>
        <w:tab w:val="center" w:pos="4680"/>
        <w:tab w:val="right" w:pos="9360"/>
      </w:tabs>
    </w:pPr>
  </w:style>
  <w:style w:type="character" w:customStyle="1" w:styleId="HeaderChar">
    <w:name w:val="Header Char"/>
    <w:basedOn w:val="DefaultParagraphFont"/>
    <w:link w:val="Header"/>
    <w:uiPriority w:val="99"/>
    <w:rsid w:val="00356071"/>
  </w:style>
  <w:style w:type="paragraph" w:styleId="Footer">
    <w:name w:val="footer"/>
    <w:basedOn w:val="Normal"/>
    <w:link w:val="FooterChar"/>
    <w:uiPriority w:val="99"/>
    <w:unhideWhenUsed/>
    <w:rsid w:val="00356071"/>
    <w:pPr>
      <w:tabs>
        <w:tab w:val="center" w:pos="4680"/>
        <w:tab w:val="right" w:pos="9360"/>
      </w:tabs>
    </w:pPr>
  </w:style>
  <w:style w:type="character" w:customStyle="1" w:styleId="FooterChar">
    <w:name w:val="Footer Char"/>
    <w:basedOn w:val="DefaultParagraphFont"/>
    <w:link w:val="Footer"/>
    <w:uiPriority w:val="99"/>
    <w:rsid w:val="0035607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 Id="rId25" Type="http://schemas.openxmlformats.org/officeDocument/2006/relationships/image" Target="media/image1_8ch.png"/><Relationship Id="rId26" Type="http://schemas.openxmlformats.org/officeDocument/2006/relationships/image" Target="media/image8_sc.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8</Pages>
  <Words>3280</Words>
  <Characters>18699</Characters>
  <Application>Microsoft Office Word</Application>
  <DocSecurity>0</DocSecurity>
  <Lines>155</Lines>
  <Paragraphs>43</Paragraphs>
  <ScaleCrop>false</ScaleCrop>
  <Company/>
  <LinksUpToDate>false</LinksUpToDate>
  <CharactersWithSpaces>21936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Marc Harrold Salva</cp:lastModifiedBy>
  <cp:revision>3</cp:revision>
  <dcterms:created xsi:type="dcterms:W3CDTF">2026-09-03T01:25:00Z</dcterms:created>
  <dcterms:modified xsi:type="dcterms:W3CDTF">2026-09-03T01:29:00Z</dcterms:modified>
</cp:coreProperties>
</file>