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639FC75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Pr>
          <w:lang w:val="fr-BE"/>
        </w:rPr>
        <w:t>Fournisseur</w:t>
      </w:r>
    </w:p>
    <w:p w14:paraId="4DE19051" w14:textId="63E94EB3" w:rsidR="00A66B31" w:rsidRDefault="00A66B31" w:rsidP="00A15204">
      <w:pPr>
        <w:pStyle w:val="Titre3"/>
        <w:rPr>
          <w:lang w:val="fr-BE"/>
        </w:rPr>
      </w:pPr>
      <w:r>
        <w:rPr>
          <w:lang w:val="fr-BE"/>
        </w:rPr>
        <w:t xml:space="preserve">Use Case </w:t>
      </w:r>
      <w:proofErr w:type="spellStart"/>
      <w:r>
        <w:rPr>
          <w:lang w:val="fr-BE"/>
        </w:rPr>
        <w:t>Diagrams</w:t>
      </w:r>
      <w:proofErr w:type="spellEnd"/>
    </w:p>
    <w:p w14:paraId="4F891EB0" w14:textId="77777777" w:rsidR="00CC0746" w:rsidRDefault="00CC0746" w:rsidP="00CC0746">
      <w:pPr>
        <w:pStyle w:val="Standard"/>
      </w:pPr>
      <w:r>
        <w:rPr>
          <w:lang w:val="fr-BE"/>
        </w:rPr>
        <w:t>Cette partie de l’application web est réservée aux employés des compagnies de fourniture d’énergies, ici, appelés «</w:t>
      </w:r>
      <w:r>
        <w:rPr>
          <w:shd w:val="clear" w:color="auto" w:fill="FFFF00"/>
          <w:lang w:val="fr-BE"/>
        </w:rPr>
        <w:t> Fournisseur</w:t>
      </w:r>
      <w:r>
        <w:rPr>
          <w:lang w:val="fr-BE"/>
        </w:rPr>
        <w:t xml:space="preserve"> ». Les fonctionnalités de base demandées dans l’énoncé, pour cette partie, étaient suffisamment claires et complètes pour couvrir les différents aspects que doit pouvoir offrir l’utilisation d’une application du type. La création d’un compte ‘Fournisseur’ n’est pas permis, car comme il existe peu de compagnies de fourniture d’énergies, nous avons décidé de les créer nous-mêmes. Cependant, certains cas d’utilisation ont </w:t>
      </w:r>
      <w:proofErr w:type="spellStart"/>
      <w:r>
        <w:rPr>
          <w:lang w:val="fr-BE"/>
        </w:rPr>
        <w:t>du</w:t>
      </w:r>
      <w:proofErr w:type="spellEnd"/>
      <w:r>
        <w:rPr>
          <w:lang w:val="fr-BE"/>
        </w:rPr>
        <w:t xml:space="preserve"> être ajouté afin de mieux répondre aux besoins des employés des compagnies de fourniture d’énergies (Ex : </w:t>
      </w:r>
      <w:r>
        <w:rPr>
          <w:i/>
          <w:iCs/>
          <w:lang w:val="fr-BE"/>
        </w:rPr>
        <w:t xml:space="preserve">General </w:t>
      </w:r>
      <w:proofErr w:type="spellStart"/>
      <w:r>
        <w:rPr>
          <w:i/>
          <w:iCs/>
          <w:lang w:val="fr-BE"/>
        </w:rPr>
        <w:t>Overview</w:t>
      </w:r>
      <w:proofErr w:type="spellEnd"/>
      <w:r>
        <w:rPr>
          <w:lang w:val="fr-BE"/>
        </w:rPr>
        <w:t xml:space="preserve">, </w:t>
      </w:r>
      <w:proofErr w:type="spellStart"/>
      <w:r>
        <w:rPr>
          <w:i/>
          <w:iCs/>
          <w:lang w:val="fr-BE"/>
        </w:rPr>
        <w:t>View</w:t>
      </w:r>
      <w:proofErr w:type="spellEnd"/>
      <w:r>
        <w:rPr>
          <w:i/>
          <w:iCs/>
          <w:lang w:val="fr-BE"/>
        </w:rPr>
        <w:t xml:space="preserve"> Client</w:t>
      </w:r>
      <w:r>
        <w:rPr>
          <w:lang w:val="fr-BE"/>
        </w:rPr>
        <w:t xml:space="preserve">, </w:t>
      </w:r>
      <w:proofErr w:type="spellStart"/>
      <w:r>
        <w:rPr>
          <w:i/>
          <w:iCs/>
          <w:lang w:val="fr-BE"/>
        </w:rPr>
        <w:t>View</w:t>
      </w:r>
      <w:proofErr w:type="spellEnd"/>
      <w:r>
        <w:rPr>
          <w:i/>
          <w:iCs/>
          <w:lang w:val="fr-BE"/>
        </w:rPr>
        <w:t xml:space="preserve"> </w:t>
      </w:r>
      <w:proofErr w:type="spellStart"/>
      <w:r>
        <w:rPr>
          <w:i/>
          <w:iCs/>
          <w:lang w:val="fr-BE"/>
        </w:rPr>
        <w:t>Contract</w:t>
      </w:r>
      <w:proofErr w:type="spellEnd"/>
      <w:r>
        <w:rPr>
          <w:lang w:val="fr-BE"/>
        </w:rPr>
        <w:t xml:space="preserve">, </w:t>
      </w:r>
      <w:r>
        <w:rPr>
          <w:i/>
          <w:iCs/>
          <w:lang w:val="fr-BE"/>
        </w:rPr>
        <w:t xml:space="preserve">Process </w:t>
      </w:r>
      <w:proofErr w:type="spellStart"/>
      <w:r>
        <w:rPr>
          <w:i/>
          <w:iCs/>
          <w:lang w:val="fr-BE"/>
        </w:rPr>
        <w:t>Query</w:t>
      </w:r>
      <w:proofErr w:type="spellEnd"/>
      <w:r>
        <w:rPr>
          <w:lang w:val="fr-BE"/>
        </w:rPr>
        <w:t>).</w:t>
      </w:r>
    </w:p>
    <w:p w14:paraId="5A6B3774" w14:textId="77777777" w:rsidR="00CC0746" w:rsidRDefault="00CC0746" w:rsidP="00CC0746">
      <w:pPr>
        <w:pStyle w:val="Standard"/>
      </w:pPr>
      <w:r>
        <w:rPr>
          <w:lang w:val="fr-BE"/>
        </w:rPr>
        <w:t>Pour le dernier cas d’utilisation, il faut comprendre par ‘</w:t>
      </w:r>
      <w:r>
        <w:rPr>
          <w:i/>
          <w:iCs/>
          <w:lang w:val="fr-BE"/>
        </w:rPr>
        <w:t xml:space="preserve">Process </w:t>
      </w:r>
      <w:proofErr w:type="spellStart"/>
      <w:r>
        <w:rPr>
          <w:i/>
          <w:iCs/>
          <w:lang w:val="fr-BE"/>
        </w:rPr>
        <w:t>Query</w:t>
      </w:r>
      <w:proofErr w:type="spellEnd"/>
      <w:r>
        <w:rPr>
          <w:lang w:val="fr-BE"/>
        </w:rPr>
        <w:t>’ que l’employé verra simplement la notification d’une demande qui lui a été faite mais qu’il devra traiter la demande manuellement.</w:t>
      </w:r>
    </w:p>
    <w:p w14:paraId="5E3B3E19" w14:textId="77777777" w:rsidR="00CC0746" w:rsidRDefault="00CC0746" w:rsidP="00CC0746">
      <w:pPr>
        <w:pStyle w:val="Standard"/>
        <w:jc w:val="center"/>
      </w:pPr>
      <w:r>
        <w:rPr>
          <w:lang w:val="fr-BE"/>
        </w:rPr>
        <w:t xml:space="preserve">[Insert </w:t>
      </w:r>
      <w:proofErr w:type="spellStart"/>
      <w:r>
        <w:rPr>
          <w:lang w:val="fr-BE"/>
        </w:rPr>
        <w:t>UC_Supplier</w:t>
      </w:r>
      <w:proofErr w:type="spellEnd"/>
      <w:r>
        <w:rPr>
          <w:lang w:val="fr-BE"/>
        </w:rPr>
        <w:t xml:space="preserve"> </w:t>
      </w:r>
      <w:proofErr w:type="spellStart"/>
      <w:r>
        <w:rPr>
          <w:lang w:val="fr-BE"/>
        </w:rPr>
        <w:t>here</w:t>
      </w:r>
      <w:proofErr w:type="spellEnd"/>
      <w:r>
        <w:rPr>
          <w:lang w:val="fr-BE"/>
        </w:rPr>
        <w:t>]</w:t>
      </w:r>
    </w:p>
    <w:p w14:paraId="7C8C8797" w14:textId="20A9988A" w:rsidR="00A66B31" w:rsidRDefault="00A66B31" w:rsidP="00A15204">
      <w:pPr>
        <w:pStyle w:val="Titre3"/>
        <w:rPr>
          <w:lang w:val="fr-BE"/>
        </w:rPr>
      </w:pPr>
      <w:r>
        <w:rPr>
          <w:lang w:val="fr-BE"/>
        </w:rPr>
        <w:t xml:space="preserve">Interaction </w:t>
      </w:r>
      <w:proofErr w:type="spellStart"/>
      <w:r>
        <w:rPr>
          <w:lang w:val="fr-BE"/>
        </w:rPr>
        <w:t>Overview</w:t>
      </w:r>
      <w:proofErr w:type="spellEnd"/>
      <w:r>
        <w:rPr>
          <w:lang w:val="fr-BE"/>
        </w:rPr>
        <w:t xml:space="preserve"> </w:t>
      </w:r>
      <w:proofErr w:type="spellStart"/>
      <w:r>
        <w:rPr>
          <w:lang w:val="fr-BE"/>
        </w:rPr>
        <w:t>Diagrams</w:t>
      </w:r>
      <w:proofErr w:type="spellEnd"/>
    </w:p>
    <w:p w14:paraId="2CFC67FE" w14:textId="52F201B5" w:rsidR="00CC0746" w:rsidRDefault="00CC0746" w:rsidP="00CC0746">
      <w:pPr>
        <w:pStyle w:val="Standard"/>
      </w:pPr>
      <w:r>
        <w:t>Connexion à l’application web fournisseur    La connexion à cette partie de l’application ne se fait qu’à l’aide d’identifiants réservés aux fournisseurs. Il s’agit d’identifiants différents de ceux des clients. Lorsque la connexion a été établie et l’identification approuvée, l’employé sera redirigé vers la page d’accueil (</w:t>
      </w:r>
      <w:r>
        <w:rPr>
          <w:i/>
          <w:iCs/>
        </w:rPr>
        <w:t>cf.</w:t>
      </w:r>
      <w:r>
        <w:t xml:space="preserve"> </w:t>
      </w:r>
      <w:r>
        <w:rPr>
          <w:i/>
          <w:iCs/>
        </w:rPr>
        <w:t xml:space="preserve">‘General </w:t>
      </w:r>
      <w:proofErr w:type="spellStart"/>
      <w:r>
        <w:rPr>
          <w:i/>
          <w:iCs/>
        </w:rPr>
        <w:t>Overview</w:t>
      </w:r>
      <w:proofErr w:type="spellEnd"/>
      <w:r>
        <w:rPr>
          <w:i/>
          <w:iCs/>
        </w:rPr>
        <w:t>’</w:t>
      </w:r>
      <w:r>
        <w:t>). L’employé aura plusieurs choix possibles :</w:t>
      </w:r>
    </w:p>
    <w:p w14:paraId="6A2E42E7" w14:textId="77777777" w:rsidR="00CC0746" w:rsidRDefault="00CC0746" w:rsidP="00CC0746">
      <w:pPr>
        <w:pStyle w:val="Standard"/>
        <w:numPr>
          <w:ilvl w:val="0"/>
          <w:numId w:val="2"/>
        </w:numPr>
      </w:pPr>
      <w:r>
        <w:t>Afficher la liste de ses clients, actifs ou passés.</w:t>
      </w:r>
    </w:p>
    <w:p w14:paraId="0BC98AA3" w14:textId="77777777" w:rsidR="00CC0746" w:rsidRDefault="00CC0746" w:rsidP="00CC0746">
      <w:pPr>
        <w:pStyle w:val="Standard"/>
        <w:numPr>
          <w:ilvl w:val="0"/>
          <w:numId w:val="2"/>
        </w:numPr>
      </w:pPr>
      <w:r>
        <w:t>Afficher la liste de ses contrats, en cours ou expirés.</w:t>
      </w:r>
    </w:p>
    <w:p w14:paraId="4DD84636" w14:textId="77777777" w:rsidR="00CC0746" w:rsidRDefault="00CC0746" w:rsidP="00CC0746">
      <w:pPr>
        <w:pStyle w:val="Standard"/>
        <w:numPr>
          <w:ilvl w:val="0"/>
          <w:numId w:val="2"/>
        </w:numPr>
      </w:pPr>
      <w:r>
        <w:t>Afficher la liste des compteurs qu’ils utilisent pour distribuer leur énergie.</w:t>
      </w:r>
    </w:p>
    <w:p w14:paraId="7D0A6BE4" w14:textId="77777777" w:rsidR="00CC0746" w:rsidRDefault="00CC0746" w:rsidP="00CC0746">
      <w:pPr>
        <w:pStyle w:val="Standard"/>
        <w:numPr>
          <w:ilvl w:val="0"/>
          <w:numId w:val="2"/>
        </w:numPr>
      </w:pPr>
      <w:r>
        <w:t>Cliquer sur son image de profil en haut à droite de la fenêtre.</w:t>
      </w:r>
    </w:p>
    <w:p w14:paraId="13DA07B6" w14:textId="77777777" w:rsidR="00CC0746" w:rsidRDefault="00CC0746" w:rsidP="00CC0746">
      <w:pPr>
        <w:pStyle w:val="Standard"/>
      </w:pPr>
    </w:p>
    <w:p w14:paraId="2E668A97" w14:textId="0427398A" w:rsidR="00CC0746" w:rsidRDefault="00CC0746" w:rsidP="00CC0746">
      <w:pPr>
        <w:pStyle w:val="Standard"/>
      </w:pPr>
      <w:r w:rsidRPr="00F12927">
        <w:rPr>
          <w:b/>
          <w:bCs/>
        </w:rPr>
        <w:t>Afficher la liste des clients</w:t>
      </w:r>
      <w:r>
        <w:t xml:space="preserve">    L’employé pourra accéder à une liste de</w:t>
      </w:r>
      <w:r w:rsidR="00522FAD">
        <w:t xml:space="preserve"> ses clients, qu’ils le soient toujours ou qu’ils l’aient été.</w:t>
      </w:r>
      <w:r w:rsidR="004F1B30">
        <w:t xml:space="preserve"> De là, l’employé pourra changer de menu</w:t>
      </w:r>
      <w:r w:rsidR="00CA7C92">
        <w:t xml:space="preserve">, ajouter un </w:t>
      </w:r>
      <w:r w:rsidR="00CA7C92">
        <w:lastRenderedPageBreak/>
        <w:t xml:space="preserve">client ou </w:t>
      </w:r>
      <w:r w:rsidR="004F1B30">
        <w:t xml:space="preserve">bien cliquer sur un client </w:t>
      </w:r>
      <w:r w:rsidR="00CA7C92">
        <w:t xml:space="preserve">existant </w:t>
      </w:r>
      <w:r w:rsidR="004F1B30">
        <w:t>afin d’obtenir une vue plus détaillée sur le client avec ses informations.</w:t>
      </w:r>
    </w:p>
    <w:p w14:paraId="3B31A9A1" w14:textId="161ADD86" w:rsidR="0091431E" w:rsidRDefault="0091431E" w:rsidP="00CC0746">
      <w:pPr>
        <w:pStyle w:val="Standard"/>
      </w:pPr>
      <w:r w:rsidRPr="00F12927">
        <w:rPr>
          <w:b/>
          <w:bCs/>
        </w:rPr>
        <w:t>Voir client</w:t>
      </w:r>
      <w:r>
        <w:t xml:space="preserve">    Une fois que l’employé a cliqué sur un client, une nouvelle fenêtre apparaitra et lui montrera </w:t>
      </w:r>
      <w:r w:rsidR="0021744E">
        <w:t>l</w:t>
      </w:r>
      <w:r>
        <w:t>es informations générales</w:t>
      </w:r>
      <w:r w:rsidR="0021744E">
        <w:t xml:space="preserve"> du client</w:t>
      </w:r>
      <w:r>
        <w:t xml:space="preserve"> (Nom, Prénom, A</w:t>
      </w:r>
      <w:r w:rsidR="0021744E">
        <w:t>dresse</w:t>
      </w:r>
      <w:r>
        <w:t xml:space="preserve">, </w:t>
      </w:r>
      <w:r w:rsidR="0021744E">
        <w:t>C</w:t>
      </w:r>
      <w:r w:rsidR="00B244ED">
        <w:t>ourriel</w:t>
      </w:r>
      <w:r>
        <w:t xml:space="preserve">, </w:t>
      </w:r>
      <w:r w:rsidR="0021744E">
        <w:t>T</w:t>
      </w:r>
      <w:r>
        <w:t>éléphone</w:t>
      </w:r>
      <w:r w:rsidR="0021744E">
        <w:t>, Numéro de client</w:t>
      </w:r>
      <w:r>
        <w:t>).</w:t>
      </w:r>
      <w:r w:rsidR="00B244ED">
        <w:t xml:space="preserve"> Sur cette fenêtre, l’employé pourra associer un compteur à ce client</w:t>
      </w:r>
      <w:r w:rsidR="0021744E">
        <w:t>, consulter les compteurs au(x)quel(s) le client est rattaché, supprimer le client.</w:t>
      </w:r>
    </w:p>
    <w:p w14:paraId="254D993C" w14:textId="61E48EE0" w:rsidR="00CC0746" w:rsidRDefault="0021744E" w:rsidP="00CC0746">
      <w:r w:rsidRPr="00F12927">
        <w:rPr>
          <w:b/>
          <w:bCs/>
        </w:rPr>
        <w:t>Associer compteur</w:t>
      </w:r>
      <w:r>
        <w:t xml:space="preserve">    </w:t>
      </w:r>
      <w:r w:rsidR="00105752">
        <w:t xml:space="preserve">Pour associer un compteur à un client, l’employé doit se référer aux données du contrat </w:t>
      </w:r>
      <w:r w:rsidR="00F8467F">
        <w:t>pour ce point de fourniture. L’employé devra rentrer la date de début et de fin du contrat ainsi que le numéro EAN du compteur</w:t>
      </w:r>
      <w:r w:rsidR="006B0146">
        <w:t xml:space="preserve"> à associer.</w:t>
      </w:r>
      <w:r w:rsidR="00F12927">
        <w:t xml:space="preserve"> Si u</w:t>
      </w:r>
      <w:r w:rsidR="005E2B12">
        <w:t>n</w:t>
      </w:r>
      <w:r w:rsidR="00F12927">
        <w:t xml:space="preserve"> contrat est toujours en cours pour le compteur que l’on souhaite associer au client, l’employé se chargera de résilier le premier contrat et </w:t>
      </w:r>
      <w:r w:rsidR="0035045A" w:rsidRPr="0035045A">
        <w:rPr>
          <w:highlight w:val="red"/>
        </w:rPr>
        <w:t>UUUUU</w:t>
      </w:r>
    </w:p>
    <w:p w14:paraId="088ADC87" w14:textId="3A40FC4D" w:rsidR="006B0146" w:rsidRDefault="006B0146" w:rsidP="00CC0746">
      <w:r w:rsidRPr="00F12927">
        <w:rPr>
          <w:b/>
          <w:bCs/>
        </w:rPr>
        <w:t>Ajouter client</w:t>
      </w:r>
      <w:r>
        <w:t xml:space="preserve">    Si l’employé souhaite ajouter un client, il lui faudra entrer le prénom et nom du client, ainsi que son adresse de domiciliation. Après quoi, le client sera ajouté à la base de données.</w:t>
      </w:r>
    </w:p>
    <w:p w14:paraId="6A1BE791" w14:textId="25CD5D99" w:rsidR="006B0146" w:rsidRDefault="006B0146" w:rsidP="00CC0746">
      <w:r w:rsidRPr="00F12927">
        <w:rPr>
          <w:b/>
          <w:bCs/>
        </w:rPr>
        <w:t>Afficher la liste des contrats</w:t>
      </w:r>
      <w:r>
        <w:t xml:space="preserve">    L’employé pourra accéder à </w:t>
      </w:r>
      <w:r w:rsidR="00981485">
        <w:t xml:space="preserve">une </w:t>
      </w:r>
      <w:r>
        <w:t xml:space="preserve">liste </w:t>
      </w:r>
      <w:r w:rsidR="00981485">
        <w:t>de ses contrats, qu’ils soient expirés ou encore en cours. De là, l’employé pourra consulter les détails d’un contrat, créer un nouveau contrat ou bien changer de menu.</w:t>
      </w:r>
    </w:p>
    <w:p w14:paraId="528C822F" w14:textId="08DF9317" w:rsidR="00981485" w:rsidRDefault="00981485" w:rsidP="00CC0746">
      <w:r w:rsidRPr="00F12927">
        <w:rPr>
          <w:b/>
          <w:bCs/>
        </w:rPr>
        <w:t>Voir contrat</w:t>
      </w:r>
      <w:r>
        <w:t xml:space="preserve">    Une fois que l’employé a cliqué sur un contrat, une nouvelle fenêtre apparaitra et lui montrera un résumé du contrat divisé en 3 parties : Les informations du client, les caractéristiques techniques et l’offre dont profite le client.</w:t>
      </w:r>
      <w:r w:rsidR="00A51C85">
        <w:t xml:space="preserve"> Sur cette fenêtre, l’employé pourra modifier le contrat ou bien le résilier.</w:t>
      </w:r>
    </w:p>
    <w:p w14:paraId="041A84BE" w14:textId="26172B89" w:rsidR="00A51C85" w:rsidRDefault="00A51C85" w:rsidP="00CC0746">
      <w:r w:rsidRPr="00F12927">
        <w:rPr>
          <w:b/>
          <w:bCs/>
        </w:rPr>
        <w:t>Modifier contrat</w:t>
      </w:r>
      <w:r>
        <w:t xml:space="preserve">    </w:t>
      </w:r>
      <w:r w:rsidR="00F97C2D">
        <w:t xml:space="preserve">L’employé pourra modifier </w:t>
      </w:r>
      <w:r w:rsidR="00D7067B">
        <w:t>des données comme la date de début et de fin du contrat. Il devra alors confirmer son choix pour qu’il soit sauvegarder.</w:t>
      </w:r>
    </w:p>
    <w:p w14:paraId="61EDF13F" w14:textId="49DEA47B" w:rsidR="00D7067B" w:rsidRDefault="00D7067B" w:rsidP="00CC0746">
      <w:r w:rsidRPr="00F12927">
        <w:rPr>
          <w:b/>
          <w:bCs/>
        </w:rPr>
        <w:t>Résilier contrat</w:t>
      </w:r>
      <w:r>
        <w:t xml:space="preserve">    Si l’employé désire mettre fin à un contrat, l’application demandera une confirmation avant de résilier le contrat.</w:t>
      </w:r>
    </w:p>
    <w:p w14:paraId="7D58E1FD" w14:textId="13DCE65B" w:rsidR="00D7067B" w:rsidRDefault="00D7067B" w:rsidP="00CC0746">
      <w:r w:rsidRPr="00F12927">
        <w:rPr>
          <w:b/>
          <w:bCs/>
        </w:rPr>
        <w:t>Ajouter contrat</w:t>
      </w:r>
      <w:r>
        <w:t xml:space="preserve">    Si l’employé souhaite ajouter un contrat, il lui faudra entrer une série d’informations. Comme : son prénom et nom, l’adresse du logement destiné à être fourni en énergie, le type d’énergie, le numéro des compteurs correspondant ainsi que de quel type de compteur il s’agit (mécanique/numérique).</w:t>
      </w:r>
    </w:p>
    <w:p w14:paraId="1C7DFC97" w14:textId="05177B5B" w:rsidR="00ED427E" w:rsidRDefault="00984FB5" w:rsidP="00CC0746">
      <w:r>
        <w:rPr>
          <w:b/>
          <w:bCs/>
        </w:rPr>
        <w:lastRenderedPageBreak/>
        <w:t>Afficher la liste des compteurs</w:t>
      </w:r>
      <w:r>
        <w:t xml:space="preserve">    L’employé pourra accéder à une liste des compteurs qu’il fournit actuellement ou qu’il a fournit précédemment. De là, l’employé pourra soit voir une liste des relevés d’un compteur en particulier en cliquant dessus, soit importer des données de consommation. Il est à noter que le fournisseur n’aura accès qu’aux relevés effectués durant sa période de fourniture. Il ne pourra pas voir les relevés qui ont été effectués après que le compteur</w:t>
      </w:r>
      <w:r w:rsidR="00C61A25">
        <w:t xml:space="preserve"> a</w:t>
      </w:r>
      <w:r>
        <w:t xml:space="preserve"> changé de fournisseur.</w:t>
      </w:r>
    </w:p>
    <w:p w14:paraId="0DDF8D3D" w14:textId="7AC2529F" w:rsidR="00C61A25" w:rsidRDefault="000B769F" w:rsidP="007F501B">
      <w:r>
        <w:rPr>
          <w:b/>
          <w:bCs/>
        </w:rPr>
        <w:t>Importe</w:t>
      </w:r>
      <w:r w:rsidR="007F501B">
        <w:rPr>
          <w:b/>
          <w:bCs/>
        </w:rPr>
        <w:t>r</w:t>
      </w:r>
      <w:r>
        <w:rPr>
          <w:b/>
          <w:bCs/>
        </w:rPr>
        <w:t xml:space="preserve"> des données</w:t>
      </w:r>
      <w:r>
        <w:t xml:space="preserve">    </w:t>
      </w:r>
      <w:r w:rsidR="007F501B">
        <w:t xml:space="preserve">L’employé peut importer des données sous forme d’un fichier </w:t>
      </w:r>
      <w:proofErr w:type="spellStart"/>
      <w:r w:rsidR="007F501B">
        <w:rPr>
          <w:i/>
          <w:iCs/>
        </w:rPr>
        <w:t>json</w:t>
      </w:r>
      <w:proofErr w:type="spellEnd"/>
      <w:r w:rsidR="007F501B">
        <w:t xml:space="preserve"> ou </w:t>
      </w:r>
      <w:r w:rsidR="007F501B">
        <w:rPr>
          <w:i/>
          <w:iCs/>
        </w:rPr>
        <w:t>csv</w:t>
      </w:r>
      <w:r w:rsidR="007F501B">
        <w:t xml:space="preserve"> afin de les ajouter dans la base de données.</w:t>
      </w:r>
      <w:r w:rsidR="00425702">
        <w:t xml:space="preserve"> Si, lors d’une importation, des doublons d’entrées sont détectés, l’application proposera à l’employé : d’annuler l’importation, d’écraser les anciennes entrées, d’ignorer les nouvelles entrées.</w:t>
      </w:r>
      <w:r w:rsidR="00C4564B">
        <w:t xml:space="preserve"> </w:t>
      </w:r>
      <w:r w:rsidR="00C4564B">
        <w:br/>
        <w:t>Lorsque l’importation est effectuée depuis le menu des compteurs, celle-ci peut porter sur un ensemble de différents compteurs en même temps.</w:t>
      </w:r>
      <w:r w:rsidR="00425702">
        <w:br/>
      </w:r>
      <w:r w:rsidR="007F501B">
        <w:t>Cette action sera aussi envisageable par l’employé après avoir cliqué sur un compteur</w:t>
      </w:r>
      <w:r w:rsidR="00C4564B">
        <w:t>, mais elle ne pourra avoir d’effet que sur le compteur sélectionné.</w:t>
      </w:r>
    </w:p>
    <w:p w14:paraId="35796D14" w14:textId="77A76B8A" w:rsidR="000B769F" w:rsidRDefault="000B769F" w:rsidP="00CC0746">
      <w:r>
        <w:rPr>
          <w:b/>
          <w:bCs/>
        </w:rPr>
        <w:t>Voir compteur</w:t>
      </w:r>
      <w:r>
        <w:t xml:space="preserve">    Une fois que l’employé a cliqué sur un compteur, une nouvelle fenêtre s’ouvrira et le montrera tous les relevés du compteur durant la période à laquelle le compteur était attribué au fournisseur. L’employé pourra décider de supprimer un ou plusieurs relevés, de modifier un relevé à la fois ou d’importer </w:t>
      </w:r>
      <w:r w:rsidR="007F501B">
        <w:t>une série de relevés pour ce compteur spécifiquement.</w:t>
      </w:r>
    </w:p>
    <w:p w14:paraId="6CD57C79" w14:textId="7EA3F965" w:rsidR="00C4564B" w:rsidRPr="00D10CC8" w:rsidRDefault="00D10CC8" w:rsidP="00CC0746">
      <w:r>
        <w:rPr>
          <w:b/>
          <w:bCs/>
        </w:rPr>
        <w:t>Voir Notifications</w:t>
      </w:r>
      <w:r>
        <w:t xml:space="preserve">    Un employé pourra consulter ses notifications, les marquer comme lues ainsi que les effacer. Les notifications peuvent être de différents types. Il peut s’agir d’une notification avertissant le fournisseur qu’un</w:t>
      </w:r>
      <w:r w:rsidR="007C2C14">
        <w:t>e entrée manuelle a été effectuée par un de ses clients, qu’un</w:t>
      </w:r>
      <w:r w:rsidR="00852EEA">
        <w:t xml:space="preserve"> client ait introduit une demande de </w:t>
      </w:r>
      <w:r w:rsidR="00ED7AFB">
        <w:t xml:space="preserve">création/résiliation de </w:t>
      </w:r>
      <w:r w:rsidR="00852EEA">
        <w:t>contrat</w:t>
      </w:r>
      <w:r w:rsidR="00EF611A">
        <w:t xml:space="preserve"> ou encore qu’un client ait changé de fournisseur. </w:t>
      </w:r>
      <w:r w:rsidR="00E90633" w:rsidRPr="00E90633">
        <w:t xml:space="preserve">Dans le cas où le client A décide de passer du fournisseur X au fournisseur Y, </w:t>
      </w:r>
      <w:r w:rsidR="00E90633">
        <w:t>une notification sera envoyée à X demandant de clôturer le contrat et puis une autre sera envoyée à Y demandant de créer un contrat pour A.</w:t>
      </w:r>
    </w:p>
    <w:p w14:paraId="12D8858C" w14:textId="1AE81579" w:rsidR="00D10CC8" w:rsidRPr="00D10CC8" w:rsidRDefault="00D10CC8" w:rsidP="00CC0746">
      <w:r>
        <w:rPr>
          <w:b/>
          <w:bCs/>
        </w:rPr>
        <w:t>Modifier Préférences</w:t>
      </w:r>
      <w:r>
        <w:t xml:space="preserve">    </w:t>
      </w:r>
      <w:r w:rsidR="00E90633">
        <w:t xml:space="preserve">L’employé pourra modifier certains paramètres de l’application afin de rendre l’utilisation de celle-ci plus </w:t>
      </w:r>
      <w:r w:rsidR="000C519E">
        <w:t>pratique</w:t>
      </w:r>
      <w:r w:rsidR="00E13BDE">
        <w:t>, ainsi que</w:t>
      </w:r>
      <w:r w:rsidR="00643BA8">
        <w:t xml:space="preserve"> modifier le mot de passe du compte.</w:t>
      </w:r>
      <w:r w:rsidR="00E13BDE">
        <w:t xml:space="preserve"> </w:t>
      </w:r>
    </w:p>
    <w:p w14:paraId="66408BC2" w14:textId="5A29ED86" w:rsidR="008C6699" w:rsidRDefault="008C5370" w:rsidP="00A66B31">
      <w:pPr>
        <w:pStyle w:val="Titre1"/>
        <w:rPr>
          <w:lang w:val="fr-BE"/>
        </w:rPr>
      </w:pPr>
      <w:r>
        <w:rPr>
          <w:lang w:val="fr-BE"/>
        </w:rPr>
        <w:lastRenderedPageBreak/>
        <w:t>Diagrammes de conception UML : Application client</w:t>
      </w:r>
    </w:p>
    <w:p w14:paraId="42E744B1" w14:textId="65003B48" w:rsidR="00BC244D" w:rsidRDefault="008C5370" w:rsidP="00BC244D">
      <w:pPr>
        <w:pStyle w:val="Titre2"/>
        <w:rPr>
          <w:lang w:val="fr-BE"/>
        </w:rPr>
      </w:pPr>
      <w:r>
        <w:rPr>
          <w:lang w:val="fr-BE"/>
        </w:rPr>
        <w:t>Use Case Diagram</w:t>
      </w:r>
    </w:p>
    <w:p w14:paraId="54EF3829" w14:textId="241366B8" w:rsidR="00E1616F" w:rsidRPr="00985A6C" w:rsidRDefault="00985A6C" w:rsidP="00E1616F">
      <w:pPr>
        <w:rPr>
          <w:lang w:val="fr-BE"/>
        </w:rPr>
      </w:pPr>
      <w:r>
        <w:rPr>
          <w:lang w:val="fr-BE"/>
        </w:rPr>
        <w:t xml:space="preserve">Pour la partie client, un seul </w:t>
      </w:r>
      <w:r>
        <w:rPr>
          <w:i/>
          <w:iCs/>
          <w:lang w:val="fr-BE"/>
        </w:rPr>
        <w:t>use case</w:t>
      </w:r>
      <w:r>
        <w:rPr>
          <w:lang w:val="fr-BE"/>
        </w:rPr>
        <w:t xml:space="preserve"> a été ajouté car l’extension servant principalement à visionner des données statistiques, le client n’a pas </w:t>
      </w:r>
    </w:p>
    <w:p w14:paraId="19F52C27" w14:textId="535EEFE7" w:rsidR="008C5370" w:rsidRDefault="008C5370" w:rsidP="00A66B31">
      <w:pPr>
        <w:pStyle w:val="Titre2"/>
        <w:rPr>
          <w:lang w:val="fr-BE"/>
        </w:rPr>
      </w:pPr>
      <w:r>
        <w:rPr>
          <w:lang w:val="fr-BE"/>
        </w:rPr>
        <w:t xml:space="preserve">Interaction </w:t>
      </w:r>
      <w:proofErr w:type="spellStart"/>
      <w:r>
        <w:rPr>
          <w:lang w:val="fr-BE"/>
        </w:rPr>
        <w:t>Overview</w:t>
      </w:r>
      <w:proofErr w:type="spellEnd"/>
      <w:r>
        <w:rPr>
          <w:lang w:val="fr-BE"/>
        </w:rPr>
        <w:t xml:space="preserve"> Diagram</w:t>
      </w:r>
    </w:p>
    <w:p w14:paraId="7C26510C" w14:textId="77777777" w:rsidR="00E1616F" w:rsidRPr="00E1616F" w:rsidRDefault="00E1616F" w:rsidP="00E1616F">
      <w:pPr>
        <w:rPr>
          <w:lang w:val="fr-BE"/>
        </w:rPr>
      </w:pPr>
    </w:p>
    <w:p w14:paraId="48FDE087" w14:textId="2E5A53B2" w:rsidR="008C5370" w:rsidRDefault="008C5370" w:rsidP="00A66B31">
      <w:pPr>
        <w:pStyle w:val="Titre2"/>
        <w:rPr>
          <w:lang w:val="fr-BE"/>
        </w:rPr>
      </w:pPr>
      <w:r>
        <w:rPr>
          <w:lang w:val="fr-BE"/>
        </w:rPr>
        <w:t>Class Diagram</w:t>
      </w:r>
    </w:p>
    <w:p w14:paraId="5A49917B" w14:textId="77777777" w:rsidR="00E1616F" w:rsidRPr="00E1616F" w:rsidRDefault="00E1616F" w:rsidP="00E1616F">
      <w:pPr>
        <w:rPr>
          <w:lang w:val="fr-BE"/>
        </w:rPr>
      </w:pPr>
    </w:p>
    <w:p w14:paraId="724A78E5" w14:textId="3CAE8D1C" w:rsidR="008C5370" w:rsidRDefault="008C5370" w:rsidP="00A66B31">
      <w:pPr>
        <w:pStyle w:val="Titre2"/>
        <w:rPr>
          <w:lang w:val="fr-BE"/>
        </w:rPr>
      </w:pPr>
      <w:proofErr w:type="spellStart"/>
      <w:r>
        <w:rPr>
          <w:lang w:val="fr-BE"/>
        </w:rPr>
        <w:t>Sequence</w:t>
      </w:r>
      <w:proofErr w:type="spellEnd"/>
      <w:r>
        <w:rPr>
          <w:lang w:val="fr-BE"/>
        </w:rPr>
        <w:t xml:space="preserve"> Diagram</w:t>
      </w:r>
    </w:p>
    <w:p w14:paraId="0F684637" w14:textId="77777777" w:rsidR="00E1616F" w:rsidRPr="00E1616F" w:rsidRDefault="00E1616F" w:rsidP="00E1616F">
      <w:pPr>
        <w:rPr>
          <w:lang w:val="fr-BE"/>
        </w:rPr>
      </w:pPr>
    </w:p>
    <w:p w14:paraId="34B7CE68" w14:textId="224F7EA4" w:rsidR="008C5370" w:rsidRDefault="008C5370" w:rsidP="00A66B31">
      <w:pPr>
        <w:pStyle w:val="Titre1"/>
        <w:rPr>
          <w:lang w:val="fr-BE"/>
        </w:rPr>
      </w:pPr>
      <w:r>
        <w:rPr>
          <w:lang w:val="fr-BE"/>
        </w:rPr>
        <w:t>Diagram de conception UML : Application Fournisseur</w:t>
      </w:r>
    </w:p>
    <w:p w14:paraId="2DC7D854" w14:textId="09D8EA57" w:rsidR="00A66B31" w:rsidRDefault="00A66B31" w:rsidP="00A66B31">
      <w:pPr>
        <w:pStyle w:val="Titre2"/>
        <w:rPr>
          <w:lang w:val="en-US"/>
        </w:rPr>
      </w:pPr>
      <w:r w:rsidRPr="00A66B31">
        <w:rPr>
          <w:lang w:val="en-US"/>
        </w:rPr>
        <w:t>Use Case Diagram</w:t>
      </w:r>
    </w:p>
    <w:p w14:paraId="61A2C6B9" w14:textId="77777777" w:rsidR="00E1616F" w:rsidRPr="004F276F" w:rsidRDefault="00E1616F" w:rsidP="00E1616F">
      <w:pPr>
        <w:rPr>
          <w:lang w:val="fr-BE"/>
        </w:rPr>
      </w:pPr>
    </w:p>
    <w:p w14:paraId="66C2D6AB" w14:textId="6D5DDA90" w:rsidR="00A66B31" w:rsidRDefault="00A66B31" w:rsidP="00A66B31">
      <w:pPr>
        <w:pStyle w:val="Titre2"/>
        <w:rPr>
          <w:lang w:val="en-US"/>
        </w:rPr>
      </w:pPr>
      <w:r w:rsidRPr="00A66B31">
        <w:rPr>
          <w:lang w:val="en-US"/>
        </w:rPr>
        <w:t>Interaction Overview Diagram</w:t>
      </w:r>
    </w:p>
    <w:p w14:paraId="4496AFF6" w14:textId="77777777" w:rsidR="00E1616F" w:rsidRPr="00E1616F" w:rsidRDefault="00E1616F" w:rsidP="00E1616F">
      <w:pPr>
        <w:rPr>
          <w:lang w:val="en-US"/>
        </w:rPr>
      </w:pPr>
    </w:p>
    <w:p w14:paraId="5BB25B40" w14:textId="45B8373A" w:rsidR="00A66B31" w:rsidRDefault="00A66B31" w:rsidP="00A66B31">
      <w:pPr>
        <w:pStyle w:val="Titre2"/>
        <w:rPr>
          <w:lang w:val="fr-BE"/>
        </w:rPr>
      </w:pPr>
      <w:r>
        <w:rPr>
          <w:lang w:val="fr-BE"/>
        </w:rPr>
        <w:t>Class Diagram</w:t>
      </w:r>
    </w:p>
    <w:p w14:paraId="472B90C6" w14:textId="77777777" w:rsidR="00E1616F" w:rsidRPr="00E1616F" w:rsidRDefault="00E1616F" w:rsidP="00E1616F">
      <w:pPr>
        <w:rPr>
          <w:lang w:val="fr-BE"/>
        </w:rPr>
      </w:pPr>
    </w:p>
    <w:p w14:paraId="64638D20" w14:textId="784A5229" w:rsidR="00A66B31" w:rsidRDefault="00A66B31" w:rsidP="00A66B31">
      <w:pPr>
        <w:pStyle w:val="Titre2"/>
        <w:rPr>
          <w:lang w:val="fr-BE"/>
        </w:rPr>
      </w:pPr>
      <w:proofErr w:type="spellStart"/>
      <w:r>
        <w:rPr>
          <w:lang w:val="fr-BE"/>
        </w:rPr>
        <w:t>Sequence</w:t>
      </w:r>
      <w:proofErr w:type="spellEnd"/>
      <w:r>
        <w:rPr>
          <w:lang w:val="fr-BE"/>
        </w:rPr>
        <w:t xml:space="preserve"> Diagram</w:t>
      </w:r>
    </w:p>
    <w:p w14:paraId="563EE3DB" w14:textId="77777777" w:rsidR="00E1616F" w:rsidRPr="00E1616F" w:rsidRDefault="00E1616F" w:rsidP="00E1616F">
      <w:pPr>
        <w:rPr>
          <w:lang w:val="fr-BE"/>
        </w:rPr>
      </w:pPr>
    </w:p>
    <w:p w14:paraId="5EBA1512" w14:textId="77777777" w:rsidR="00A66B31" w:rsidRPr="008C5370" w:rsidRDefault="00A66B31" w:rsidP="008C5370">
      <w:pPr>
        <w:rPr>
          <w:lang w:val="fr-BE"/>
        </w:rPr>
      </w:pPr>
    </w:p>
    <w:sectPr w:rsidR="00A66B31" w:rsidRPr="008C5370"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7247028">
    <w:abstractNumId w:val="1"/>
  </w:num>
  <w:num w:numId="2" w16cid:durableId="15267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B0008"/>
    <w:rsid w:val="000B769F"/>
    <w:rsid w:val="000C4A24"/>
    <w:rsid w:val="000C519E"/>
    <w:rsid w:val="000E03C2"/>
    <w:rsid w:val="00105752"/>
    <w:rsid w:val="00110111"/>
    <w:rsid w:val="001941B3"/>
    <w:rsid w:val="001F0831"/>
    <w:rsid w:val="0021744E"/>
    <w:rsid w:val="00236BDC"/>
    <w:rsid w:val="002E296B"/>
    <w:rsid w:val="002F56EA"/>
    <w:rsid w:val="00317675"/>
    <w:rsid w:val="00333E02"/>
    <w:rsid w:val="00337ACD"/>
    <w:rsid w:val="0035045A"/>
    <w:rsid w:val="003D5BB7"/>
    <w:rsid w:val="0040669B"/>
    <w:rsid w:val="00425702"/>
    <w:rsid w:val="004B4A85"/>
    <w:rsid w:val="004D3ED2"/>
    <w:rsid w:val="004F1B30"/>
    <w:rsid w:val="004F276F"/>
    <w:rsid w:val="00522FAD"/>
    <w:rsid w:val="005E2B12"/>
    <w:rsid w:val="005F5EDE"/>
    <w:rsid w:val="00643BA8"/>
    <w:rsid w:val="006767C7"/>
    <w:rsid w:val="006B0146"/>
    <w:rsid w:val="00720E66"/>
    <w:rsid w:val="007672DE"/>
    <w:rsid w:val="007C2C14"/>
    <w:rsid w:val="007F501B"/>
    <w:rsid w:val="00831A83"/>
    <w:rsid w:val="00852EEA"/>
    <w:rsid w:val="008C5370"/>
    <w:rsid w:val="008C6699"/>
    <w:rsid w:val="0091431E"/>
    <w:rsid w:val="00915CAC"/>
    <w:rsid w:val="00981485"/>
    <w:rsid w:val="00984FB5"/>
    <w:rsid w:val="00985A6C"/>
    <w:rsid w:val="00A15204"/>
    <w:rsid w:val="00A4449E"/>
    <w:rsid w:val="00A51C85"/>
    <w:rsid w:val="00A6111E"/>
    <w:rsid w:val="00A66B31"/>
    <w:rsid w:val="00AD07A2"/>
    <w:rsid w:val="00B244ED"/>
    <w:rsid w:val="00B321F5"/>
    <w:rsid w:val="00B879FA"/>
    <w:rsid w:val="00BC244D"/>
    <w:rsid w:val="00BD258C"/>
    <w:rsid w:val="00C4564B"/>
    <w:rsid w:val="00C61A25"/>
    <w:rsid w:val="00C93660"/>
    <w:rsid w:val="00CA7C92"/>
    <w:rsid w:val="00CC0746"/>
    <w:rsid w:val="00CC1704"/>
    <w:rsid w:val="00D10CC8"/>
    <w:rsid w:val="00D7067B"/>
    <w:rsid w:val="00DA440C"/>
    <w:rsid w:val="00E13BDE"/>
    <w:rsid w:val="00E1616F"/>
    <w:rsid w:val="00E52B43"/>
    <w:rsid w:val="00E52FB0"/>
    <w:rsid w:val="00E90633"/>
    <w:rsid w:val="00ED427E"/>
    <w:rsid w:val="00ED7AFB"/>
    <w:rsid w:val="00EF611A"/>
    <w:rsid w:val="00F12927"/>
    <w:rsid w:val="00F8467F"/>
    <w:rsid w:val="00F966DF"/>
    <w:rsid w:val="00F97C2D"/>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semiHidden/>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1065</Words>
  <Characters>5860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Gilles JAUNART</cp:lastModifiedBy>
  <cp:revision>56</cp:revision>
  <dcterms:created xsi:type="dcterms:W3CDTF">2022-12-10T13:19:00Z</dcterms:created>
  <dcterms:modified xsi:type="dcterms:W3CDTF">2022-12-15T22:30:00Z</dcterms:modified>
</cp:coreProperties>
</file>