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3D89" w14:textId="0B791810" w:rsidR="00A66B31" w:rsidRDefault="00A66B31" w:rsidP="00A66B31">
      <w:pPr>
        <w:pStyle w:val="Titre1"/>
        <w:rPr>
          <w:lang w:val="fr-BE"/>
        </w:rPr>
      </w:pPr>
      <w:r>
        <w:rPr>
          <w:lang w:val="fr-BE"/>
        </w:rPr>
        <w:t>Partie Commune</w:t>
      </w:r>
    </w:p>
    <w:p w14:paraId="3F9CC467" w14:textId="639FC759" w:rsidR="007672DE" w:rsidRPr="007672DE" w:rsidRDefault="007672DE" w:rsidP="00A15204">
      <w:pPr>
        <w:pStyle w:val="Titre2"/>
        <w:rPr>
          <w:lang w:val="fr-BE"/>
        </w:rPr>
      </w:pPr>
      <w:r w:rsidRPr="007672DE">
        <w:rPr>
          <w:lang w:val="fr-BE"/>
        </w:rPr>
        <w:t xml:space="preserve">Diagrammes de conception UML : </w:t>
      </w:r>
      <w:r>
        <w:rPr>
          <w:lang w:val="fr-BE"/>
        </w:rPr>
        <w:t>A</w:t>
      </w:r>
      <w:r w:rsidRPr="007672DE">
        <w:rPr>
          <w:lang w:val="fr-BE"/>
        </w:rPr>
        <w:t xml:space="preserve">pplication </w:t>
      </w:r>
      <w:r>
        <w:rPr>
          <w:lang w:val="fr-BE"/>
        </w:rPr>
        <w:t>Fournisseur</w:t>
      </w:r>
    </w:p>
    <w:p w14:paraId="4DE19051" w14:textId="63E94EB3" w:rsidR="00A66B31" w:rsidRDefault="00A66B31" w:rsidP="00A15204">
      <w:pPr>
        <w:pStyle w:val="Titre3"/>
        <w:rPr>
          <w:lang w:val="fr-BE"/>
        </w:rPr>
      </w:pPr>
      <w:r>
        <w:rPr>
          <w:lang w:val="fr-BE"/>
        </w:rPr>
        <w:t>Use Case Diagrams</w:t>
      </w:r>
    </w:p>
    <w:p w14:paraId="087D1D2B" w14:textId="1D4F9BA5" w:rsidR="00E1616F" w:rsidRPr="00F966DF" w:rsidRDefault="00985A6C" w:rsidP="00E1616F">
      <w:pPr>
        <w:rPr>
          <w:lang w:val="fr-BE"/>
        </w:rPr>
      </w:pPr>
      <w:r>
        <w:rPr>
          <w:lang w:val="fr-BE"/>
        </w:rPr>
        <w:t xml:space="preserve">Les fonctionnalités de base demandées </w:t>
      </w:r>
      <w:r w:rsidR="00B879FA">
        <w:rPr>
          <w:lang w:val="fr-BE"/>
        </w:rPr>
        <w:t xml:space="preserve">dans l’énoncé étaient suffisamment claires pour couvrir les différents </w:t>
      </w:r>
      <w:r w:rsidR="00B879FA">
        <w:rPr>
          <w:i/>
          <w:iCs/>
          <w:lang w:val="fr-BE"/>
        </w:rPr>
        <w:t>use cases</w:t>
      </w:r>
      <w:r w:rsidR="00B879FA">
        <w:rPr>
          <w:lang w:val="fr-BE"/>
        </w:rPr>
        <w:t xml:space="preserve"> que nous avons implémenté. </w:t>
      </w:r>
      <w:r w:rsidR="00F966DF">
        <w:rPr>
          <w:lang w:val="fr-BE"/>
        </w:rPr>
        <w:t xml:space="preserve">Quelques </w:t>
      </w:r>
      <w:r w:rsidR="00F966DF">
        <w:rPr>
          <w:i/>
          <w:iCs/>
          <w:lang w:val="fr-BE"/>
        </w:rPr>
        <w:t>use cases</w:t>
      </w:r>
      <w:r w:rsidR="00F966DF">
        <w:rPr>
          <w:lang w:val="fr-BE"/>
        </w:rPr>
        <w:t xml:space="preserve"> sont globaux à toutes sortes d’applications (ex : La connexion à l’application) </w:t>
      </w:r>
    </w:p>
    <w:p w14:paraId="7C8C8797" w14:textId="38D0F6D0" w:rsidR="00A66B31" w:rsidRDefault="00A66B31" w:rsidP="00A15204">
      <w:pPr>
        <w:pStyle w:val="Titre3"/>
        <w:rPr>
          <w:lang w:val="fr-BE"/>
        </w:rPr>
      </w:pPr>
      <w:r>
        <w:rPr>
          <w:lang w:val="fr-BE"/>
        </w:rPr>
        <w:t>Interaction Overview Diagrams</w:t>
      </w:r>
    </w:p>
    <w:p w14:paraId="66408BC2" w14:textId="5A29ED86" w:rsidR="008C6699" w:rsidRDefault="008C5370" w:rsidP="00A66B31">
      <w:pPr>
        <w:pStyle w:val="Titre1"/>
        <w:rPr>
          <w:lang w:val="fr-BE"/>
        </w:rPr>
      </w:pPr>
      <w:r>
        <w:rPr>
          <w:lang w:val="fr-BE"/>
        </w:rPr>
        <w:t>Diagrammes de conception UML : Application client</w:t>
      </w:r>
    </w:p>
    <w:p w14:paraId="42E744B1" w14:textId="65003B48" w:rsidR="00BC244D" w:rsidRDefault="008C5370" w:rsidP="00BC244D">
      <w:pPr>
        <w:pStyle w:val="Titre2"/>
        <w:rPr>
          <w:lang w:val="fr-BE"/>
        </w:rPr>
      </w:pPr>
      <w:r>
        <w:rPr>
          <w:lang w:val="fr-BE"/>
        </w:rPr>
        <w:t>Use Case Diagram</w:t>
      </w:r>
    </w:p>
    <w:p w14:paraId="54EF3829" w14:textId="241366B8" w:rsidR="00E1616F" w:rsidRPr="00985A6C" w:rsidRDefault="00985A6C" w:rsidP="00E1616F">
      <w:pPr>
        <w:rPr>
          <w:lang w:val="fr-BE"/>
        </w:rPr>
      </w:pPr>
      <w:r>
        <w:rPr>
          <w:lang w:val="fr-BE"/>
        </w:rPr>
        <w:t xml:space="preserve">Pour la partie client, un seul </w:t>
      </w:r>
      <w:r>
        <w:rPr>
          <w:i/>
          <w:iCs/>
          <w:lang w:val="fr-BE"/>
        </w:rPr>
        <w:t>use case</w:t>
      </w:r>
      <w:r>
        <w:rPr>
          <w:lang w:val="fr-BE"/>
        </w:rPr>
        <w:t xml:space="preserve"> a été ajouté car l’extension servant principalement à visionner des données statistiques, le client n’a pas </w:t>
      </w:r>
    </w:p>
    <w:p w14:paraId="19F52C27" w14:textId="535EEFE7" w:rsidR="008C5370" w:rsidRDefault="008C5370" w:rsidP="00A66B31">
      <w:pPr>
        <w:pStyle w:val="Titre2"/>
        <w:rPr>
          <w:lang w:val="fr-BE"/>
        </w:rPr>
      </w:pPr>
      <w:r>
        <w:rPr>
          <w:lang w:val="fr-BE"/>
        </w:rPr>
        <w:t>Interaction Overview Diagram</w:t>
      </w:r>
    </w:p>
    <w:p w14:paraId="7C26510C" w14:textId="77777777" w:rsidR="00E1616F" w:rsidRPr="00E1616F" w:rsidRDefault="00E1616F" w:rsidP="00E1616F">
      <w:pPr>
        <w:rPr>
          <w:lang w:val="fr-BE"/>
        </w:rPr>
      </w:pPr>
    </w:p>
    <w:p w14:paraId="48FDE087" w14:textId="2E5A53B2" w:rsidR="008C5370" w:rsidRDefault="008C5370" w:rsidP="00A66B31">
      <w:pPr>
        <w:pStyle w:val="Titre2"/>
        <w:rPr>
          <w:lang w:val="fr-BE"/>
        </w:rPr>
      </w:pPr>
      <w:r>
        <w:rPr>
          <w:lang w:val="fr-BE"/>
        </w:rPr>
        <w:t>Class Diagram</w:t>
      </w:r>
    </w:p>
    <w:p w14:paraId="5A49917B" w14:textId="77777777" w:rsidR="00E1616F" w:rsidRPr="00E1616F" w:rsidRDefault="00E1616F" w:rsidP="00E1616F">
      <w:pPr>
        <w:rPr>
          <w:lang w:val="fr-BE"/>
        </w:rPr>
      </w:pPr>
    </w:p>
    <w:p w14:paraId="724A78E5" w14:textId="3CAE8D1C" w:rsidR="008C5370" w:rsidRDefault="008C5370" w:rsidP="00A66B31">
      <w:pPr>
        <w:pStyle w:val="Titre2"/>
        <w:rPr>
          <w:lang w:val="fr-BE"/>
        </w:rPr>
      </w:pPr>
      <w:r>
        <w:rPr>
          <w:lang w:val="fr-BE"/>
        </w:rPr>
        <w:t>Sequence Diagram</w:t>
      </w:r>
    </w:p>
    <w:p w14:paraId="0F684637" w14:textId="77777777" w:rsidR="00E1616F" w:rsidRPr="00E1616F" w:rsidRDefault="00E1616F" w:rsidP="00E1616F">
      <w:pPr>
        <w:rPr>
          <w:lang w:val="fr-BE"/>
        </w:rPr>
      </w:pPr>
    </w:p>
    <w:p w14:paraId="34B7CE68" w14:textId="224F7EA4" w:rsidR="008C5370" w:rsidRDefault="008C5370" w:rsidP="00A66B31">
      <w:pPr>
        <w:pStyle w:val="Titre1"/>
        <w:rPr>
          <w:lang w:val="fr-BE"/>
        </w:rPr>
      </w:pPr>
      <w:r>
        <w:rPr>
          <w:lang w:val="fr-BE"/>
        </w:rPr>
        <w:t>Diagram de conception UML : Application Fournisseur</w:t>
      </w:r>
    </w:p>
    <w:p w14:paraId="2DC7D854" w14:textId="09D8EA57" w:rsidR="00A66B31" w:rsidRDefault="00A66B31" w:rsidP="00A66B31">
      <w:pPr>
        <w:pStyle w:val="Titre2"/>
        <w:rPr>
          <w:lang w:val="en-US"/>
        </w:rPr>
      </w:pPr>
      <w:r w:rsidRPr="00A66B31">
        <w:rPr>
          <w:lang w:val="en-US"/>
        </w:rPr>
        <w:t>Use Case Diagram</w:t>
      </w:r>
    </w:p>
    <w:p w14:paraId="61A2C6B9" w14:textId="77777777" w:rsidR="00E1616F" w:rsidRPr="004F276F" w:rsidRDefault="00E1616F" w:rsidP="00E1616F">
      <w:pPr>
        <w:rPr>
          <w:lang w:val="fr-BE"/>
        </w:rPr>
      </w:pPr>
    </w:p>
    <w:p w14:paraId="66C2D6AB" w14:textId="6D5DDA90" w:rsidR="00A66B31" w:rsidRDefault="00A66B31" w:rsidP="00A66B31">
      <w:pPr>
        <w:pStyle w:val="Titre2"/>
        <w:rPr>
          <w:lang w:val="en-US"/>
        </w:rPr>
      </w:pPr>
      <w:r w:rsidRPr="00A66B31">
        <w:rPr>
          <w:lang w:val="en-US"/>
        </w:rPr>
        <w:t>Interaction Overview Diagram</w:t>
      </w:r>
    </w:p>
    <w:p w14:paraId="4496AFF6" w14:textId="77777777" w:rsidR="00E1616F" w:rsidRPr="00E1616F" w:rsidRDefault="00E1616F" w:rsidP="00E1616F">
      <w:pPr>
        <w:rPr>
          <w:lang w:val="en-US"/>
        </w:rPr>
      </w:pPr>
    </w:p>
    <w:p w14:paraId="5BB25B40" w14:textId="45B8373A" w:rsidR="00A66B31" w:rsidRDefault="00A66B31" w:rsidP="00A66B31">
      <w:pPr>
        <w:pStyle w:val="Titre2"/>
        <w:rPr>
          <w:lang w:val="fr-BE"/>
        </w:rPr>
      </w:pPr>
      <w:r>
        <w:rPr>
          <w:lang w:val="fr-BE"/>
        </w:rPr>
        <w:t>Class Diagram</w:t>
      </w:r>
    </w:p>
    <w:p w14:paraId="472B90C6" w14:textId="77777777" w:rsidR="00E1616F" w:rsidRPr="00E1616F" w:rsidRDefault="00E1616F" w:rsidP="00E1616F">
      <w:pPr>
        <w:rPr>
          <w:lang w:val="fr-BE"/>
        </w:rPr>
      </w:pPr>
    </w:p>
    <w:p w14:paraId="64638D20" w14:textId="784A5229" w:rsidR="00A66B31" w:rsidRDefault="00A66B31" w:rsidP="00A66B31">
      <w:pPr>
        <w:pStyle w:val="Titre2"/>
        <w:rPr>
          <w:lang w:val="fr-BE"/>
        </w:rPr>
      </w:pPr>
      <w:r>
        <w:rPr>
          <w:lang w:val="fr-BE"/>
        </w:rPr>
        <w:t>Sequence Diagram</w:t>
      </w:r>
    </w:p>
    <w:p w14:paraId="563EE3DB" w14:textId="77777777" w:rsidR="00E1616F" w:rsidRPr="00E1616F" w:rsidRDefault="00E1616F" w:rsidP="00E1616F">
      <w:pPr>
        <w:rPr>
          <w:lang w:val="fr-BE"/>
        </w:rPr>
      </w:pPr>
    </w:p>
    <w:p w14:paraId="5EBA1512" w14:textId="77777777" w:rsidR="00A66B31" w:rsidRPr="008C5370" w:rsidRDefault="00A66B31" w:rsidP="008C5370">
      <w:pPr>
        <w:rPr>
          <w:lang w:val="fr-BE"/>
        </w:rPr>
      </w:pPr>
    </w:p>
    <w:sectPr w:rsidR="00A66B31" w:rsidRPr="008C5370" w:rsidSect="00C93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D40D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34724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B7"/>
    <w:rsid w:val="000C4A24"/>
    <w:rsid w:val="000E03C2"/>
    <w:rsid w:val="00110111"/>
    <w:rsid w:val="003D5BB7"/>
    <w:rsid w:val="004F276F"/>
    <w:rsid w:val="007672DE"/>
    <w:rsid w:val="00831A83"/>
    <w:rsid w:val="008C5370"/>
    <w:rsid w:val="008C6699"/>
    <w:rsid w:val="00985A6C"/>
    <w:rsid w:val="00A15204"/>
    <w:rsid w:val="00A6111E"/>
    <w:rsid w:val="00A66B31"/>
    <w:rsid w:val="00B321F5"/>
    <w:rsid w:val="00B879FA"/>
    <w:rsid w:val="00BC244D"/>
    <w:rsid w:val="00BD258C"/>
    <w:rsid w:val="00C93660"/>
    <w:rsid w:val="00E1616F"/>
    <w:rsid w:val="00E52B43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BEDE"/>
  <w15:chartTrackingRefBased/>
  <w15:docId w15:val="{A8C8D05C-D226-4181-B97F-8FC80B00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2"/>
        <w:lang w:val="fr-FR" w:eastAsia="fr-FR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537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6B3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6B3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6B3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6B3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6B3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6B3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6B3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6B3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5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6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66B31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66B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6B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6B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66B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66B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66B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</dc:creator>
  <cp:keywords/>
  <dc:description/>
  <cp:lastModifiedBy>Gilles JAUNART</cp:lastModifiedBy>
  <cp:revision>9</cp:revision>
  <dcterms:created xsi:type="dcterms:W3CDTF">2022-12-10T13:19:00Z</dcterms:created>
  <dcterms:modified xsi:type="dcterms:W3CDTF">2022-12-13T22:31:00Z</dcterms:modified>
</cp:coreProperties>
</file>