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57C4" w14:textId="77777777" w:rsidR="00EF2B1B" w:rsidRDefault="00DA1DFB">
      <w:pPr>
        <w:ind w:left="283" w:hanging="360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Use Cases Client</w:t>
      </w:r>
    </w:p>
    <w:p w14:paraId="4970E98C" w14:textId="77777777" w:rsidR="00EF2B1B" w:rsidRDefault="00EF2B1B">
      <w:pPr>
        <w:ind w:left="720"/>
        <w:rPr>
          <w:b/>
          <w:sz w:val="24"/>
          <w:szCs w:val="24"/>
        </w:rPr>
      </w:pPr>
    </w:p>
    <w:p w14:paraId="0BBC76B4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Sign</w:t>
      </w:r>
      <w:proofErr w:type="spellEnd"/>
      <w:r>
        <w:rPr>
          <w:b/>
          <w:sz w:val="24"/>
          <w:szCs w:val="24"/>
        </w:rPr>
        <w:t xml:space="preserve"> Up</w:t>
      </w:r>
    </w:p>
    <w:p w14:paraId="58229EDF" w14:textId="77777777" w:rsidR="00EF2B1B" w:rsidRDefault="00EF2B1B">
      <w:pPr>
        <w:ind w:left="-76"/>
      </w:pPr>
    </w:p>
    <w:tbl>
      <w:tblPr>
        <w:tblStyle w:val="a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58E90813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B5CA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EBFB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3247CB3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9F8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346C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L'utilisateur se créer un compte pour pouvoir accéder à l’application.</w:t>
            </w:r>
          </w:p>
        </w:tc>
      </w:tr>
      <w:tr w:rsidR="00EF2B1B" w14:paraId="7AB7195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7E0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C136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est sur la page d'accueil du site.</w:t>
            </w:r>
          </w:p>
        </w:tc>
      </w:tr>
      <w:tr w:rsidR="00EF2B1B" w14:paraId="03B73929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3D6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41F5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créé son compte.</w:t>
            </w:r>
          </w:p>
        </w:tc>
      </w:tr>
      <w:tr w:rsidR="00EF2B1B" w14:paraId="7CA7E7B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59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78F4" w14:textId="77777777" w:rsidR="00EF2B1B" w:rsidRDefault="00DA1DFB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entre les informations dans les champs correspondants et confirme.</w:t>
            </w:r>
          </w:p>
          <w:p w14:paraId="5F9D2F6F" w14:textId="77777777" w:rsidR="00EF2B1B" w:rsidRDefault="00DA1DFB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Vérification des informations utilisées.</w:t>
            </w:r>
          </w:p>
          <w:p w14:paraId="2C31ACD6" w14:textId="77777777" w:rsidR="00EF2B1B" w:rsidRDefault="00DA1DFB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compte sur le serveur.</w:t>
            </w:r>
          </w:p>
          <w:p w14:paraId="08C05CB8" w14:textId="77777777" w:rsidR="00EF2B1B" w:rsidRDefault="00DA1DFB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vers une page de confirmation de l</w:t>
            </w:r>
            <w:r>
              <w:rPr>
                <w:sz w:val="20"/>
                <w:szCs w:val="20"/>
              </w:rPr>
              <w:t>a création du compte.</w:t>
            </w:r>
          </w:p>
          <w:p w14:paraId="56B1C38D" w14:textId="77777777" w:rsidR="00EF2B1B" w:rsidRDefault="00DA1DFB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Redirection vers “General </w:t>
            </w:r>
            <w:proofErr w:type="spellStart"/>
            <w:r>
              <w:rPr>
                <w:sz w:val="20"/>
                <w:szCs w:val="20"/>
              </w:rPr>
              <w:t>overview</w:t>
            </w:r>
            <w:proofErr w:type="spellEnd"/>
            <w:r>
              <w:rPr>
                <w:sz w:val="20"/>
                <w:szCs w:val="20"/>
              </w:rPr>
              <w:t>”.</w:t>
            </w:r>
          </w:p>
        </w:tc>
      </w:tr>
      <w:tr w:rsidR="00EF2B1B" w14:paraId="189B060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3C1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 A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D5EA" w14:textId="77777777" w:rsidR="00EF2B1B" w:rsidRDefault="00DA1DF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(ou plusieurs) des informations est déjà utilisée.</w:t>
            </w:r>
          </w:p>
          <w:p w14:paraId="7DEA4061" w14:textId="77777777" w:rsidR="00EF2B1B" w:rsidRDefault="00DA1DF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  <w:p w14:paraId="1EB4C94B" w14:textId="77777777" w:rsidR="00EF2B1B" w:rsidRDefault="00DA1DF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doit changer cette(ces) information(s) pour pouvoir créer un compte.</w:t>
            </w:r>
          </w:p>
        </w:tc>
      </w:tr>
      <w:tr w:rsidR="00EF2B1B" w14:paraId="63A3DC6A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2FB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3C4A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Lorsque l’utilisateur clique sur le bouton pour se créer un compte.</w:t>
            </w:r>
          </w:p>
        </w:tc>
      </w:tr>
      <w:tr w:rsidR="00EF2B1B" w14:paraId="5F63F8F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C02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46E2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1953ADD2" w14:textId="77777777" w:rsidR="00EF2B1B" w:rsidRDefault="00EF2B1B">
      <w:pPr>
        <w:rPr>
          <w:b/>
          <w:sz w:val="24"/>
          <w:szCs w:val="24"/>
        </w:rPr>
      </w:pPr>
    </w:p>
    <w:p w14:paraId="3A4015B3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Reset </w:t>
      </w:r>
      <w:proofErr w:type="spellStart"/>
      <w:r>
        <w:rPr>
          <w:b/>
          <w:sz w:val="24"/>
          <w:szCs w:val="24"/>
        </w:rPr>
        <w:t>Password</w:t>
      </w:r>
      <w:proofErr w:type="spellEnd"/>
    </w:p>
    <w:p w14:paraId="478D47A6" w14:textId="77777777" w:rsidR="00EF2B1B" w:rsidRDefault="00EF2B1B">
      <w:pPr>
        <w:ind w:left="-76"/>
      </w:pPr>
    </w:p>
    <w:tbl>
      <w:tblPr>
        <w:tblStyle w:val="a0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2501301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7A0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4142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</w:t>
            </w:r>
          </w:p>
        </w:tc>
      </w:tr>
      <w:tr w:rsidR="00EF2B1B" w14:paraId="6C7FB61A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5F5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624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à un utilisateur de réinitialiser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de son compte.</w:t>
            </w:r>
          </w:p>
        </w:tc>
      </w:tr>
      <w:tr w:rsidR="00EF2B1B" w14:paraId="1122BE9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01F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8BE6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est sur la page d’accueil.</w:t>
            </w:r>
          </w:p>
        </w:tc>
      </w:tr>
      <w:tr w:rsidR="00EF2B1B" w14:paraId="4CF6A56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6324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4B32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serveur a envoyé un mail à l'adresse mail du compte avec un lien pour changer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F2B1B" w14:paraId="6B8B825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BA4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248A" w14:textId="77777777" w:rsidR="00EF2B1B" w:rsidRDefault="00DA1DFB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entre l’adresse mail de son compte et confirme.</w:t>
            </w:r>
          </w:p>
          <w:p w14:paraId="664C8771" w14:textId="77777777" w:rsidR="00EF2B1B" w:rsidRDefault="00DA1DFB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vérifie l’adresse mail.</w:t>
            </w:r>
          </w:p>
          <w:p w14:paraId="20F4D491" w14:textId="77777777" w:rsidR="00EF2B1B" w:rsidRDefault="00DA1DFB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envoie un mail avec un lien pour change</w:t>
            </w:r>
            <w:r>
              <w:rPr>
                <w:sz w:val="20"/>
                <w:szCs w:val="20"/>
              </w:rPr>
              <w:t xml:space="preserve">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du compte.</w:t>
            </w:r>
          </w:p>
        </w:tc>
      </w:tr>
      <w:tr w:rsidR="00EF2B1B" w14:paraId="6FAC5B4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7E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5107" w14:textId="77777777" w:rsidR="00EF2B1B" w:rsidRDefault="00DA1DFB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 compte n’existe avec cette adresse mail.</w:t>
            </w:r>
          </w:p>
          <w:p w14:paraId="13A359E7" w14:textId="77777777" w:rsidR="00EF2B1B" w:rsidRDefault="00DA1DFB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  <w:p w14:paraId="7CBCBD05" w14:textId="77777777" w:rsidR="00EF2B1B" w:rsidRDefault="00DA1DFB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doit de nouveau introduire une adresse mail.</w:t>
            </w:r>
          </w:p>
        </w:tc>
      </w:tr>
      <w:tr w:rsidR="00EF2B1B" w14:paraId="262BBB7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AE2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00E1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Lorsque l’utilisateur clique sur le bouton pour réinitialiser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F2B1B" w14:paraId="1BEEA8C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844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16B3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2DCD5BF1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3A4D063E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Change </w:t>
      </w:r>
      <w:proofErr w:type="spellStart"/>
      <w:r>
        <w:rPr>
          <w:b/>
          <w:sz w:val="24"/>
          <w:szCs w:val="24"/>
        </w:rPr>
        <w:t>Password</w:t>
      </w:r>
      <w:proofErr w:type="spellEnd"/>
    </w:p>
    <w:p w14:paraId="37F53C42" w14:textId="77777777" w:rsidR="00EF2B1B" w:rsidRDefault="00EF2B1B">
      <w:pPr>
        <w:ind w:left="-76"/>
      </w:pPr>
    </w:p>
    <w:tbl>
      <w:tblPr>
        <w:tblStyle w:val="a1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0807139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919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DB27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071B35C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C9C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67B3" w14:textId="77777777" w:rsidR="00EF2B1B" w:rsidRDefault="00DA1D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Permet à un utilisateur ayant reçu un mail de réinitialisation de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de changer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de son compte.</w:t>
            </w:r>
          </w:p>
        </w:tc>
      </w:tr>
      <w:tr w:rsidR="00EF2B1B" w14:paraId="38D1F79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5DD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FA4B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L’utilisateur a reçu un mail pour changer son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F2B1B" w14:paraId="039D2A43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69A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EBCE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du compte de l’utilisateur a changé.</w:t>
            </w:r>
          </w:p>
        </w:tc>
      </w:tr>
      <w:tr w:rsidR="00EF2B1B" w14:paraId="5117706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97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198" w14:textId="77777777" w:rsidR="00EF2B1B" w:rsidRDefault="00DA1DF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L’utilisateur introduit le nouveau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et le réintroduit pour confirmer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4428C43" w14:textId="77777777" w:rsidR="00EF2B1B" w:rsidRDefault="00DA1DF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confirme.</w:t>
            </w:r>
          </w:p>
          <w:p w14:paraId="380BE173" w14:textId="77777777" w:rsidR="00EF2B1B" w:rsidRDefault="00DA1DF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Vérification que les deux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sont les mêmes et que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est conforme.</w:t>
            </w:r>
          </w:p>
          <w:p w14:paraId="3AD4BD0A" w14:textId="77777777" w:rsidR="00EF2B1B" w:rsidRDefault="00DA1DF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modi</w:t>
            </w:r>
            <w:r>
              <w:rPr>
                <w:sz w:val="20"/>
                <w:szCs w:val="20"/>
              </w:rPr>
              <w:t xml:space="preserve">fie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dans la base de données.</w:t>
            </w:r>
          </w:p>
          <w:p w14:paraId="0E64EE52" w14:textId="77777777" w:rsidR="00EF2B1B" w:rsidRDefault="00DA1DF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à la page d’accueil.</w:t>
            </w:r>
          </w:p>
        </w:tc>
      </w:tr>
      <w:tr w:rsidR="00EF2B1B" w14:paraId="3279CD3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8E4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896B" w14:textId="77777777" w:rsidR="00EF2B1B" w:rsidRDefault="00DA1DFB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deux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ne sont pas les mêmes ou le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n’est pas conforme.</w:t>
            </w:r>
          </w:p>
          <w:p w14:paraId="7167B438" w14:textId="77777777" w:rsidR="00EF2B1B" w:rsidRDefault="00DA1DFB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L’utilisateur doit réintroduire les deux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pour changer de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F2B1B" w14:paraId="0D615CC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AC9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E3E2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Lorsqu'un utilisateur clique sur le lien de changement de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reçu par mail.</w:t>
            </w:r>
          </w:p>
        </w:tc>
      </w:tr>
      <w:tr w:rsidR="00EF2B1B" w14:paraId="5318947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D62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5A0D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7103864B" w14:textId="77777777" w:rsidR="00EF2B1B" w:rsidRDefault="00EF2B1B">
      <w:pPr>
        <w:ind w:left="-76"/>
        <w:rPr>
          <w:b/>
          <w:sz w:val="24"/>
          <w:szCs w:val="24"/>
        </w:rPr>
      </w:pPr>
    </w:p>
    <w:p w14:paraId="2F43E3E2" w14:textId="77777777" w:rsidR="00EF2B1B" w:rsidRDefault="00EF2B1B">
      <w:pPr>
        <w:rPr>
          <w:b/>
          <w:sz w:val="24"/>
          <w:szCs w:val="24"/>
        </w:rPr>
      </w:pPr>
    </w:p>
    <w:p w14:paraId="5A8A19A9" w14:textId="77777777" w:rsidR="00EF2B1B" w:rsidRDefault="00EF2B1B">
      <w:pPr>
        <w:rPr>
          <w:b/>
          <w:sz w:val="24"/>
          <w:szCs w:val="24"/>
        </w:rPr>
      </w:pPr>
    </w:p>
    <w:p w14:paraId="7F0749F3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55ACDC26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Manage Portfolios</w:t>
      </w:r>
    </w:p>
    <w:p w14:paraId="638674CB" w14:textId="77777777" w:rsidR="00EF2B1B" w:rsidRDefault="00EF2B1B">
      <w:pPr>
        <w:ind w:left="-76"/>
      </w:pPr>
    </w:p>
    <w:tbl>
      <w:tblPr>
        <w:tblStyle w:val="a2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30F1921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8B8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9694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04CF417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76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F651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d’aller dans le menu des portefeuilles de l’utilisateur.</w:t>
            </w:r>
          </w:p>
        </w:tc>
      </w:tr>
      <w:tr w:rsidR="00EF2B1B" w14:paraId="68075E2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3DD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1EE0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connecté sur un compte client.</w:t>
            </w:r>
          </w:p>
        </w:tc>
      </w:tr>
      <w:tr w:rsidR="00EF2B1B" w14:paraId="54ABFCE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C64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7B25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portefeuilles de l’utilisateur.</w:t>
            </w:r>
          </w:p>
        </w:tc>
      </w:tr>
      <w:tr w:rsidR="00EF2B1B" w14:paraId="7FB821B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082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9384" w14:textId="77777777" w:rsidR="00EF2B1B" w:rsidRDefault="00DA1DF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menu des portefeuilles.</w:t>
            </w:r>
          </w:p>
        </w:tc>
      </w:tr>
      <w:tr w:rsidR="00EF2B1B" w14:paraId="293C32F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5A5A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10EC" w14:textId="77777777" w:rsidR="00EF2B1B" w:rsidRDefault="00DA1D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EF2B1B" w14:paraId="7E9372A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B95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4B9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gérer les portefeuilles.</w:t>
            </w:r>
          </w:p>
        </w:tc>
      </w:tr>
      <w:tr w:rsidR="00EF2B1B" w14:paraId="6B3A9EA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5DD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CD9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Très fréquent.</w:t>
            </w:r>
          </w:p>
        </w:tc>
      </w:tr>
    </w:tbl>
    <w:p w14:paraId="42E65E37" w14:textId="77777777" w:rsidR="00EF2B1B" w:rsidRDefault="00EF2B1B">
      <w:pPr>
        <w:ind w:left="720"/>
        <w:rPr>
          <w:b/>
          <w:sz w:val="24"/>
          <w:szCs w:val="24"/>
        </w:rPr>
      </w:pPr>
    </w:p>
    <w:p w14:paraId="1AB93821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Portfolio</w:t>
      </w:r>
    </w:p>
    <w:p w14:paraId="4EAAFCCA" w14:textId="77777777" w:rsidR="00EF2B1B" w:rsidRDefault="00EF2B1B">
      <w:pPr>
        <w:ind w:left="-76"/>
      </w:pPr>
    </w:p>
    <w:tbl>
      <w:tblPr>
        <w:tblStyle w:val="a3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54EF5519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11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B14A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778EB78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8B8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604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créer un nouveau portefeuille à l'utilisateur.</w:t>
            </w:r>
          </w:p>
        </w:tc>
      </w:tr>
      <w:tr w:rsidR="00EF2B1B" w14:paraId="5B09DFB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7CB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E9F9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Être dans le menu des portefeuilles de l’utilisateur. </w:t>
            </w:r>
          </w:p>
        </w:tc>
      </w:tr>
      <w:tr w:rsidR="00EF2B1B" w14:paraId="053E447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EBF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019B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un nouveau portefeuille.</w:t>
            </w:r>
          </w:p>
        </w:tc>
      </w:tr>
      <w:tr w:rsidR="00EF2B1B" w14:paraId="1572687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5D8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EADF" w14:textId="77777777" w:rsidR="00EF2B1B" w:rsidRDefault="00DA1DFB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crée le nouveau portefeuille.</w:t>
            </w:r>
          </w:p>
        </w:tc>
      </w:tr>
      <w:tr w:rsidR="00EF2B1B" w14:paraId="21B6FDD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0C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D8F3" w14:textId="77777777" w:rsidR="00EF2B1B" w:rsidRDefault="00DA1DF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la création du portefeuille.</w:t>
            </w:r>
          </w:p>
          <w:p w14:paraId="6F4998E6" w14:textId="77777777" w:rsidR="00EF2B1B" w:rsidRDefault="00DA1DF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message d’erreur.</w:t>
            </w:r>
          </w:p>
          <w:p w14:paraId="757B995A" w14:textId="77777777" w:rsidR="00EF2B1B" w:rsidRDefault="00DA1DF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la demande.</w:t>
            </w:r>
          </w:p>
        </w:tc>
      </w:tr>
      <w:tr w:rsidR="00EF2B1B" w14:paraId="07B0B8A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18F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6DA2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Lorsque l’utilisateur clique sur le bouton pour créer un nouveau portefeuille.</w:t>
            </w:r>
          </w:p>
        </w:tc>
      </w:tr>
      <w:tr w:rsidR="00EF2B1B" w14:paraId="3869C13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4EC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3B6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4C265809" w14:textId="77777777" w:rsidR="00EF2B1B" w:rsidRDefault="00EF2B1B">
      <w:pPr>
        <w:rPr>
          <w:b/>
          <w:sz w:val="24"/>
          <w:szCs w:val="24"/>
        </w:rPr>
      </w:pPr>
    </w:p>
    <w:p w14:paraId="760C312D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4CC7785E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Delete</w:t>
      </w:r>
      <w:proofErr w:type="spellEnd"/>
      <w:r>
        <w:rPr>
          <w:b/>
          <w:sz w:val="24"/>
          <w:szCs w:val="24"/>
        </w:rPr>
        <w:t xml:space="preserve"> Portfolio</w:t>
      </w:r>
    </w:p>
    <w:p w14:paraId="1B619314" w14:textId="77777777" w:rsidR="00EF2B1B" w:rsidRDefault="00EF2B1B">
      <w:pPr>
        <w:ind w:left="-76"/>
      </w:pPr>
    </w:p>
    <w:tbl>
      <w:tblPr>
        <w:tblStyle w:val="a4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6AF7E98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37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5355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0149D6B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A1D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474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supprimer un portefeuille de l’utilisateur.</w:t>
            </w:r>
          </w:p>
        </w:tc>
      </w:tr>
      <w:tr w:rsidR="00EF2B1B" w14:paraId="61CE0C7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CAA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ECD1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portefeuilles de l’utilisateur et avoir confirmer la suppression du portefeuille.</w:t>
            </w:r>
          </w:p>
        </w:tc>
      </w:tr>
      <w:tr w:rsidR="00EF2B1B" w14:paraId="06A4DC8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CA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030D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supprimé le portefeuille.</w:t>
            </w:r>
          </w:p>
        </w:tc>
      </w:tr>
      <w:tr w:rsidR="00EF2B1B" w14:paraId="2F74D27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A923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A736" w14:textId="77777777" w:rsidR="00EF2B1B" w:rsidRDefault="00DA1DF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serveur supprime tous les points de fourniture d’énergie associé au portefeuille. </w:t>
            </w:r>
          </w:p>
          <w:p w14:paraId="62D8BA6D" w14:textId="77777777" w:rsidR="00EF2B1B" w:rsidRDefault="00DA1DF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supprime le portefeuille.</w:t>
            </w:r>
          </w:p>
        </w:tc>
      </w:tr>
      <w:tr w:rsidR="00EF2B1B" w14:paraId="274E9D7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3A0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 A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02FF" w14:textId="77777777" w:rsidR="00EF2B1B" w:rsidRDefault="00DA1DF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la suppression d’un point de fourniture.</w:t>
            </w:r>
          </w:p>
          <w:p w14:paraId="168FA0D2" w14:textId="77777777" w:rsidR="00EF2B1B" w:rsidRDefault="00DA1DF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message d’erreur.</w:t>
            </w:r>
          </w:p>
          <w:p w14:paraId="1F1943E6" w14:textId="77777777" w:rsidR="00EF2B1B" w:rsidRDefault="00DA1DFB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la demande.</w:t>
            </w:r>
          </w:p>
        </w:tc>
      </w:tr>
      <w:tr w:rsidR="00EF2B1B" w14:paraId="54319DE9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4F4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</w:t>
            </w:r>
            <w:r>
              <w:rPr>
                <w:b/>
                <w:sz w:val="20"/>
                <w:szCs w:val="20"/>
              </w:rPr>
              <w:t>io alternatif B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F122" w14:textId="77777777" w:rsidR="00EF2B1B" w:rsidRDefault="00DA1DFB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la suppression du portefeuille.</w:t>
            </w:r>
          </w:p>
          <w:p w14:paraId="33FEAFF8" w14:textId="77777777" w:rsidR="00EF2B1B" w:rsidRDefault="00DA1DFB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message d’erreur.</w:t>
            </w:r>
          </w:p>
          <w:p w14:paraId="4CB1986E" w14:textId="77777777" w:rsidR="00EF2B1B" w:rsidRDefault="00DA1DFB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Annuler la demande.</w:t>
            </w:r>
          </w:p>
        </w:tc>
      </w:tr>
      <w:tr w:rsidR="00EF2B1B" w14:paraId="72FB843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C75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2A52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Lorsque l’utilisateur clique sur le bouton pour supprimer un portefeuille.</w:t>
            </w:r>
          </w:p>
        </w:tc>
      </w:tr>
      <w:tr w:rsidR="00EF2B1B" w14:paraId="7C181C3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E7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D89E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440006EF" w14:textId="77777777" w:rsidR="00EF2B1B" w:rsidRDefault="00EF2B1B">
      <w:pPr>
        <w:ind w:left="720"/>
        <w:rPr>
          <w:b/>
          <w:sz w:val="24"/>
          <w:szCs w:val="24"/>
        </w:rPr>
      </w:pPr>
    </w:p>
    <w:p w14:paraId="5016D045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t>Manage Portfolio</w:t>
      </w:r>
    </w:p>
    <w:p w14:paraId="1640D1EB" w14:textId="77777777" w:rsidR="00EF2B1B" w:rsidRDefault="00EF2B1B">
      <w:pPr>
        <w:ind w:left="-76"/>
      </w:pPr>
    </w:p>
    <w:tbl>
      <w:tblPr>
        <w:tblStyle w:val="a5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28095E29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D89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3036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30D0C1F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1CD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3F8C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d’aller dans le menu d’un portefeuille.</w:t>
            </w:r>
          </w:p>
        </w:tc>
      </w:tr>
      <w:tr w:rsidR="00EF2B1B" w14:paraId="6A2495D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DF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9A70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portefeuilles.</w:t>
            </w:r>
          </w:p>
        </w:tc>
      </w:tr>
      <w:tr w:rsidR="00EF2B1B" w14:paraId="77903DE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E64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47E6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d’un portefeuille.</w:t>
            </w:r>
          </w:p>
        </w:tc>
      </w:tr>
      <w:tr w:rsidR="00EF2B1B" w14:paraId="27AE9C2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068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4E60" w14:textId="77777777" w:rsidR="00EF2B1B" w:rsidRDefault="00DA1DFB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menu d’un portefeuille.</w:t>
            </w:r>
          </w:p>
        </w:tc>
      </w:tr>
      <w:tr w:rsidR="00EF2B1B" w14:paraId="1F998AC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77D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F7C8" w14:textId="77777777" w:rsidR="00EF2B1B" w:rsidRDefault="00DA1D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EF2B1B" w14:paraId="07A9EFC9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977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8487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Lorsque l’utilisateur clique sur un portefeuille depuis le menu des portefeuilles.</w:t>
            </w:r>
          </w:p>
        </w:tc>
      </w:tr>
      <w:tr w:rsidR="00EF2B1B" w14:paraId="6CD9041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A31A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EF3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Fréquent.</w:t>
            </w:r>
          </w:p>
        </w:tc>
      </w:tr>
    </w:tbl>
    <w:p w14:paraId="5C7EA897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02169894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Add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Supply</w:t>
      </w:r>
      <w:proofErr w:type="spellEnd"/>
      <w:r>
        <w:rPr>
          <w:b/>
          <w:sz w:val="24"/>
          <w:szCs w:val="24"/>
        </w:rPr>
        <w:t xml:space="preserve"> Point</w:t>
      </w:r>
    </w:p>
    <w:p w14:paraId="37E81293" w14:textId="77777777" w:rsidR="00EF2B1B" w:rsidRDefault="00EF2B1B">
      <w:pPr>
        <w:ind w:left="-76"/>
      </w:pPr>
    </w:p>
    <w:tbl>
      <w:tblPr>
        <w:tblStyle w:val="a6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5572C01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5CB5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6B4A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63E157D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F8E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C6F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d’ajouter un point de fourniture, et d’y associer un fournisseur et un type de contrat.</w:t>
            </w:r>
          </w:p>
        </w:tc>
      </w:tr>
      <w:tr w:rsidR="00EF2B1B" w14:paraId="27FBC10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7F9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7FD4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d’un portefeuille.</w:t>
            </w:r>
          </w:p>
        </w:tc>
      </w:tr>
      <w:tr w:rsidR="00EF2B1B" w14:paraId="34C4AAA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21A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E407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un nouveau point de fourniture dans le portefeuille.</w:t>
            </w:r>
          </w:p>
        </w:tc>
      </w:tr>
      <w:tr w:rsidR="00EF2B1B" w14:paraId="43FD881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7CD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47F4" w14:textId="77777777" w:rsidR="00EF2B1B" w:rsidRDefault="00DA1DFB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entre les informations du point de fourniture, et y associe un fournisseur et un type de contrat.</w:t>
            </w:r>
          </w:p>
          <w:p w14:paraId="469D1004" w14:textId="77777777" w:rsidR="00EF2B1B" w:rsidRDefault="00DA1DFB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vérifie les informations.</w:t>
            </w:r>
          </w:p>
          <w:p w14:paraId="127C4205" w14:textId="77777777" w:rsidR="00EF2B1B" w:rsidRDefault="00DA1DFB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crée le point de fourniture et affiche un message de confirmation.</w:t>
            </w:r>
          </w:p>
        </w:tc>
      </w:tr>
      <w:tr w:rsidR="00EF2B1B" w14:paraId="6C7F31D5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B99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Scénario </w:t>
            </w:r>
            <w:r>
              <w:rPr>
                <w:b/>
                <w:sz w:val="20"/>
                <w:szCs w:val="20"/>
              </w:rPr>
              <w:t>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D09F" w14:textId="77777777" w:rsidR="00EF2B1B" w:rsidRDefault="00DA1DF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ou plusieurs informations sont incorrectes.</w:t>
            </w:r>
          </w:p>
          <w:p w14:paraId="5D0C1EBB" w14:textId="77777777" w:rsidR="00EF2B1B" w:rsidRDefault="00DA1DF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  <w:p w14:paraId="3503C3E7" w14:textId="77777777" w:rsidR="00EF2B1B" w:rsidRDefault="00DA1DF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doit changer ces informations pour continuer.</w:t>
            </w:r>
          </w:p>
        </w:tc>
      </w:tr>
      <w:tr w:rsidR="00EF2B1B" w14:paraId="7306671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C1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F366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d’ajout d’un point de fourniture dans un portefeuille.</w:t>
            </w:r>
          </w:p>
        </w:tc>
      </w:tr>
      <w:tr w:rsidR="00EF2B1B" w14:paraId="21C27D7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ECA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74C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3D532EE5" w14:textId="77777777" w:rsidR="00EF2B1B" w:rsidRDefault="00EF2B1B">
      <w:pPr>
        <w:ind w:left="720"/>
        <w:rPr>
          <w:b/>
          <w:sz w:val="24"/>
          <w:szCs w:val="24"/>
        </w:rPr>
      </w:pPr>
    </w:p>
    <w:p w14:paraId="3B3ACEAC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Supply</w:t>
      </w:r>
      <w:proofErr w:type="spellEnd"/>
      <w:r>
        <w:rPr>
          <w:b/>
          <w:sz w:val="24"/>
          <w:szCs w:val="24"/>
        </w:rPr>
        <w:t xml:space="preserve"> Point</w:t>
      </w:r>
    </w:p>
    <w:p w14:paraId="5A178143" w14:textId="77777777" w:rsidR="00EF2B1B" w:rsidRDefault="00EF2B1B">
      <w:pPr>
        <w:ind w:left="-76"/>
      </w:pPr>
    </w:p>
    <w:tbl>
      <w:tblPr>
        <w:tblStyle w:val="a7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390220D3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CF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1F14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57359CE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215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9C2F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supprimer un point de fourniture.</w:t>
            </w:r>
          </w:p>
        </w:tc>
      </w:tr>
      <w:tr w:rsidR="00EF2B1B" w14:paraId="5C00009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1DF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451A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d’un portefeuille et avoir confirmer la suppression du point de fourniture.</w:t>
            </w:r>
          </w:p>
        </w:tc>
      </w:tr>
      <w:tr w:rsidR="00EF2B1B" w14:paraId="645667C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5EC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C6AC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supprimé le point de fourniture du portefeuille.</w:t>
            </w:r>
          </w:p>
        </w:tc>
      </w:tr>
      <w:tr w:rsidR="00EF2B1B" w14:paraId="7E3ED2F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5A4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F73D" w14:textId="77777777" w:rsidR="00EF2B1B" w:rsidRDefault="00DA1DFB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supprime le point de fourniture.</w:t>
            </w:r>
          </w:p>
        </w:tc>
      </w:tr>
      <w:tr w:rsidR="00EF2B1B" w14:paraId="31323AB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79C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5602" w14:textId="77777777" w:rsidR="00EF2B1B" w:rsidRDefault="00DA1DFB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la suppression du point de fourniture.</w:t>
            </w:r>
          </w:p>
          <w:p w14:paraId="41626ED5" w14:textId="77777777" w:rsidR="00EF2B1B" w:rsidRDefault="00DA1DFB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  <w:p w14:paraId="7842AEA0" w14:textId="77777777" w:rsidR="00EF2B1B" w:rsidRDefault="00DA1DFB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Annulation de  la demande.</w:t>
            </w:r>
          </w:p>
        </w:tc>
      </w:tr>
      <w:tr w:rsidR="00EF2B1B" w14:paraId="6E222D5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665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C16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supprimer un point de fourniture d’un portefeuille.</w:t>
            </w:r>
          </w:p>
        </w:tc>
      </w:tr>
      <w:tr w:rsidR="00EF2B1B" w14:paraId="38513BE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DFB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397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1F72F770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188B4F38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Modify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Supply</w:t>
      </w:r>
      <w:proofErr w:type="spellEnd"/>
      <w:r>
        <w:rPr>
          <w:b/>
          <w:sz w:val="24"/>
          <w:szCs w:val="24"/>
        </w:rPr>
        <w:t xml:space="preserve"> Point</w:t>
      </w:r>
    </w:p>
    <w:p w14:paraId="336ACE6B" w14:textId="77777777" w:rsidR="00EF2B1B" w:rsidRDefault="00EF2B1B">
      <w:pPr>
        <w:ind w:left="-76"/>
      </w:pPr>
    </w:p>
    <w:tbl>
      <w:tblPr>
        <w:tblStyle w:val="a8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671C4B6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A5C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B083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41097E2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C3D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7CEE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modifier un point de fourniture d’un portefeuille de l’utilisateur.</w:t>
            </w:r>
          </w:p>
        </w:tc>
      </w:tr>
      <w:tr w:rsidR="00EF2B1B" w14:paraId="016C640A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AF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98CA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d’un portefeuille et avoir confirmer la modification du point de fourniture.</w:t>
            </w:r>
          </w:p>
        </w:tc>
      </w:tr>
      <w:tr w:rsidR="00EF2B1B" w14:paraId="456415DA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8144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8EF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modifié le point de fourniture du portefeuille.</w:t>
            </w:r>
          </w:p>
        </w:tc>
      </w:tr>
      <w:tr w:rsidR="00EF2B1B" w14:paraId="123A307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1B8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8B0C" w14:textId="77777777" w:rsidR="00EF2B1B" w:rsidRDefault="00DA1D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menu qui permet de modifier les informations du point de fourniture.</w:t>
            </w:r>
          </w:p>
          <w:p w14:paraId="425B263F" w14:textId="77777777" w:rsidR="00EF2B1B" w:rsidRDefault="00DA1D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change les informations qu’il veut changer et confirme.</w:t>
            </w:r>
          </w:p>
          <w:p w14:paraId="3DD72564" w14:textId="77777777" w:rsidR="00EF2B1B" w:rsidRDefault="00DA1D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vérifie les informations et affiche un message de confirmation.</w:t>
            </w:r>
          </w:p>
          <w:p w14:paraId="01C23364" w14:textId="77777777" w:rsidR="00EF2B1B" w:rsidRDefault="00DA1DF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au menu du portefeuille.</w:t>
            </w:r>
          </w:p>
        </w:tc>
      </w:tr>
      <w:tr w:rsidR="00EF2B1B" w14:paraId="09B1691A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F98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98E9" w14:textId="77777777" w:rsidR="00EF2B1B" w:rsidRDefault="00DA1DFB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nouvelles informations ne sont pas valides.</w:t>
            </w:r>
          </w:p>
          <w:p w14:paraId="6B0714AF" w14:textId="77777777" w:rsidR="00EF2B1B" w:rsidRDefault="00DA1DFB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</w:t>
            </w:r>
            <w:r>
              <w:rPr>
                <w:sz w:val="20"/>
                <w:szCs w:val="20"/>
              </w:rPr>
              <w:t>eur doit les modifier, s’il veut continuer.</w:t>
            </w:r>
          </w:p>
        </w:tc>
      </w:tr>
      <w:tr w:rsidR="00EF2B1B" w14:paraId="0FED1A9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0B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EF2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modifier un point de fourniture d’un portefeuille de l’utilisateur.</w:t>
            </w:r>
          </w:p>
        </w:tc>
      </w:tr>
      <w:tr w:rsidR="00EF2B1B" w14:paraId="5D5CB95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ED44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336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493FE7D9" w14:textId="77777777" w:rsidR="00EF2B1B" w:rsidRDefault="00EF2B1B">
      <w:pPr>
        <w:ind w:left="720"/>
        <w:rPr>
          <w:b/>
          <w:sz w:val="24"/>
          <w:szCs w:val="24"/>
        </w:rPr>
      </w:pPr>
    </w:p>
    <w:p w14:paraId="33AE391D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consumption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history</w:t>
      </w:r>
      <w:proofErr w:type="spellEnd"/>
    </w:p>
    <w:p w14:paraId="3DD1D9BD" w14:textId="77777777" w:rsidR="00EF2B1B" w:rsidRDefault="00EF2B1B">
      <w:pPr>
        <w:ind w:left="-76"/>
      </w:pPr>
    </w:p>
    <w:tbl>
      <w:tblPr>
        <w:tblStyle w:val="a9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63E8BB9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F71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CF25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51FCD87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B71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7A6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visualiser les données historiques de la consommation d’énergie d’un point de fourniture.</w:t>
            </w:r>
          </w:p>
        </w:tc>
      </w:tr>
      <w:tr w:rsidR="00EF2B1B" w14:paraId="713F165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386C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B1E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menu</w:t>
            </w:r>
            <w:r>
              <w:rPr>
                <w:sz w:val="20"/>
                <w:szCs w:val="20"/>
              </w:rPr>
              <w:t xml:space="preserve"> d’un</w:t>
            </w:r>
            <w:r>
              <w:rPr>
                <w:sz w:val="20"/>
                <w:szCs w:val="20"/>
              </w:rPr>
              <w:t xml:space="preserve"> portefeuille</w:t>
            </w:r>
            <w:r>
              <w:rPr>
                <w:sz w:val="20"/>
                <w:szCs w:val="20"/>
              </w:rPr>
              <w:t>.</w:t>
            </w:r>
          </w:p>
        </w:tc>
      </w:tr>
      <w:tr w:rsidR="00EF2B1B" w14:paraId="7DC83FD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1904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5E09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Visualisation de l’historique de consommation.</w:t>
            </w:r>
          </w:p>
        </w:tc>
      </w:tr>
      <w:tr w:rsidR="00EF2B1B" w14:paraId="52FD40A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A46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AC7" w14:textId="77777777" w:rsidR="00EF2B1B" w:rsidRDefault="00DA1DFB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choisit la granularité temporelle et la forme de la visualisation et confirme.</w:t>
            </w:r>
          </w:p>
          <w:p w14:paraId="3B5624B0" w14:textId="77777777" w:rsidR="00EF2B1B" w:rsidRDefault="00DA1DFB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envoie les données historiques de la consommation.</w:t>
            </w:r>
          </w:p>
          <w:p w14:paraId="72CA3918" w14:textId="77777777" w:rsidR="00EF2B1B" w:rsidRDefault="00DA1DFB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visualisation.</w:t>
            </w:r>
          </w:p>
        </w:tc>
      </w:tr>
      <w:tr w:rsidR="00EF2B1B" w14:paraId="105E987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5F7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8045" w14:textId="77777777" w:rsidR="00EF2B1B" w:rsidRDefault="00DA1DFB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l’envoi des données.</w:t>
            </w:r>
          </w:p>
          <w:p w14:paraId="384D811A" w14:textId="77777777" w:rsidR="00EF2B1B" w:rsidRDefault="00DA1DFB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</w:t>
            </w:r>
            <w:r>
              <w:rPr>
                <w:sz w:val="20"/>
                <w:szCs w:val="20"/>
              </w:rPr>
              <w:t>n message d’erreur.</w:t>
            </w:r>
          </w:p>
        </w:tc>
      </w:tr>
      <w:tr w:rsidR="00EF2B1B" w14:paraId="0E2B9FF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E04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DAF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visualiser l’historique de consommation d’un point de fourniture.</w:t>
            </w:r>
          </w:p>
        </w:tc>
      </w:tr>
      <w:tr w:rsidR="00EF2B1B" w14:paraId="41F4502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4C8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A3D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Très fréquent.</w:t>
            </w:r>
          </w:p>
        </w:tc>
      </w:tr>
    </w:tbl>
    <w:p w14:paraId="54B4EAF2" w14:textId="77777777" w:rsidR="00EF2B1B" w:rsidRDefault="00EF2B1B">
      <w:pPr>
        <w:rPr>
          <w:b/>
          <w:sz w:val="24"/>
          <w:szCs w:val="24"/>
        </w:rPr>
      </w:pPr>
    </w:p>
    <w:p w14:paraId="3BA637E1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72BA9724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Export </w:t>
      </w:r>
      <w:proofErr w:type="spellStart"/>
      <w:r>
        <w:rPr>
          <w:b/>
          <w:sz w:val="24"/>
          <w:szCs w:val="24"/>
        </w:rPr>
        <w:t>consumption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history</w:t>
      </w:r>
      <w:proofErr w:type="spellEnd"/>
    </w:p>
    <w:p w14:paraId="7B452933" w14:textId="77777777" w:rsidR="00EF2B1B" w:rsidRDefault="00EF2B1B">
      <w:pPr>
        <w:ind w:left="-76"/>
      </w:pPr>
    </w:p>
    <w:tbl>
      <w:tblPr>
        <w:tblStyle w:val="aa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2A90885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83BD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A706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55D58DC3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5E13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BFCA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d’exporter les données historiques de la consommation d’énergie d’un point de fourniture.</w:t>
            </w:r>
          </w:p>
        </w:tc>
      </w:tr>
      <w:tr w:rsidR="00EF2B1B" w14:paraId="4DF88E0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427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93C9" w14:textId="41133EDF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la visualisation de l’historique de consommation.</w:t>
            </w:r>
          </w:p>
        </w:tc>
      </w:tr>
      <w:tr w:rsidR="00EF2B1B" w14:paraId="172661B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FD0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E921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exporté l’historique de consommation.</w:t>
            </w:r>
          </w:p>
        </w:tc>
      </w:tr>
      <w:tr w:rsidR="00EF2B1B" w14:paraId="6A354E2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A0D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196A" w14:textId="77777777" w:rsidR="00EF2B1B" w:rsidRDefault="00DA1DFB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choisit la granularité temporelle et le format du fichier et confirme.</w:t>
            </w:r>
          </w:p>
          <w:p w14:paraId="2697C6C9" w14:textId="77777777" w:rsidR="00EF2B1B" w:rsidRDefault="00DA1DFB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prépare le fichier qui contient les données.</w:t>
            </w:r>
          </w:p>
          <w:p w14:paraId="27B1C73E" w14:textId="77777777" w:rsidR="00EF2B1B" w:rsidRDefault="00DA1DFB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Démarrage du téléchargement.</w:t>
            </w:r>
          </w:p>
        </w:tc>
      </w:tr>
      <w:tr w:rsidR="00EF2B1B" w14:paraId="73DC928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DC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6854" w14:textId="77777777" w:rsidR="00EF2B1B" w:rsidRDefault="00DA1DFB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la préparation du fichier.</w:t>
            </w:r>
          </w:p>
          <w:p w14:paraId="18D14698" w14:textId="77777777" w:rsidR="00EF2B1B" w:rsidRDefault="00DA1DFB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</w:t>
            </w:r>
            <w:r>
              <w:rPr>
                <w:sz w:val="20"/>
                <w:szCs w:val="20"/>
              </w:rPr>
              <w:t>chage d’un message d’erreur.</w:t>
            </w:r>
          </w:p>
          <w:p w14:paraId="2F8DF429" w14:textId="77777777" w:rsidR="00EF2B1B" w:rsidRDefault="00DA1DFB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Annulation de la demande.</w:t>
            </w:r>
          </w:p>
        </w:tc>
      </w:tr>
      <w:tr w:rsidR="00EF2B1B" w14:paraId="21355D4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F3E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C64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exporter l’historique de consommation d’un point de fourniture.</w:t>
            </w:r>
          </w:p>
        </w:tc>
      </w:tr>
      <w:tr w:rsidR="00EF2B1B" w14:paraId="534F8A2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CA2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438E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Fréquent.</w:t>
            </w:r>
          </w:p>
        </w:tc>
      </w:tr>
    </w:tbl>
    <w:p w14:paraId="2D75009F" w14:textId="77777777" w:rsidR="00EF2B1B" w:rsidRDefault="00EF2B1B">
      <w:pPr>
        <w:ind w:left="-76"/>
        <w:rPr>
          <w:b/>
          <w:sz w:val="24"/>
          <w:szCs w:val="24"/>
        </w:rPr>
      </w:pPr>
    </w:p>
    <w:p w14:paraId="7CA59B8A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 </w:t>
      </w:r>
      <w:proofErr w:type="spellStart"/>
      <w:r>
        <w:rPr>
          <w:b/>
          <w:sz w:val="24"/>
          <w:szCs w:val="24"/>
        </w:rPr>
        <w:t>Meters</w:t>
      </w:r>
      <w:proofErr w:type="spellEnd"/>
      <w:r>
        <w:rPr>
          <w:b/>
          <w:sz w:val="24"/>
          <w:szCs w:val="24"/>
        </w:rPr>
        <w:t xml:space="preserve"> (Client)</w:t>
      </w:r>
    </w:p>
    <w:p w14:paraId="784CFDC8" w14:textId="77777777" w:rsidR="00EF2B1B" w:rsidRDefault="00EF2B1B">
      <w:pPr>
        <w:ind w:left="-76"/>
      </w:pPr>
    </w:p>
    <w:tbl>
      <w:tblPr>
        <w:tblStyle w:val="ab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2D8E894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DD3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4EAF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505F40D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823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5EA3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d’aller dans le menu des compteurs énergétiques.</w:t>
            </w:r>
          </w:p>
        </w:tc>
      </w:tr>
      <w:tr w:rsidR="00EF2B1B" w14:paraId="65E6755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900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7760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connecté sur un compte client.</w:t>
            </w:r>
          </w:p>
        </w:tc>
      </w:tr>
      <w:tr w:rsidR="00EF2B1B" w14:paraId="377F83B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7D4A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6A0F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compteurs.</w:t>
            </w:r>
          </w:p>
        </w:tc>
      </w:tr>
      <w:tr w:rsidR="00EF2B1B" w14:paraId="0414642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C04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D06B" w14:textId="77777777" w:rsidR="00EF2B1B" w:rsidRDefault="00DA1DFB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menu des compteurs.</w:t>
            </w:r>
          </w:p>
        </w:tc>
      </w:tr>
      <w:tr w:rsidR="00EF2B1B" w14:paraId="785EE1D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DAE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BCFC" w14:textId="77777777" w:rsidR="00EF2B1B" w:rsidRDefault="00DA1DF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EF2B1B" w14:paraId="09DD5E0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F9B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BB8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boutons des compteurs énergétique.</w:t>
            </w:r>
          </w:p>
        </w:tc>
      </w:tr>
      <w:tr w:rsidR="00EF2B1B" w14:paraId="182B04C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FF1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EE13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Très fréquent.</w:t>
            </w:r>
          </w:p>
        </w:tc>
      </w:tr>
    </w:tbl>
    <w:p w14:paraId="456310C6" w14:textId="77777777" w:rsidR="00EF2B1B" w:rsidRDefault="00EF2B1B">
      <w:pPr>
        <w:ind w:left="283" w:hanging="360"/>
        <w:rPr>
          <w:b/>
          <w:sz w:val="24"/>
          <w:szCs w:val="24"/>
        </w:rPr>
      </w:pPr>
    </w:p>
    <w:p w14:paraId="0487448A" w14:textId="77777777" w:rsidR="00EF2B1B" w:rsidRDefault="00DA1DFB">
      <w:pPr>
        <w:ind w:left="283" w:hanging="360"/>
        <w:rPr>
          <w:b/>
          <w:sz w:val="24"/>
          <w:szCs w:val="24"/>
        </w:rPr>
      </w:pPr>
      <w:r>
        <w:br w:type="page"/>
      </w:r>
    </w:p>
    <w:p w14:paraId="545D15FB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View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Assignment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History</w:t>
      </w:r>
      <w:proofErr w:type="spellEnd"/>
    </w:p>
    <w:p w14:paraId="122132B3" w14:textId="77777777" w:rsidR="00EF2B1B" w:rsidRDefault="00EF2B1B">
      <w:pPr>
        <w:ind w:left="-76"/>
      </w:pPr>
    </w:p>
    <w:tbl>
      <w:tblPr>
        <w:tblStyle w:val="ac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36A8EBE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C1D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18A9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408C77D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D4F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A540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visualiser l’historique d’affectations des compteurs énergétiques.</w:t>
            </w:r>
          </w:p>
        </w:tc>
      </w:tr>
      <w:tr w:rsidR="00EF2B1B" w14:paraId="5D3B62B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789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6019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compteurs.</w:t>
            </w:r>
          </w:p>
        </w:tc>
      </w:tr>
      <w:tr w:rsidR="00EF2B1B" w14:paraId="09163C32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EDB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4A89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Visualisation de l’historique d’affectations.</w:t>
            </w:r>
          </w:p>
        </w:tc>
      </w:tr>
      <w:tr w:rsidR="00EF2B1B" w14:paraId="5201FB8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F62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DB2F" w14:textId="77777777" w:rsidR="00EF2B1B" w:rsidRDefault="00DA1DF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envoie les données historiques d’affectations.</w:t>
            </w:r>
          </w:p>
          <w:p w14:paraId="2B7F6993" w14:textId="77777777" w:rsidR="00EF2B1B" w:rsidRDefault="00DA1DF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visualisation.</w:t>
            </w:r>
          </w:p>
        </w:tc>
      </w:tr>
      <w:tr w:rsidR="00EF2B1B" w14:paraId="67660B9F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3CB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132F" w14:textId="77777777" w:rsidR="00EF2B1B" w:rsidRDefault="00DA1D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Erreur lors de l’envoi des données.</w:t>
            </w:r>
          </w:p>
          <w:p w14:paraId="3A90FDD1" w14:textId="77777777" w:rsidR="00EF2B1B" w:rsidRDefault="00DA1DF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</w:tc>
      </w:tr>
      <w:tr w:rsidR="00EF2B1B" w14:paraId="56928AB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C4A7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181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voir l’historique d’</w:t>
            </w:r>
            <w:r>
              <w:rPr>
                <w:sz w:val="20"/>
                <w:szCs w:val="20"/>
              </w:rPr>
              <w:t>affectations des compteurs.</w:t>
            </w:r>
          </w:p>
        </w:tc>
      </w:tr>
      <w:tr w:rsidR="00EF2B1B" w14:paraId="079ABC8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7BB2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3BDF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 fréquent.</w:t>
            </w:r>
          </w:p>
        </w:tc>
      </w:tr>
    </w:tbl>
    <w:p w14:paraId="563FF4F0" w14:textId="77777777" w:rsidR="00EF2B1B" w:rsidRDefault="00EF2B1B">
      <w:pPr>
        <w:ind w:left="283" w:hanging="360"/>
        <w:rPr>
          <w:b/>
          <w:sz w:val="24"/>
          <w:szCs w:val="24"/>
        </w:rPr>
      </w:pPr>
    </w:p>
    <w:p w14:paraId="6EA49039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</w:t>
      </w:r>
      <w:proofErr w:type="spellStart"/>
      <w:r>
        <w:rPr>
          <w:b/>
          <w:sz w:val="24"/>
          <w:szCs w:val="24"/>
        </w:rPr>
        <w:t>Meter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Consumption</w:t>
      </w:r>
      <w:proofErr w:type="spellEnd"/>
      <w:r>
        <w:rPr>
          <w:b/>
          <w:sz w:val="24"/>
          <w:szCs w:val="24"/>
        </w:rPr>
        <w:t xml:space="preserve"> Data</w:t>
      </w:r>
    </w:p>
    <w:p w14:paraId="3A3DD045" w14:textId="77777777" w:rsidR="00EF2B1B" w:rsidRDefault="00EF2B1B">
      <w:pPr>
        <w:ind w:left="-76"/>
      </w:pPr>
    </w:p>
    <w:tbl>
      <w:tblPr>
        <w:tblStyle w:val="ad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4065774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C0C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9636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75F1CFD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9FC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553E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d’introduire les données de consommation d’un compteur.</w:t>
            </w:r>
          </w:p>
        </w:tc>
      </w:tr>
      <w:tr w:rsidR="00EF2B1B" w14:paraId="4CE74DA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EC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15F5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dans le menu des compteurs.</w:t>
            </w:r>
          </w:p>
        </w:tc>
      </w:tr>
      <w:tr w:rsidR="00EF2B1B" w14:paraId="7242300B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6D29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9CE8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a ajouté les données de consommation au compteur.</w:t>
            </w:r>
          </w:p>
        </w:tc>
      </w:tr>
      <w:tr w:rsidR="00EF2B1B" w14:paraId="3470D8F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05F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B069" w14:textId="77777777" w:rsidR="00EF2B1B" w:rsidRDefault="00DA1DF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introduit les données de consommation et introduit la date correspondante.</w:t>
            </w:r>
          </w:p>
          <w:p w14:paraId="6B369F75" w14:textId="77777777" w:rsidR="00EF2B1B" w:rsidRDefault="00DA1DF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vérifie les informations.</w:t>
            </w:r>
          </w:p>
          <w:p w14:paraId="29903A53" w14:textId="77777777" w:rsidR="00EF2B1B" w:rsidRDefault="00DA1DF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ajoute les informations dans la base de données.</w:t>
            </w:r>
          </w:p>
          <w:p w14:paraId="1D1A4E82" w14:textId="77777777" w:rsidR="00EF2B1B" w:rsidRDefault="00DA1DF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serveur envoie une notification au fournisseur.</w:t>
            </w:r>
          </w:p>
          <w:p w14:paraId="1542883A" w14:textId="77777777" w:rsidR="00EF2B1B" w:rsidRDefault="00DA1DFB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</w:t>
            </w:r>
            <w:r>
              <w:rPr>
                <w:sz w:val="20"/>
                <w:szCs w:val="20"/>
              </w:rPr>
              <w:t>age de réussite.</w:t>
            </w:r>
          </w:p>
        </w:tc>
      </w:tr>
      <w:tr w:rsidR="00EF2B1B" w14:paraId="1683484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1310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2CA6" w14:textId="77777777" w:rsidR="00EF2B1B" w:rsidRDefault="00DA1DF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informations sont invalides.</w:t>
            </w:r>
          </w:p>
          <w:p w14:paraId="470E9BFE" w14:textId="77777777" w:rsidR="00EF2B1B" w:rsidRDefault="00DA1DFB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doit les modifier pour continuer.</w:t>
            </w:r>
          </w:p>
        </w:tc>
      </w:tr>
      <w:tr w:rsidR="00EF2B1B" w14:paraId="547A4A20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8515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5B8F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utilisateur clique sur le bouton pour introduire les données de consommation d’un compteur.</w:t>
            </w:r>
          </w:p>
        </w:tc>
      </w:tr>
      <w:tr w:rsidR="00EF2B1B" w14:paraId="637BCB4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AE8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EBF4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Fréquent (Tous les trimestres)</w:t>
            </w:r>
          </w:p>
        </w:tc>
      </w:tr>
    </w:tbl>
    <w:p w14:paraId="1F324241" w14:textId="77777777" w:rsidR="00EF2B1B" w:rsidRDefault="00EF2B1B">
      <w:pPr>
        <w:ind w:left="-76"/>
        <w:rPr>
          <w:b/>
          <w:sz w:val="24"/>
          <w:szCs w:val="24"/>
        </w:rPr>
      </w:pPr>
    </w:p>
    <w:p w14:paraId="66247AD2" w14:textId="77777777" w:rsidR="00EF2B1B" w:rsidRDefault="00DA1DFB">
      <w:pPr>
        <w:rPr>
          <w:b/>
          <w:sz w:val="24"/>
          <w:szCs w:val="24"/>
        </w:rPr>
      </w:pPr>
      <w:r>
        <w:br w:type="page"/>
      </w:r>
    </w:p>
    <w:p w14:paraId="2088C7DF" w14:textId="77777777" w:rsidR="00EF2B1B" w:rsidRDefault="00DA1DFB">
      <w:pPr>
        <w:numPr>
          <w:ilvl w:val="0"/>
          <w:numId w:val="15"/>
        </w:numPr>
        <w:ind w:left="28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General </w:t>
      </w:r>
      <w:proofErr w:type="spellStart"/>
      <w:r>
        <w:rPr>
          <w:b/>
          <w:sz w:val="24"/>
          <w:szCs w:val="24"/>
        </w:rPr>
        <w:t>Overview</w:t>
      </w:r>
      <w:proofErr w:type="spellEnd"/>
    </w:p>
    <w:p w14:paraId="3A6879F9" w14:textId="77777777" w:rsidR="00EF2B1B" w:rsidRDefault="00EF2B1B">
      <w:pPr>
        <w:ind w:left="-76"/>
      </w:pPr>
    </w:p>
    <w:tbl>
      <w:tblPr>
        <w:tblStyle w:val="ae"/>
        <w:tblW w:w="8730" w:type="dxa"/>
        <w:tblInd w:w="2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6297"/>
      </w:tblGrid>
      <w:tr w:rsidR="00EF2B1B" w14:paraId="303CDFA7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15A1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Acteur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A8F7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2B1B" w14:paraId="6581076E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CDE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E925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visualiser les données de consommation d’un portefeuille.</w:t>
            </w:r>
          </w:p>
        </w:tc>
      </w:tr>
      <w:tr w:rsidR="00EF2B1B" w14:paraId="7DBEC74C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2BF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0F90" w14:textId="77777777" w:rsidR="00EF2B1B" w:rsidRDefault="00DA1DFB">
            <w:pPr>
              <w:widowControl w:val="0"/>
              <w:spacing w:line="240" w:lineRule="auto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Être connecté sur un compte client.</w:t>
            </w:r>
          </w:p>
        </w:tc>
      </w:tr>
      <w:tr w:rsidR="00EF2B1B" w14:paraId="638D7BB4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B376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8239" w14:textId="77777777" w:rsidR="00EF2B1B" w:rsidRDefault="00DA1DFB">
            <w:pPr>
              <w:widowControl w:val="0"/>
              <w:spacing w:line="240" w:lineRule="auto"/>
              <w:ind w:left="425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Être dans le “General </w:t>
            </w:r>
            <w:proofErr w:type="spellStart"/>
            <w:r>
              <w:rPr>
                <w:sz w:val="20"/>
                <w:szCs w:val="20"/>
              </w:rPr>
              <w:t>overview</w:t>
            </w:r>
            <w:proofErr w:type="spellEnd"/>
            <w:r>
              <w:rPr>
                <w:sz w:val="20"/>
                <w:szCs w:val="20"/>
              </w:rPr>
              <w:t>”.</w:t>
            </w:r>
          </w:p>
        </w:tc>
      </w:tr>
      <w:tr w:rsidR="00EF2B1B" w14:paraId="2B95060D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8EA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principal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0DA3" w14:textId="77777777" w:rsidR="00EF2B1B" w:rsidRDefault="00DA1D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un graphique avec les données de consommation du portefeuille par défaut.</w:t>
            </w:r>
          </w:p>
        </w:tc>
      </w:tr>
      <w:tr w:rsidR="00EF2B1B" w14:paraId="130249A6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E06A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Scénario alternatif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051E" w14:textId="77777777" w:rsidR="00EF2B1B" w:rsidRDefault="00DA1DFB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L’utilisateur n’a pas encore de portefeuille</w:t>
            </w:r>
          </w:p>
          <w:p w14:paraId="53843C18" w14:textId="77777777" w:rsidR="00EF2B1B" w:rsidRDefault="00DA1DFB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message d’erreur.</w:t>
            </w:r>
          </w:p>
        </w:tc>
      </w:tr>
      <w:tr w:rsidR="00EF2B1B" w14:paraId="22138A68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327B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F9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Lorsqu’un utilisateur vient de se connecter, le “General </w:t>
            </w:r>
            <w:proofErr w:type="spellStart"/>
            <w:r>
              <w:rPr>
                <w:sz w:val="20"/>
                <w:szCs w:val="20"/>
              </w:rPr>
              <w:t>overview</w:t>
            </w:r>
            <w:proofErr w:type="spellEnd"/>
            <w:r>
              <w:rPr>
                <w:sz w:val="20"/>
                <w:szCs w:val="20"/>
              </w:rPr>
              <w:t xml:space="preserve">” est la page où il arrive. Ou lorsqu’un utilisateur clique sur le bouton “General </w:t>
            </w:r>
            <w:proofErr w:type="spellStart"/>
            <w:r>
              <w:rPr>
                <w:sz w:val="20"/>
                <w:szCs w:val="20"/>
              </w:rPr>
              <w:t>overview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EF2B1B" w14:paraId="76296B11" w14:textId="77777777">
        <w:tc>
          <w:tcPr>
            <w:tcW w:w="24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6D0E" w14:textId="77777777" w:rsidR="00EF2B1B" w:rsidRDefault="00DA1DFB">
            <w:pPr>
              <w:widowControl w:val="0"/>
              <w:spacing w:line="240" w:lineRule="auto"/>
              <w:ind w:left="283" w:hanging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Fréquence d’utilisation</w:t>
            </w:r>
          </w:p>
        </w:tc>
        <w:tc>
          <w:tcPr>
            <w:tcW w:w="6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18B" w14:textId="77777777" w:rsidR="00EF2B1B" w:rsidRDefault="00DA1DFB">
            <w:pPr>
              <w:widowControl w:val="0"/>
              <w:spacing w:line="240" w:lineRule="auto"/>
              <w:ind w:left="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Très Fréquent (Toutes les connexions au minimum)</w:t>
            </w:r>
          </w:p>
        </w:tc>
      </w:tr>
    </w:tbl>
    <w:p w14:paraId="2DFD68C2" w14:textId="77777777" w:rsidR="00EF2B1B" w:rsidRDefault="00EF2B1B">
      <w:pPr>
        <w:ind w:left="283" w:hanging="360"/>
        <w:rPr>
          <w:b/>
          <w:sz w:val="24"/>
          <w:szCs w:val="24"/>
        </w:rPr>
      </w:pPr>
    </w:p>
    <w:p w14:paraId="6DA89E6F" w14:textId="77777777" w:rsidR="00EF2B1B" w:rsidRDefault="00EF2B1B">
      <w:pPr>
        <w:rPr>
          <w:b/>
          <w:sz w:val="24"/>
          <w:szCs w:val="24"/>
        </w:rPr>
      </w:pPr>
    </w:p>
    <w:p w14:paraId="78D2FEDC" w14:textId="77777777" w:rsidR="00EF2B1B" w:rsidRDefault="00EF2B1B">
      <w:pPr>
        <w:rPr>
          <w:b/>
          <w:sz w:val="24"/>
          <w:szCs w:val="24"/>
        </w:rPr>
      </w:pPr>
    </w:p>
    <w:p w14:paraId="5188258C" w14:textId="77777777" w:rsidR="00EF2B1B" w:rsidRDefault="00EF2B1B">
      <w:pPr>
        <w:rPr>
          <w:b/>
          <w:sz w:val="24"/>
          <w:szCs w:val="24"/>
        </w:rPr>
      </w:pPr>
    </w:p>
    <w:sectPr w:rsidR="00EF2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7BB"/>
    <w:multiLevelType w:val="multilevel"/>
    <w:tmpl w:val="46FA4850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F5463"/>
    <w:multiLevelType w:val="multilevel"/>
    <w:tmpl w:val="4588C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64796"/>
    <w:multiLevelType w:val="multilevel"/>
    <w:tmpl w:val="21447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3410AB"/>
    <w:multiLevelType w:val="multilevel"/>
    <w:tmpl w:val="5DD06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F16155"/>
    <w:multiLevelType w:val="multilevel"/>
    <w:tmpl w:val="8EB2CD20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F13F7F"/>
    <w:multiLevelType w:val="multilevel"/>
    <w:tmpl w:val="56A0B91C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712FD"/>
    <w:multiLevelType w:val="multilevel"/>
    <w:tmpl w:val="3746E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0D220E"/>
    <w:multiLevelType w:val="multilevel"/>
    <w:tmpl w:val="4D0E6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466C42"/>
    <w:multiLevelType w:val="multilevel"/>
    <w:tmpl w:val="FF0C2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064575"/>
    <w:multiLevelType w:val="multilevel"/>
    <w:tmpl w:val="B030D7EE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18562B"/>
    <w:multiLevelType w:val="multilevel"/>
    <w:tmpl w:val="14E29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C62962"/>
    <w:multiLevelType w:val="multilevel"/>
    <w:tmpl w:val="9A808758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D842835"/>
    <w:multiLevelType w:val="multilevel"/>
    <w:tmpl w:val="7C9858E6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6B64D2"/>
    <w:multiLevelType w:val="multilevel"/>
    <w:tmpl w:val="33ACC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063C35"/>
    <w:multiLevelType w:val="multilevel"/>
    <w:tmpl w:val="DAFEFFE2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3B004F"/>
    <w:multiLevelType w:val="multilevel"/>
    <w:tmpl w:val="F1B42654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3A5188"/>
    <w:multiLevelType w:val="multilevel"/>
    <w:tmpl w:val="1D70C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D357FD"/>
    <w:multiLevelType w:val="multilevel"/>
    <w:tmpl w:val="A9302142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D01FD2"/>
    <w:multiLevelType w:val="multilevel"/>
    <w:tmpl w:val="F50C9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D72ACF"/>
    <w:multiLevelType w:val="multilevel"/>
    <w:tmpl w:val="DFCC4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FD81D7D"/>
    <w:multiLevelType w:val="multilevel"/>
    <w:tmpl w:val="EA28A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6CC7E16"/>
    <w:multiLevelType w:val="multilevel"/>
    <w:tmpl w:val="BDF63090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4A3B77"/>
    <w:multiLevelType w:val="multilevel"/>
    <w:tmpl w:val="0D2A5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514C11"/>
    <w:multiLevelType w:val="multilevel"/>
    <w:tmpl w:val="CED08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FAD06EC"/>
    <w:multiLevelType w:val="multilevel"/>
    <w:tmpl w:val="7212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3C638D7"/>
    <w:multiLevelType w:val="multilevel"/>
    <w:tmpl w:val="B0203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85D4B0C"/>
    <w:multiLevelType w:val="multilevel"/>
    <w:tmpl w:val="B6F09496"/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91B5B3D"/>
    <w:multiLevelType w:val="multilevel"/>
    <w:tmpl w:val="F16ED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503341"/>
    <w:multiLevelType w:val="multilevel"/>
    <w:tmpl w:val="E1284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0978D6"/>
    <w:multiLevelType w:val="multilevel"/>
    <w:tmpl w:val="1C94B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11"/>
  </w:num>
  <w:num w:numId="5">
    <w:abstractNumId w:val="20"/>
  </w:num>
  <w:num w:numId="6">
    <w:abstractNumId w:val="19"/>
  </w:num>
  <w:num w:numId="7">
    <w:abstractNumId w:val="21"/>
  </w:num>
  <w:num w:numId="8">
    <w:abstractNumId w:val="8"/>
  </w:num>
  <w:num w:numId="9">
    <w:abstractNumId w:val="15"/>
  </w:num>
  <w:num w:numId="10">
    <w:abstractNumId w:val="26"/>
  </w:num>
  <w:num w:numId="11">
    <w:abstractNumId w:val="18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 w:numId="16">
    <w:abstractNumId w:val="13"/>
  </w:num>
  <w:num w:numId="17">
    <w:abstractNumId w:val="17"/>
  </w:num>
  <w:num w:numId="18">
    <w:abstractNumId w:val="4"/>
  </w:num>
  <w:num w:numId="19">
    <w:abstractNumId w:val="25"/>
  </w:num>
  <w:num w:numId="20">
    <w:abstractNumId w:val="22"/>
  </w:num>
  <w:num w:numId="21">
    <w:abstractNumId w:val="24"/>
  </w:num>
  <w:num w:numId="22">
    <w:abstractNumId w:val="28"/>
  </w:num>
  <w:num w:numId="23">
    <w:abstractNumId w:val="29"/>
  </w:num>
  <w:num w:numId="24">
    <w:abstractNumId w:val="9"/>
  </w:num>
  <w:num w:numId="25">
    <w:abstractNumId w:val="10"/>
  </w:num>
  <w:num w:numId="26">
    <w:abstractNumId w:val="12"/>
  </w:num>
  <w:num w:numId="27">
    <w:abstractNumId w:val="27"/>
  </w:num>
  <w:num w:numId="28">
    <w:abstractNumId w:val="6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1B"/>
    <w:rsid w:val="00005A3A"/>
    <w:rsid w:val="008A1ED3"/>
    <w:rsid w:val="00DA1DFB"/>
    <w:rsid w:val="00E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27BC"/>
  <w15:docId w15:val="{566AB657-B6F3-41CA-811B-D0464A2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1697</Words>
  <Characters>9338</Characters>
  <Application>Microsoft Office Word</Application>
  <DocSecurity>0</DocSecurity>
  <Lines>77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Jérémy Delnatte</cp:lastModifiedBy>
  <cp:revision>4</cp:revision>
  <dcterms:created xsi:type="dcterms:W3CDTF">2022-12-18T12:05:00Z</dcterms:created>
  <dcterms:modified xsi:type="dcterms:W3CDTF">2022-12-18T12:05:00Z</dcterms:modified>
</cp:coreProperties>
</file>