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6ABA" w14:textId="77777777" w:rsidR="007839F3" w:rsidRDefault="007839F3"/>
    <w:p w14:paraId="51CF0A52" w14:textId="43245C30" w:rsidR="007839F3" w:rsidRPr="007839F3" w:rsidRDefault="007839F3">
      <w:pPr>
        <w:rPr>
          <w:rFonts w:cstheme="minorHAnsi"/>
          <w:sz w:val="40"/>
          <w:szCs w:val="40"/>
        </w:rPr>
      </w:pPr>
      <w:r w:rsidRPr="007839F3">
        <w:rPr>
          <w:rFonts w:cstheme="minorHAnsi"/>
          <w:sz w:val="40"/>
          <w:szCs w:val="40"/>
        </w:rPr>
        <w:t>3 observations about the results of the study.</w:t>
      </w:r>
    </w:p>
    <w:p w14:paraId="0B30E1EE" w14:textId="2E3DB84B" w:rsidR="00F2049D" w:rsidRDefault="00F2049D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1. </w:t>
      </w:r>
      <w:r w:rsidR="007839F3">
        <w:t xml:space="preserve">The </w:t>
      </w:r>
      <w:r w:rsidR="008653EF">
        <w:t>s</w:t>
      </w:r>
      <w:r w:rsidR="008653EF" w:rsidRPr="008653EF">
        <w:t>catter plot showing how the tumor volume changes over time for all treatments</w:t>
      </w:r>
      <w:r w:rsidR="008653EF"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shows that the drug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839F3">
        <w:rPr>
          <w:rFonts w:ascii="Segoe UI" w:hAnsi="Segoe UI" w:cs="Segoe UI"/>
          <w:color w:val="24292E"/>
          <w:shd w:val="clear" w:color="auto" w:fill="FFFFFF"/>
        </w:rPr>
        <w:t>performs better as it shows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tumors volume </w:t>
      </w:r>
      <w:r w:rsidR="007839F3">
        <w:rPr>
          <w:rFonts w:ascii="Segoe UI" w:hAnsi="Segoe UI" w:cs="Segoe UI"/>
          <w:color w:val="24292E"/>
          <w:shd w:val="clear" w:color="auto" w:fill="FFFFFF"/>
        </w:rPr>
        <w:t xml:space="preserve">(mm3) </w:t>
      </w:r>
      <w:r>
        <w:rPr>
          <w:rFonts w:ascii="Segoe UI" w:hAnsi="Segoe UI" w:cs="Segoe UI"/>
          <w:color w:val="24292E"/>
          <w:shd w:val="clear" w:color="auto" w:fill="FFFFFF"/>
        </w:rPr>
        <w:t xml:space="preserve">for the mice taking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839F3">
        <w:rPr>
          <w:rFonts w:ascii="Segoe UI" w:hAnsi="Segoe UI" w:cs="Segoe UI"/>
          <w:color w:val="24292E"/>
          <w:shd w:val="clear" w:color="auto" w:fill="FFFFFF"/>
        </w:rPr>
        <w:t>decreases over time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DD70B9E" w14:textId="1DE592FA" w:rsidR="00F2049D" w:rsidRDefault="00F2049D">
      <w:pPr>
        <w:rPr>
          <w:rFonts w:ascii="Segoe UI" w:hAnsi="Segoe UI" w:cs="Segoe UI"/>
          <w:color w:val="24292E"/>
          <w:shd w:val="clear" w:color="auto" w:fill="FFFFFF"/>
        </w:rPr>
      </w:pPr>
    </w:p>
    <w:p w14:paraId="0B444DDA" w14:textId="524C45A7" w:rsidR="00F2049D" w:rsidRDefault="00F2049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</w:t>
      </w:r>
      <w:r w:rsidR="008A4220">
        <w:rPr>
          <w:rFonts w:ascii="Segoe UI" w:hAnsi="Segoe UI" w:cs="Segoe UI"/>
          <w:color w:val="24292E"/>
          <w:shd w:val="clear" w:color="auto" w:fill="FFFFFF"/>
        </w:rPr>
        <w:t>In t</w:t>
      </w:r>
      <w:r w:rsidR="008653EF">
        <w:rPr>
          <w:rFonts w:ascii="Segoe UI" w:hAnsi="Segoe UI" w:cs="Segoe UI"/>
          <w:color w:val="24292E"/>
          <w:shd w:val="clear" w:color="auto" w:fill="FFFFFF"/>
        </w:rPr>
        <w:t>he s</w:t>
      </w:r>
      <w:r w:rsidR="008653EF" w:rsidRPr="008653EF">
        <w:rPr>
          <w:rFonts w:ascii="Segoe UI" w:hAnsi="Segoe UI" w:cs="Segoe UI"/>
          <w:color w:val="24292E"/>
          <w:shd w:val="clear" w:color="auto" w:fill="FFFFFF"/>
        </w:rPr>
        <w:t>catter plot for metastatic sites changes over time for all treatment</w:t>
      </w:r>
      <w:r w:rsidR="008653EF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8A4220">
        <w:rPr>
          <w:rFonts w:ascii="Segoe UI" w:hAnsi="Segoe UI" w:cs="Segoe UI"/>
          <w:color w:val="24292E"/>
          <w:shd w:val="clear" w:color="auto" w:fill="FFFFFF"/>
        </w:rPr>
        <w:t xml:space="preserve">whilst </w:t>
      </w:r>
      <w:r>
        <w:rPr>
          <w:rFonts w:ascii="Segoe UI" w:hAnsi="Segoe UI" w:cs="Segoe UI"/>
          <w:color w:val="24292E"/>
          <w:shd w:val="clear" w:color="auto" w:fill="FFFFFF"/>
        </w:rPr>
        <w:t>all tumors ha</w:t>
      </w:r>
      <w:r w:rsidR="008653EF">
        <w:rPr>
          <w:rFonts w:ascii="Segoe UI" w:hAnsi="Segoe UI" w:cs="Segoe UI"/>
          <w:color w:val="24292E"/>
          <w:shd w:val="clear" w:color="auto" w:fill="FFFFFF"/>
        </w:rPr>
        <w:t>ve</w:t>
      </w:r>
      <w:r>
        <w:rPr>
          <w:rFonts w:ascii="Segoe UI" w:hAnsi="Segoe UI" w:cs="Segoe UI"/>
          <w:color w:val="24292E"/>
          <w:shd w:val="clear" w:color="auto" w:fill="FFFFFF"/>
        </w:rPr>
        <w:t xml:space="preserve"> metastatic spread</w:t>
      </w:r>
      <w:r w:rsidR="008A4220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8A4220">
        <w:rPr>
          <w:rFonts w:ascii="Segoe UI" w:hAnsi="Segoe UI" w:cs="Segoe UI"/>
          <w:color w:val="24292E"/>
          <w:shd w:val="clear" w:color="auto" w:fill="FFFFFF"/>
        </w:rPr>
        <w:t>Ketapril</w:t>
      </w:r>
      <w:proofErr w:type="spellEnd"/>
      <w:r w:rsidR="008A4220">
        <w:rPr>
          <w:rFonts w:ascii="Segoe UI" w:hAnsi="Segoe UI" w:cs="Segoe UI"/>
          <w:color w:val="24292E"/>
          <w:shd w:val="clear" w:color="auto" w:fill="FFFFFF"/>
        </w:rPr>
        <w:t xml:space="preserve"> appears to have more negative effect on the volume of the tumor</w:t>
      </w:r>
    </w:p>
    <w:p w14:paraId="1CF0AF45" w14:textId="58809872" w:rsidR="00F2049D" w:rsidRDefault="00F2049D">
      <w:pPr>
        <w:rPr>
          <w:rFonts w:ascii="Segoe UI" w:hAnsi="Segoe UI" w:cs="Segoe UI"/>
          <w:color w:val="24292E"/>
          <w:shd w:val="clear" w:color="auto" w:fill="FFFFFF"/>
        </w:rPr>
      </w:pPr>
    </w:p>
    <w:p w14:paraId="586537F6" w14:textId="0F551822" w:rsidR="00AE7821" w:rsidRPr="00F2049D" w:rsidRDefault="00F2049D" w:rsidP="00AE7821">
      <w:pPr>
        <w:rPr>
          <w:b/>
          <w:bCs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</w:t>
      </w:r>
      <w:r w:rsidR="00AE7821" w:rsidRPr="00AE7821">
        <w:rPr>
          <w:rFonts w:ascii="Segoe UI" w:hAnsi="Segoe UI" w:cs="Segoe UI"/>
          <w:color w:val="24292E"/>
          <w:shd w:val="clear" w:color="auto" w:fill="FFFFFF"/>
        </w:rPr>
        <w:t>Scatter plot for Mice Surviving Rate</w:t>
      </w:r>
      <w:r w:rsidR="00AE7821">
        <w:rPr>
          <w:rFonts w:ascii="Segoe UI" w:hAnsi="Segoe UI" w:cs="Segoe UI"/>
          <w:color w:val="24292E"/>
          <w:shd w:val="clear" w:color="auto" w:fill="FFFFFF"/>
        </w:rPr>
        <w:t xml:space="preserve"> shows </w:t>
      </w:r>
      <w:r>
        <w:rPr>
          <w:rFonts w:ascii="Segoe UI" w:hAnsi="Segoe UI" w:cs="Segoe UI"/>
          <w:color w:val="24292E"/>
          <w:shd w:val="clear" w:color="auto" w:fill="FFFFFF"/>
        </w:rPr>
        <w:t xml:space="preserve">that the mice taking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has </w:t>
      </w:r>
      <w:r w:rsidR="00AE7821">
        <w:rPr>
          <w:rFonts w:ascii="Segoe UI" w:hAnsi="Segoe UI" w:cs="Segoe UI"/>
          <w:color w:val="24292E"/>
          <w:shd w:val="clear" w:color="auto" w:fill="FFFFFF"/>
        </w:rPr>
        <w:t xml:space="preserve">a better surviving rate </w:t>
      </w:r>
      <w:r w:rsidR="005771FE">
        <w:rPr>
          <w:rFonts w:ascii="Segoe UI" w:hAnsi="Segoe UI" w:cs="Segoe UI"/>
          <w:color w:val="24292E"/>
          <w:shd w:val="clear" w:color="auto" w:fill="FFFFFF"/>
        </w:rPr>
        <w:t>when compare to others like Placebo.</w:t>
      </w:r>
      <w:bookmarkStart w:id="0" w:name="_GoBack"/>
      <w:bookmarkEnd w:id="0"/>
    </w:p>
    <w:p w14:paraId="0D2C36DC" w14:textId="55FA9544" w:rsidR="00917B65" w:rsidRPr="00F2049D" w:rsidRDefault="00917B65">
      <w:pPr>
        <w:rPr>
          <w:b/>
          <w:bCs/>
        </w:rPr>
      </w:pPr>
    </w:p>
    <w:sectPr w:rsidR="00917B65" w:rsidRPr="00F2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50"/>
    <w:rsid w:val="00221CB5"/>
    <w:rsid w:val="005771FE"/>
    <w:rsid w:val="00665309"/>
    <w:rsid w:val="007839F3"/>
    <w:rsid w:val="008653EF"/>
    <w:rsid w:val="008A0A50"/>
    <w:rsid w:val="008A4220"/>
    <w:rsid w:val="00917B65"/>
    <w:rsid w:val="00AE7821"/>
    <w:rsid w:val="00C46425"/>
    <w:rsid w:val="00F2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1994"/>
  <w15:chartTrackingRefBased/>
  <w15:docId w15:val="{49452027-4E22-4166-BDFD-9C47995E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Godday Abuede</dc:creator>
  <cp:keywords/>
  <dc:description/>
  <cp:lastModifiedBy>Godday Abuede</cp:lastModifiedBy>
  <cp:revision>1</cp:revision>
  <dcterms:created xsi:type="dcterms:W3CDTF">2019-11-25T01:23:00Z</dcterms:created>
  <dcterms:modified xsi:type="dcterms:W3CDTF">2019-11-25T17:10:00Z</dcterms:modified>
</cp:coreProperties>
</file>