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EDE" w:rsidRPr="00FF382B" w:rsidRDefault="00FF4B79">
      <w:pPr>
        <w:pStyle w:val="aa"/>
        <w:rPr>
          <w:sz w:val="36"/>
          <w:szCs w:val="44"/>
        </w:rPr>
      </w:pPr>
      <w:r w:rsidRPr="00FF382B">
        <w:rPr>
          <w:rFonts w:hint="eastAsia"/>
          <w:sz w:val="36"/>
          <w:szCs w:val="44"/>
        </w:rPr>
        <w:t>基于波士顿矩阵和金字塔</w:t>
      </w:r>
      <w:r w:rsidR="008A3907">
        <w:rPr>
          <w:rFonts w:hint="eastAsia"/>
          <w:sz w:val="36"/>
          <w:szCs w:val="44"/>
        </w:rPr>
        <w:t>模型</w:t>
      </w:r>
      <w:r w:rsidRPr="00FF382B">
        <w:rPr>
          <w:rFonts w:hint="eastAsia"/>
          <w:sz w:val="36"/>
          <w:szCs w:val="44"/>
        </w:rPr>
        <w:t>的天翼云</w:t>
      </w:r>
      <w:r w:rsidR="004D22E0">
        <w:rPr>
          <w:rFonts w:hint="eastAsia"/>
          <w:sz w:val="36"/>
          <w:szCs w:val="44"/>
        </w:rPr>
        <w:t>发展</w:t>
      </w:r>
      <w:r w:rsidRPr="00FF382B">
        <w:rPr>
          <w:rFonts w:hint="eastAsia"/>
          <w:sz w:val="36"/>
          <w:szCs w:val="44"/>
        </w:rPr>
        <w:t>策略</w:t>
      </w:r>
    </w:p>
    <w:p w:rsidR="007B6EDE" w:rsidRDefault="007B6EDE"/>
    <w:p w:rsidR="007B6EDE" w:rsidRDefault="00DB48A2">
      <w:pPr>
        <w:ind w:firstLineChars="200" w:firstLine="640"/>
      </w:pPr>
      <w:r>
        <w:rPr>
          <w:rFonts w:hint="eastAsia"/>
        </w:rPr>
        <w:t>天</w:t>
      </w:r>
      <w:proofErr w:type="gramStart"/>
      <w:r>
        <w:rPr>
          <w:rFonts w:hint="eastAsia"/>
        </w:rPr>
        <w:t>翼云</w:t>
      </w:r>
      <w:r w:rsidR="00A56081">
        <w:rPr>
          <w:rFonts w:hint="eastAsia"/>
        </w:rPr>
        <w:t>面临</w:t>
      </w:r>
      <w:proofErr w:type="gramEnd"/>
      <w:r w:rsidR="00A56081">
        <w:rPr>
          <w:rFonts w:hint="eastAsia"/>
        </w:rPr>
        <w:t>增长失速和盈利状况不佳等问题，而产品结构对企业的收入和利润影响重大。</w:t>
      </w:r>
      <w:r w:rsidR="00FF4B79">
        <w:rPr>
          <w:rFonts w:hint="eastAsia"/>
        </w:rPr>
        <w:t>波士顿矩阵</w:t>
      </w:r>
      <w:r w:rsidR="00A56081">
        <w:rPr>
          <w:rFonts w:hint="eastAsia"/>
        </w:rPr>
        <w:t>作为经典的产品结构</w:t>
      </w:r>
      <w:r w:rsidR="00282ABB">
        <w:rPr>
          <w:rFonts w:hint="eastAsia"/>
        </w:rPr>
        <w:t>评估法</w:t>
      </w:r>
      <w:r w:rsidR="00A56081">
        <w:rPr>
          <w:rFonts w:hint="eastAsia"/>
        </w:rPr>
        <w:t>，</w:t>
      </w:r>
      <w:r w:rsidR="00FF4B79">
        <w:rPr>
          <w:rFonts w:hint="eastAsia"/>
        </w:rPr>
        <w:t>依据市场</w:t>
      </w:r>
      <w:r w:rsidR="0065117A">
        <w:rPr>
          <w:rFonts w:hint="eastAsia"/>
        </w:rPr>
        <w:t>数据</w:t>
      </w:r>
      <w:r w:rsidR="00FF4B79">
        <w:rPr>
          <w:rFonts w:hint="eastAsia"/>
        </w:rPr>
        <w:t>将产品分为明星、现金牛、问题和瘦狗等类型</w:t>
      </w:r>
      <w:r w:rsidR="00CE5329">
        <w:rPr>
          <w:rFonts w:hint="eastAsia"/>
        </w:rPr>
        <w:t>并配以不同</w:t>
      </w:r>
      <w:r w:rsidR="008406E4">
        <w:rPr>
          <w:rFonts w:hint="eastAsia"/>
        </w:rPr>
        <w:t>发展</w:t>
      </w:r>
      <w:r w:rsidR="00F76B88">
        <w:rPr>
          <w:rFonts w:hint="eastAsia"/>
        </w:rPr>
        <w:t>策略</w:t>
      </w:r>
      <w:r w:rsidR="00FF4B79">
        <w:rPr>
          <w:rFonts w:hint="eastAsia"/>
        </w:rPr>
        <w:t>，</w:t>
      </w:r>
      <w:r w:rsidR="00F76B88">
        <w:rPr>
          <w:rFonts w:hint="eastAsia"/>
        </w:rPr>
        <w:t>但</w:t>
      </w:r>
      <w:r w:rsidR="008A3907">
        <w:rPr>
          <w:rFonts w:hint="eastAsia"/>
        </w:rPr>
        <w:t>难以发现产品布局的缺失</w:t>
      </w:r>
      <w:r w:rsidR="00282ABB">
        <w:rPr>
          <w:rFonts w:hint="eastAsia"/>
        </w:rPr>
        <w:t>。金字塔</w:t>
      </w:r>
      <w:r w:rsidR="00F5214D">
        <w:rPr>
          <w:rFonts w:hint="eastAsia"/>
        </w:rPr>
        <w:t>模型</w:t>
      </w:r>
      <w:r w:rsidR="00E9142A">
        <w:rPr>
          <w:rFonts w:hint="eastAsia"/>
        </w:rPr>
        <w:t>定义理想产品布局，支持从企业战略出发</w:t>
      </w:r>
      <w:r w:rsidR="00F5214D">
        <w:rPr>
          <w:rFonts w:hint="eastAsia"/>
        </w:rPr>
        <w:t>将形象、利润、</w:t>
      </w:r>
      <w:proofErr w:type="gramStart"/>
      <w:r w:rsidR="00F5214D">
        <w:rPr>
          <w:rFonts w:hint="eastAsia"/>
        </w:rPr>
        <w:t>走量等</w:t>
      </w:r>
      <w:proofErr w:type="gramEnd"/>
      <w:r w:rsidR="00F5214D">
        <w:rPr>
          <w:rFonts w:hint="eastAsia"/>
        </w:rPr>
        <w:t>角色赋予产品</w:t>
      </w:r>
      <w:r w:rsidR="00FF4B79">
        <w:rPr>
          <w:rFonts w:hint="eastAsia"/>
        </w:rPr>
        <w:t>。两者结合</w:t>
      </w:r>
      <w:r w:rsidR="006429CC">
        <w:rPr>
          <w:rFonts w:hint="eastAsia"/>
        </w:rPr>
        <w:t>的</w:t>
      </w:r>
      <w:r w:rsidR="00E9142A">
        <w:rPr>
          <w:rFonts w:hint="eastAsia"/>
        </w:rPr>
        <w:t>“客观</w:t>
      </w:r>
      <w:r w:rsidR="00E9142A">
        <w:rPr>
          <w:rFonts w:hint="eastAsia"/>
        </w:rPr>
        <w:t>+</w:t>
      </w:r>
      <w:r w:rsidR="006429CC">
        <w:rPr>
          <w:rFonts w:hint="eastAsia"/>
        </w:rPr>
        <w:t>主观”</w:t>
      </w:r>
      <w:r w:rsidR="00E9142A">
        <w:rPr>
          <w:rFonts w:hint="eastAsia"/>
        </w:rPr>
        <w:t>评估</w:t>
      </w:r>
      <w:r w:rsidR="0082145B">
        <w:rPr>
          <w:rFonts w:hint="eastAsia"/>
        </w:rPr>
        <w:t>为</w:t>
      </w:r>
      <w:r w:rsidR="006429CC">
        <w:rPr>
          <w:rFonts w:hint="eastAsia"/>
        </w:rPr>
        <w:t>企业</w:t>
      </w:r>
      <w:r w:rsidR="00C43480">
        <w:rPr>
          <w:rFonts w:hint="eastAsia"/>
        </w:rPr>
        <w:t>制定</w:t>
      </w:r>
      <w:r w:rsidR="006429CC">
        <w:rPr>
          <w:rFonts w:hint="eastAsia"/>
        </w:rPr>
        <w:t>产品发展策略</w:t>
      </w:r>
      <w:r w:rsidR="0082145B">
        <w:rPr>
          <w:rFonts w:hint="eastAsia"/>
        </w:rPr>
        <w:t>提供</w:t>
      </w:r>
      <w:r w:rsidR="008649BB">
        <w:rPr>
          <w:rFonts w:hint="eastAsia"/>
        </w:rPr>
        <w:t>科学</w:t>
      </w:r>
      <w:r w:rsidR="0082145B">
        <w:rPr>
          <w:rFonts w:hint="eastAsia"/>
        </w:rPr>
        <w:t>方法论</w:t>
      </w:r>
      <w:r w:rsidR="00FF4B79">
        <w:rPr>
          <w:rFonts w:hint="eastAsia"/>
        </w:rPr>
        <w:t>。</w:t>
      </w:r>
    </w:p>
    <w:p w:rsidR="007B6EDE" w:rsidRDefault="00C965E7">
      <w:pPr>
        <w:pStyle w:val="1"/>
      </w:pPr>
      <w:r>
        <w:rPr>
          <w:rFonts w:hint="eastAsia"/>
        </w:rPr>
        <w:t>一</w:t>
      </w:r>
      <w:r w:rsidR="00FF4B79">
        <w:rPr>
          <w:rFonts w:hint="eastAsia"/>
        </w:rPr>
        <w:t>、</w:t>
      </w:r>
      <w:r w:rsidR="00027DFF">
        <w:rPr>
          <w:rFonts w:hint="eastAsia"/>
        </w:rPr>
        <w:t>基于</w:t>
      </w:r>
      <w:r w:rsidR="00BE7BA7" w:rsidRPr="00BE7BA7">
        <w:rPr>
          <w:rFonts w:hint="eastAsia"/>
        </w:rPr>
        <w:t>波士顿矩阵和金字塔</w:t>
      </w:r>
      <w:r w:rsidR="008A3907">
        <w:rPr>
          <w:rFonts w:hint="eastAsia"/>
        </w:rPr>
        <w:t>模型</w:t>
      </w:r>
      <w:r w:rsidR="00027DFF">
        <w:rPr>
          <w:rFonts w:hint="eastAsia"/>
        </w:rPr>
        <w:t>的评估方法论</w:t>
      </w:r>
    </w:p>
    <w:p w:rsidR="00BE7BA7" w:rsidRDefault="00BE7BA7" w:rsidP="00BE7BA7">
      <w:pPr>
        <w:ind w:firstLineChars="200" w:firstLine="640"/>
      </w:pPr>
      <w:r>
        <w:rPr>
          <w:rFonts w:hint="eastAsia"/>
        </w:rPr>
        <w:t>波士顿矩阵</w:t>
      </w:r>
      <w:r w:rsidR="00E26719">
        <w:rPr>
          <w:rFonts w:hint="eastAsia"/>
        </w:rPr>
        <w:t>根据</w:t>
      </w:r>
      <w:r>
        <w:rPr>
          <w:rFonts w:hint="eastAsia"/>
        </w:rPr>
        <w:t>市场增速和相对市场份额</w:t>
      </w:r>
      <w:r w:rsidR="00F5214D">
        <w:rPr>
          <w:rStyle w:val="ad"/>
        </w:rPr>
        <w:footnoteReference w:id="1"/>
      </w:r>
      <w:r>
        <w:rPr>
          <w:rFonts w:hint="eastAsia"/>
        </w:rPr>
        <w:t>的高低</w:t>
      </w:r>
      <w:r w:rsidR="00E26719">
        <w:rPr>
          <w:rFonts w:hint="eastAsia"/>
        </w:rPr>
        <w:t>组合</w:t>
      </w:r>
      <w:r>
        <w:rPr>
          <w:rFonts w:hint="eastAsia"/>
        </w:rPr>
        <w:t>，将产品划分至四个明星、现金牛、问题和瘦狗等四个象限，每个象限对应不同发展策略，如表</w:t>
      </w:r>
      <w:r>
        <w:rPr>
          <w:rFonts w:hint="eastAsia"/>
        </w:rPr>
        <w:t>1</w:t>
      </w:r>
      <w:r>
        <w:rPr>
          <w:rFonts w:hint="eastAsia"/>
        </w:rPr>
        <w:t>所示。</w:t>
      </w:r>
    </w:p>
    <w:p w:rsidR="00BE7BA7" w:rsidRDefault="00BE7BA7" w:rsidP="00BE7BA7">
      <w:pPr>
        <w:jc w:val="center"/>
      </w:pPr>
      <w:r>
        <w:rPr>
          <w:rFonts w:hint="eastAsia"/>
          <w:b/>
          <w:sz w:val="28"/>
        </w:rPr>
        <w:t>表</w:t>
      </w:r>
      <w:r>
        <w:rPr>
          <w:b/>
          <w:sz w:val="28"/>
        </w:rPr>
        <w:t>1</w:t>
      </w:r>
      <w:r>
        <w:rPr>
          <w:rFonts w:hint="eastAsia"/>
          <w:b/>
          <w:sz w:val="28"/>
        </w:rPr>
        <w:t xml:space="preserve"> </w:t>
      </w:r>
      <w:r>
        <w:rPr>
          <w:rFonts w:hint="eastAsia"/>
          <w:b/>
          <w:sz w:val="28"/>
        </w:rPr>
        <w:t>波士顿矩阵四象限</w:t>
      </w:r>
    </w:p>
    <w:tbl>
      <w:tblPr>
        <w:tblStyle w:val="af"/>
        <w:tblW w:w="0" w:type="auto"/>
        <w:tblLayout w:type="fixed"/>
        <w:tblLook w:val="04A0" w:firstRow="1" w:lastRow="0" w:firstColumn="1" w:lastColumn="0" w:noHBand="0" w:noVBand="1"/>
      </w:tblPr>
      <w:tblGrid>
        <w:gridCol w:w="1129"/>
        <w:gridCol w:w="1276"/>
        <w:gridCol w:w="1701"/>
        <w:gridCol w:w="4190"/>
      </w:tblGrid>
      <w:tr w:rsidR="00BE7BA7" w:rsidTr="00A75745">
        <w:tc>
          <w:tcPr>
            <w:tcW w:w="1129" w:type="dxa"/>
          </w:tcPr>
          <w:p w:rsidR="00BE7BA7" w:rsidRDefault="00BE7BA7" w:rsidP="00A75745">
            <w:pPr>
              <w:jc w:val="center"/>
              <w:rPr>
                <w:b/>
                <w:sz w:val="24"/>
              </w:rPr>
            </w:pPr>
            <w:r>
              <w:rPr>
                <w:rFonts w:hint="eastAsia"/>
                <w:b/>
                <w:sz w:val="24"/>
              </w:rPr>
              <w:t>象限</w:t>
            </w:r>
          </w:p>
        </w:tc>
        <w:tc>
          <w:tcPr>
            <w:tcW w:w="1276" w:type="dxa"/>
          </w:tcPr>
          <w:p w:rsidR="00BE7BA7" w:rsidRDefault="00BE7BA7" w:rsidP="00A75745">
            <w:pPr>
              <w:jc w:val="center"/>
              <w:rPr>
                <w:b/>
                <w:sz w:val="24"/>
              </w:rPr>
            </w:pPr>
            <w:r>
              <w:rPr>
                <w:rFonts w:hint="eastAsia"/>
                <w:b/>
                <w:sz w:val="24"/>
              </w:rPr>
              <w:t>市场增速</w:t>
            </w:r>
          </w:p>
        </w:tc>
        <w:tc>
          <w:tcPr>
            <w:tcW w:w="1701" w:type="dxa"/>
          </w:tcPr>
          <w:p w:rsidR="00BE7BA7" w:rsidRDefault="00BE7BA7" w:rsidP="00A75745">
            <w:pPr>
              <w:jc w:val="center"/>
              <w:rPr>
                <w:b/>
                <w:sz w:val="24"/>
              </w:rPr>
            </w:pPr>
            <w:r>
              <w:rPr>
                <w:rFonts w:hint="eastAsia"/>
                <w:b/>
                <w:sz w:val="24"/>
              </w:rPr>
              <w:t>相对市场份额</w:t>
            </w:r>
          </w:p>
        </w:tc>
        <w:tc>
          <w:tcPr>
            <w:tcW w:w="4190" w:type="dxa"/>
          </w:tcPr>
          <w:p w:rsidR="00BE7BA7" w:rsidRDefault="00BE7BA7" w:rsidP="00A75745">
            <w:pPr>
              <w:jc w:val="center"/>
              <w:rPr>
                <w:b/>
                <w:sz w:val="24"/>
              </w:rPr>
            </w:pPr>
            <w:r>
              <w:rPr>
                <w:rFonts w:hint="eastAsia"/>
                <w:b/>
                <w:sz w:val="24"/>
              </w:rPr>
              <w:t>发展策略</w:t>
            </w:r>
          </w:p>
        </w:tc>
      </w:tr>
      <w:tr w:rsidR="00BE7BA7" w:rsidTr="00A75745">
        <w:tc>
          <w:tcPr>
            <w:tcW w:w="1129" w:type="dxa"/>
          </w:tcPr>
          <w:p w:rsidR="00BE7BA7" w:rsidRDefault="00BE7BA7" w:rsidP="00A75745">
            <w:pPr>
              <w:jc w:val="center"/>
              <w:rPr>
                <w:sz w:val="24"/>
              </w:rPr>
            </w:pPr>
            <w:r>
              <w:rPr>
                <w:rFonts w:hint="eastAsia"/>
                <w:sz w:val="24"/>
              </w:rPr>
              <w:t>明星</w:t>
            </w:r>
          </w:p>
        </w:tc>
        <w:tc>
          <w:tcPr>
            <w:tcW w:w="1276" w:type="dxa"/>
          </w:tcPr>
          <w:p w:rsidR="00BE7BA7" w:rsidRDefault="00BE7BA7" w:rsidP="00A75745">
            <w:pPr>
              <w:jc w:val="center"/>
              <w:rPr>
                <w:sz w:val="24"/>
              </w:rPr>
            </w:pPr>
            <w:r>
              <w:rPr>
                <w:rFonts w:hint="eastAsia"/>
                <w:sz w:val="24"/>
              </w:rPr>
              <w:t>高</w:t>
            </w:r>
          </w:p>
        </w:tc>
        <w:tc>
          <w:tcPr>
            <w:tcW w:w="1701" w:type="dxa"/>
          </w:tcPr>
          <w:p w:rsidR="00BE7BA7" w:rsidRDefault="00BE7BA7" w:rsidP="00A75745">
            <w:pPr>
              <w:jc w:val="center"/>
              <w:rPr>
                <w:sz w:val="24"/>
              </w:rPr>
            </w:pPr>
            <w:r>
              <w:rPr>
                <w:rFonts w:hint="eastAsia"/>
                <w:sz w:val="24"/>
              </w:rPr>
              <w:t>高</w:t>
            </w:r>
          </w:p>
        </w:tc>
        <w:tc>
          <w:tcPr>
            <w:tcW w:w="4190" w:type="dxa"/>
          </w:tcPr>
          <w:p w:rsidR="00BE7BA7" w:rsidRDefault="00BE7BA7" w:rsidP="00E26719">
            <w:pPr>
              <w:jc w:val="center"/>
              <w:rPr>
                <w:sz w:val="24"/>
              </w:rPr>
            </w:pPr>
            <w:r w:rsidRPr="00E26719">
              <w:rPr>
                <w:sz w:val="24"/>
              </w:rPr>
              <w:t>加大投资</w:t>
            </w:r>
            <w:r w:rsidR="00E26719" w:rsidRPr="00E26719">
              <w:rPr>
                <w:rFonts w:hint="eastAsia"/>
                <w:sz w:val="24"/>
              </w:rPr>
              <w:t>，</w:t>
            </w:r>
            <w:r w:rsidR="00E26719">
              <w:rPr>
                <w:rFonts w:hint="eastAsia"/>
                <w:sz w:val="24"/>
              </w:rPr>
              <w:t>保持领先地位</w:t>
            </w:r>
          </w:p>
        </w:tc>
      </w:tr>
      <w:tr w:rsidR="00BE7BA7" w:rsidTr="00A75745">
        <w:trPr>
          <w:trHeight w:val="222"/>
        </w:trPr>
        <w:tc>
          <w:tcPr>
            <w:tcW w:w="1129" w:type="dxa"/>
          </w:tcPr>
          <w:p w:rsidR="00BE7BA7" w:rsidRDefault="00BE7BA7" w:rsidP="00A75745">
            <w:pPr>
              <w:jc w:val="center"/>
              <w:rPr>
                <w:sz w:val="24"/>
              </w:rPr>
            </w:pPr>
            <w:r>
              <w:rPr>
                <w:rFonts w:hint="eastAsia"/>
                <w:sz w:val="24"/>
              </w:rPr>
              <w:t>现金牛</w:t>
            </w:r>
          </w:p>
        </w:tc>
        <w:tc>
          <w:tcPr>
            <w:tcW w:w="1276" w:type="dxa"/>
          </w:tcPr>
          <w:p w:rsidR="00BE7BA7" w:rsidRDefault="00BE7BA7" w:rsidP="00A75745">
            <w:pPr>
              <w:jc w:val="center"/>
              <w:rPr>
                <w:sz w:val="24"/>
              </w:rPr>
            </w:pPr>
            <w:r>
              <w:rPr>
                <w:rFonts w:hint="eastAsia"/>
                <w:sz w:val="24"/>
              </w:rPr>
              <w:t>低</w:t>
            </w:r>
          </w:p>
        </w:tc>
        <w:tc>
          <w:tcPr>
            <w:tcW w:w="1701" w:type="dxa"/>
          </w:tcPr>
          <w:p w:rsidR="00BE7BA7" w:rsidRDefault="00BE7BA7" w:rsidP="00A75745">
            <w:pPr>
              <w:jc w:val="center"/>
              <w:rPr>
                <w:sz w:val="24"/>
              </w:rPr>
            </w:pPr>
            <w:r>
              <w:rPr>
                <w:rFonts w:hint="eastAsia"/>
                <w:sz w:val="24"/>
              </w:rPr>
              <w:t>高</w:t>
            </w:r>
          </w:p>
        </w:tc>
        <w:tc>
          <w:tcPr>
            <w:tcW w:w="4190" w:type="dxa"/>
          </w:tcPr>
          <w:p w:rsidR="00BE7BA7" w:rsidRDefault="00BE7BA7" w:rsidP="00E26719">
            <w:pPr>
              <w:jc w:val="center"/>
              <w:rPr>
                <w:sz w:val="24"/>
              </w:rPr>
            </w:pPr>
            <w:r>
              <w:rPr>
                <w:rFonts w:hint="eastAsia"/>
                <w:sz w:val="24"/>
              </w:rPr>
              <w:t>平稳或收缩投资，</w:t>
            </w:r>
            <w:r w:rsidR="001329C8">
              <w:rPr>
                <w:rFonts w:hint="eastAsia"/>
                <w:sz w:val="24"/>
              </w:rPr>
              <w:t>提高盈利能力</w:t>
            </w:r>
          </w:p>
        </w:tc>
      </w:tr>
      <w:tr w:rsidR="00BE7BA7" w:rsidTr="00A75745">
        <w:tc>
          <w:tcPr>
            <w:tcW w:w="1129" w:type="dxa"/>
          </w:tcPr>
          <w:p w:rsidR="00BE7BA7" w:rsidRDefault="00BE7BA7" w:rsidP="00A75745">
            <w:pPr>
              <w:jc w:val="center"/>
              <w:rPr>
                <w:sz w:val="24"/>
              </w:rPr>
            </w:pPr>
            <w:r>
              <w:rPr>
                <w:rFonts w:hint="eastAsia"/>
                <w:sz w:val="24"/>
              </w:rPr>
              <w:t>问题</w:t>
            </w:r>
          </w:p>
        </w:tc>
        <w:tc>
          <w:tcPr>
            <w:tcW w:w="1276" w:type="dxa"/>
          </w:tcPr>
          <w:p w:rsidR="00BE7BA7" w:rsidRDefault="00BE7BA7" w:rsidP="00A75745">
            <w:pPr>
              <w:jc w:val="center"/>
              <w:rPr>
                <w:sz w:val="24"/>
              </w:rPr>
            </w:pPr>
            <w:r>
              <w:rPr>
                <w:rFonts w:hint="eastAsia"/>
                <w:sz w:val="24"/>
              </w:rPr>
              <w:t>高</w:t>
            </w:r>
          </w:p>
        </w:tc>
        <w:tc>
          <w:tcPr>
            <w:tcW w:w="1701" w:type="dxa"/>
          </w:tcPr>
          <w:p w:rsidR="00BE7BA7" w:rsidRDefault="00BE7BA7" w:rsidP="00A75745">
            <w:pPr>
              <w:jc w:val="center"/>
              <w:rPr>
                <w:sz w:val="24"/>
              </w:rPr>
            </w:pPr>
            <w:r>
              <w:rPr>
                <w:rFonts w:hint="eastAsia"/>
                <w:sz w:val="24"/>
              </w:rPr>
              <w:t>低</w:t>
            </w:r>
          </w:p>
        </w:tc>
        <w:tc>
          <w:tcPr>
            <w:tcW w:w="4190" w:type="dxa"/>
          </w:tcPr>
          <w:p w:rsidR="00BE7BA7" w:rsidRDefault="00BE7BA7" w:rsidP="00E26719">
            <w:pPr>
              <w:jc w:val="center"/>
              <w:rPr>
                <w:sz w:val="24"/>
              </w:rPr>
            </w:pPr>
            <w:r>
              <w:rPr>
                <w:rFonts w:hint="eastAsia"/>
                <w:sz w:val="24"/>
              </w:rPr>
              <w:t>选择性投资，</w:t>
            </w:r>
            <w:r w:rsidR="00E26719">
              <w:rPr>
                <w:rFonts w:hint="eastAsia"/>
                <w:sz w:val="24"/>
              </w:rPr>
              <w:t>重点培养明星潜力股</w:t>
            </w:r>
          </w:p>
        </w:tc>
      </w:tr>
      <w:tr w:rsidR="00BE7BA7" w:rsidTr="00A75745">
        <w:tc>
          <w:tcPr>
            <w:tcW w:w="1129" w:type="dxa"/>
          </w:tcPr>
          <w:p w:rsidR="00BE7BA7" w:rsidRDefault="00BE7BA7" w:rsidP="00A75745">
            <w:pPr>
              <w:jc w:val="center"/>
              <w:rPr>
                <w:sz w:val="24"/>
              </w:rPr>
            </w:pPr>
            <w:r>
              <w:rPr>
                <w:rFonts w:hint="eastAsia"/>
                <w:sz w:val="24"/>
              </w:rPr>
              <w:t>瘦狗</w:t>
            </w:r>
          </w:p>
        </w:tc>
        <w:tc>
          <w:tcPr>
            <w:tcW w:w="1276" w:type="dxa"/>
          </w:tcPr>
          <w:p w:rsidR="00BE7BA7" w:rsidRDefault="00BE7BA7" w:rsidP="00A75745">
            <w:pPr>
              <w:jc w:val="center"/>
              <w:rPr>
                <w:sz w:val="24"/>
              </w:rPr>
            </w:pPr>
            <w:r>
              <w:rPr>
                <w:rFonts w:hint="eastAsia"/>
                <w:sz w:val="24"/>
              </w:rPr>
              <w:t>低</w:t>
            </w:r>
          </w:p>
        </w:tc>
        <w:tc>
          <w:tcPr>
            <w:tcW w:w="1701" w:type="dxa"/>
          </w:tcPr>
          <w:p w:rsidR="00BE7BA7" w:rsidRDefault="00BE7BA7" w:rsidP="00A75745">
            <w:pPr>
              <w:jc w:val="center"/>
              <w:rPr>
                <w:sz w:val="24"/>
              </w:rPr>
            </w:pPr>
            <w:r>
              <w:rPr>
                <w:rFonts w:hint="eastAsia"/>
                <w:sz w:val="24"/>
              </w:rPr>
              <w:t>低</w:t>
            </w:r>
          </w:p>
        </w:tc>
        <w:tc>
          <w:tcPr>
            <w:tcW w:w="4190" w:type="dxa"/>
          </w:tcPr>
          <w:p w:rsidR="00BE7BA7" w:rsidRDefault="00BE7BA7" w:rsidP="00E26719">
            <w:pPr>
              <w:jc w:val="center"/>
              <w:rPr>
                <w:sz w:val="24"/>
              </w:rPr>
            </w:pPr>
            <w:r>
              <w:rPr>
                <w:rFonts w:hint="eastAsia"/>
                <w:sz w:val="24"/>
              </w:rPr>
              <w:t>逐步撤退，将资源转移至其他产品</w:t>
            </w:r>
          </w:p>
        </w:tc>
      </w:tr>
    </w:tbl>
    <w:p w:rsidR="00BE7BA7" w:rsidRDefault="00BE7BA7" w:rsidP="00BE7BA7"/>
    <w:p w:rsidR="00282ABB" w:rsidRDefault="00365C1E" w:rsidP="00282ABB">
      <w:pPr>
        <w:ind w:firstLineChars="200" w:firstLine="640"/>
      </w:pPr>
      <w:r>
        <w:rPr>
          <w:rFonts w:hint="eastAsia"/>
        </w:rPr>
        <w:t>成功的产品结构</w:t>
      </w:r>
      <w:r w:rsidR="00282ABB">
        <w:rPr>
          <w:rFonts w:hint="eastAsia"/>
        </w:rPr>
        <w:t>呈月牙型，即明星和现金牛产品多，问题产品次之、瘦</w:t>
      </w:r>
      <w:proofErr w:type="gramStart"/>
      <w:r w:rsidR="00282ABB">
        <w:rPr>
          <w:rFonts w:hint="eastAsia"/>
        </w:rPr>
        <w:t>狗产品</w:t>
      </w:r>
      <w:proofErr w:type="gramEnd"/>
      <w:r w:rsidR="00282ABB">
        <w:rPr>
          <w:rFonts w:hint="eastAsia"/>
        </w:rPr>
        <w:t>少或没有。四类产品可以相互转化，</w:t>
      </w:r>
      <w:r w:rsidR="00282ABB">
        <w:rPr>
          <w:rFonts w:hint="eastAsia"/>
        </w:rPr>
        <w:lastRenderedPageBreak/>
        <w:t>如</w:t>
      </w:r>
      <w:r w:rsidR="008A3907">
        <w:rPr>
          <w:rFonts w:hint="eastAsia"/>
        </w:rPr>
        <w:t>有潜力的</w:t>
      </w:r>
      <w:r w:rsidR="00282ABB">
        <w:rPr>
          <w:rFonts w:hint="eastAsia"/>
        </w:rPr>
        <w:t>问题</w:t>
      </w:r>
      <w:r w:rsidR="008A3907">
        <w:rPr>
          <w:rFonts w:hint="eastAsia"/>
        </w:rPr>
        <w:t>产品转化为明星</w:t>
      </w:r>
      <w:r w:rsidR="000655A5">
        <w:rPr>
          <w:rFonts w:hint="eastAsia"/>
        </w:rPr>
        <w:t>，明星产品</w:t>
      </w:r>
      <w:proofErr w:type="gramStart"/>
      <w:r w:rsidR="000655A5">
        <w:rPr>
          <w:rFonts w:hint="eastAsia"/>
        </w:rPr>
        <w:t>随规模</w:t>
      </w:r>
      <w:proofErr w:type="gramEnd"/>
      <w:r w:rsidR="000655A5">
        <w:rPr>
          <w:rFonts w:hint="eastAsia"/>
        </w:rPr>
        <w:t>扩大增速放缓</w:t>
      </w:r>
      <w:r w:rsidR="008A3907">
        <w:rPr>
          <w:rFonts w:hint="eastAsia"/>
        </w:rPr>
        <w:t>转化为现金牛，现金牛</w:t>
      </w:r>
      <w:proofErr w:type="gramStart"/>
      <w:r w:rsidR="008A3907">
        <w:rPr>
          <w:rFonts w:hint="eastAsia"/>
        </w:rPr>
        <w:t>受竞品冲击</w:t>
      </w:r>
      <w:proofErr w:type="gramEnd"/>
      <w:r w:rsidR="00282ABB">
        <w:rPr>
          <w:rFonts w:hint="eastAsia"/>
        </w:rPr>
        <w:t>转化为瘦狗。</w:t>
      </w:r>
    </w:p>
    <w:p w:rsidR="00A330A8" w:rsidRDefault="00925B24" w:rsidP="00A330A8">
      <w:pPr>
        <w:ind w:firstLineChars="200" w:firstLine="640"/>
      </w:pPr>
      <w:r>
        <w:rPr>
          <w:rFonts w:hint="eastAsia"/>
        </w:rPr>
        <w:t>波士顿矩阵</w:t>
      </w:r>
      <w:r w:rsidR="00B7529C">
        <w:rPr>
          <w:rFonts w:hint="eastAsia"/>
        </w:rPr>
        <w:t>支持</w:t>
      </w:r>
      <w:r w:rsidR="000655A5">
        <w:rPr>
          <w:rFonts w:hint="eastAsia"/>
        </w:rPr>
        <w:t>从成长和竞争的角度判断如何发展</w:t>
      </w:r>
      <w:r w:rsidR="00B56BF2">
        <w:rPr>
          <w:rFonts w:hint="eastAsia"/>
        </w:rPr>
        <w:t>现有</w:t>
      </w:r>
      <w:r w:rsidR="000655A5">
        <w:rPr>
          <w:rFonts w:hint="eastAsia"/>
        </w:rPr>
        <w:t>产品，</w:t>
      </w:r>
      <w:r w:rsidR="00B56BF2">
        <w:rPr>
          <w:rFonts w:hint="eastAsia"/>
        </w:rPr>
        <w:t>但难以发现产品布局的缺失，</w:t>
      </w:r>
      <w:r w:rsidR="00CC203B">
        <w:rPr>
          <w:rFonts w:hint="eastAsia"/>
        </w:rPr>
        <w:t>且过于依赖客观数据。</w:t>
      </w:r>
      <w:r w:rsidR="00B56BF2">
        <w:rPr>
          <w:rFonts w:hint="eastAsia"/>
        </w:rPr>
        <w:t>金字塔</w:t>
      </w:r>
      <w:r w:rsidR="008A3907">
        <w:rPr>
          <w:rFonts w:hint="eastAsia"/>
        </w:rPr>
        <w:t>模型</w:t>
      </w:r>
      <w:r w:rsidR="00FD15AE">
        <w:rPr>
          <w:rFonts w:hint="eastAsia"/>
        </w:rPr>
        <w:t>面向产品规划，</w:t>
      </w:r>
      <w:r w:rsidR="00297843">
        <w:rPr>
          <w:rFonts w:hint="eastAsia"/>
        </w:rPr>
        <w:t>定义</w:t>
      </w:r>
      <w:r w:rsidR="00CC203B">
        <w:rPr>
          <w:rFonts w:hint="eastAsia"/>
        </w:rPr>
        <w:t>了由形象、利润</w:t>
      </w:r>
      <w:proofErr w:type="gramStart"/>
      <w:r w:rsidR="00CC203B">
        <w:rPr>
          <w:rFonts w:hint="eastAsia"/>
        </w:rPr>
        <w:t>和走量</w:t>
      </w:r>
      <w:r w:rsidR="00FD15AE">
        <w:rPr>
          <w:rFonts w:hint="eastAsia"/>
        </w:rPr>
        <w:t>等</w:t>
      </w:r>
      <w:proofErr w:type="gramEnd"/>
      <w:r w:rsidR="00FD15AE">
        <w:rPr>
          <w:rFonts w:hint="eastAsia"/>
        </w:rPr>
        <w:t>三类</w:t>
      </w:r>
      <w:r w:rsidR="00CC203B">
        <w:rPr>
          <w:rFonts w:hint="eastAsia"/>
        </w:rPr>
        <w:t>产品组成</w:t>
      </w:r>
      <w:r w:rsidR="00FD15AE">
        <w:rPr>
          <w:rFonts w:hint="eastAsia"/>
        </w:rPr>
        <w:t>的</w:t>
      </w:r>
      <w:r w:rsidR="00CC203B">
        <w:rPr>
          <w:rFonts w:hint="eastAsia"/>
        </w:rPr>
        <w:t>理想布局。</w:t>
      </w:r>
      <w:r w:rsidR="00CC203B">
        <w:rPr>
          <w:rFonts w:hint="eastAsia"/>
          <w:b/>
        </w:rPr>
        <w:t>形象产品位于塔尖，</w:t>
      </w:r>
      <w:r w:rsidR="00CC203B">
        <w:rPr>
          <w:rFonts w:hint="eastAsia"/>
        </w:rPr>
        <w:t>负责传播品牌形象和吸引流量，需具备独有优势和较高竞争壁垒；</w:t>
      </w:r>
      <w:r w:rsidR="00CC203B">
        <w:rPr>
          <w:rFonts w:hint="eastAsia"/>
          <w:b/>
        </w:rPr>
        <w:t>利润产品位于塔腰，</w:t>
      </w:r>
      <w:r w:rsidR="00CC203B">
        <w:rPr>
          <w:rFonts w:hint="eastAsia"/>
        </w:rPr>
        <w:t>负责贡献利润以支持企业持续发展，</w:t>
      </w:r>
      <w:proofErr w:type="gramStart"/>
      <w:r w:rsidR="00CC203B">
        <w:rPr>
          <w:rFonts w:hint="eastAsia"/>
        </w:rPr>
        <w:t>需能针对</w:t>
      </w:r>
      <w:proofErr w:type="gramEnd"/>
      <w:r w:rsidR="00CC203B">
        <w:rPr>
          <w:rFonts w:hint="eastAsia"/>
        </w:rPr>
        <w:t>市场需求提供差异化增值服务；</w:t>
      </w:r>
      <w:proofErr w:type="gramStart"/>
      <w:r w:rsidR="00CC203B">
        <w:rPr>
          <w:rFonts w:hint="eastAsia"/>
          <w:b/>
        </w:rPr>
        <w:t>走量产品</w:t>
      </w:r>
      <w:proofErr w:type="gramEnd"/>
      <w:r w:rsidR="00CC203B">
        <w:rPr>
          <w:rFonts w:hint="eastAsia"/>
          <w:b/>
        </w:rPr>
        <w:t>位于塔底，</w:t>
      </w:r>
      <w:r w:rsidR="00CC203B">
        <w:rPr>
          <w:rFonts w:hint="eastAsia"/>
        </w:rPr>
        <w:t>用以保障现金流和供应链稳定，多为同质化服务，以价格取胜</w:t>
      </w:r>
      <w:r w:rsidR="00A330A8">
        <w:rPr>
          <w:rFonts w:hint="eastAsia"/>
        </w:rPr>
        <w:t>。</w:t>
      </w:r>
    </w:p>
    <w:p w:rsidR="00A330A8" w:rsidRPr="00543D98" w:rsidRDefault="00543D98" w:rsidP="00925B24">
      <w:pPr>
        <w:ind w:firstLineChars="200" w:firstLine="640"/>
      </w:pPr>
      <w:r>
        <w:rPr>
          <w:rFonts w:hint="eastAsia"/>
        </w:rPr>
        <w:t>将波士顿矩阵和金字塔模型结合使用，</w:t>
      </w:r>
      <w:r w:rsidR="000D0330">
        <w:rPr>
          <w:rFonts w:hint="eastAsia"/>
        </w:rPr>
        <w:t>可以从市场</w:t>
      </w:r>
      <w:r w:rsidR="004965DD">
        <w:rPr>
          <w:rFonts w:hint="eastAsia"/>
        </w:rPr>
        <w:t>态势</w:t>
      </w:r>
      <w:r w:rsidR="000D0330">
        <w:rPr>
          <w:rFonts w:hint="eastAsia"/>
        </w:rPr>
        <w:t>和企业</w:t>
      </w:r>
      <w:proofErr w:type="gramStart"/>
      <w:r w:rsidR="000D0330">
        <w:rPr>
          <w:rFonts w:hint="eastAsia"/>
        </w:rPr>
        <w:t>战略双维</w:t>
      </w:r>
      <w:proofErr w:type="gramEnd"/>
      <w:r w:rsidR="000D0330">
        <w:rPr>
          <w:rFonts w:hint="eastAsia"/>
        </w:rPr>
        <w:t>度审视并优化产品组合</w:t>
      </w:r>
      <w:r w:rsidR="004965DD">
        <w:rPr>
          <w:rFonts w:hint="eastAsia"/>
        </w:rPr>
        <w:t>与资源配置，帮助企业</w:t>
      </w:r>
      <w:r w:rsidR="00B6298E">
        <w:rPr>
          <w:rFonts w:hint="eastAsia"/>
        </w:rPr>
        <w:t>扩大</w:t>
      </w:r>
      <w:r w:rsidR="0049732E">
        <w:rPr>
          <w:rFonts w:hint="eastAsia"/>
        </w:rPr>
        <w:t>收入</w:t>
      </w:r>
      <w:r w:rsidR="00B6298E">
        <w:rPr>
          <w:rFonts w:hint="eastAsia"/>
        </w:rPr>
        <w:t>、提高</w:t>
      </w:r>
      <w:r w:rsidR="004965DD">
        <w:rPr>
          <w:rFonts w:hint="eastAsia"/>
        </w:rPr>
        <w:t>利润</w:t>
      </w:r>
      <w:r w:rsidR="00B6298E">
        <w:rPr>
          <w:rFonts w:hint="eastAsia"/>
        </w:rPr>
        <w:t>并</w:t>
      </w:r>
      <w:r w:rsidR="00D5505F">
        <w:rPr>
          <w:rFonts w:hint="eastAsia"/>
        </w:rPr>
        <w:t>提升</w:t>
      </w:r>
      <w:r w:rsidR="004965DD">
        <w:rPr>
          <w:rFonts w:hint="eastAsia"/>
        </w:rPr>
        <w:t>品牌价值</w:t>
      </w:r>
      <w:r>
        <w:rPr>
          <w:rFonts w:hint="eastAsia"/>
        </w:rPr>
        <w:t>。</w:t>
      </w:r>
    </w:p>
    <w:p w:rsidR="00925B24" w:rsidRDefault="00C965E7" w:rsidP="00C965E7">
      <w:pPr>
        <w:pStyle w:val="1"/>
      </w:pPr>
      <w:r>
        <w:rPr>
          <w:rFonts w:hint="eastAsia"/>
        </w:rPr>
        <w:t>二、</w:t>
      </w:r>
      <w:r w:rsidR="00921DDC">
        <w:rPr>
          <w:rFonts w:hint="eastAsia"/>
        </w:rPr>
        <w:t>基于波士顿矩阵和金字塔模型的</w:t>
      </w:r>
      <w:r w:rsidR="00925B24">
        <w:rPr>
          <w:rFonts w:hint="eastAsia"/>
        </w:rPr>
        <w:t>天</w:t>
      </w:r>
      <w:proofErr w:type="gramStart"/>
      <w:r w:rsidR="00925B24">
        <w:rPr>
          <w:rFonts w:hint="eastAsia"/>
        </w:rPr>
        <w:t>翼云产品</w:t>
      </w:r>
      <w:proofErr w:type="gramEnd"/>
      <w:r w:rsidR="00925B24">
        <w:rPr>
          <w:rFonts w:hint="eastAsia"/>
        </w:rPr>
        <w:t>评估</w:t>
      </w:r>
    </w:p>
    <w:p w:rsidR="007B6EDE" w:rsidRDefault="00FF4B79">
      <w:pPr>
        <w:ind w:firstLineChars="200" w:firstLine="640"/>
        <w:rPr>
          <w:kern w:val="0"/>
        </w:rPr>
      </w:pPr>
      <w:r>
        <w:rPr>
          <w:rFonts w:hint="eastAsia"/>
          <w:kern w:val="0"/>
        </w:rPr>
        <w:t>选取云主机、云存储、云网络、云原生、数据库、大数据、云电脑、</w:t>
      </w:r>
      <w:r>
        <w:rPr>
          <w:rFonts w:hint="eastAsia"/>
          <w:kern w:val="0"/>
        </w:rPr>
        <w:t>GPU</w:t>
      </w:r>
      <w:r>
        <w:rPr>
          <w:rFonts w:hint="eastAsia"/>
          <w:kern w:val="0"/>
        </w:rPr>
        <w:t>云主机和</w:t>
      </w:r>
      <w:proofErr w:type="gramStart"/>
      <w:r>
        <w:rPr>
          <w:rFonts w:hint="eastAsia"/>
          <w:kern w:val="0"/>
        </w:rPr>
        <w:t>息壤智算</w:t>
      </w:r>
      <w:proofErr w:type="gramEnd"/>
      <w:r>
        <w:rPr>
          <w:rFonts w:hint="eastAsia"/>
          <w:kern w:val="0"/>
        </w:rPr>
        <w:t>平台（包括一体化计算加速平台、</w:t>
      </w:r>
      <w:proofErr w:type="gramStart"/>
      <w:r>
        <w:rPr>
          <w:rFonts w:hint="eastAsia"/>
          <w:kern w:val="0"/>
        </w:rPr>
        <w:t>算力互联</w:t>
      </w:r>
      <w:proofErr w:type="gramEnd"/>
      <w:r>
        <w:rPr>
          <w:rFonts w:hint="eastAsia"/>
          <w:kern w:val="0"/>
        </w:rPr>
        <w:t>调度平台和一站</w:t>
      </w:r>
      <w:proofErr w:type="gramStart"/>
      <w:r>
        <w:rPr>
          <w:rFonts w:hint="eastAsia"/>
          <w:kern w:val="0"/>
        </w:rPr>
        <w:t>式智算服务</w:t>
      </w:r>
      <w:proofErr w:type="gramEnd"/>
      <w:r>
        <w:rPr>
          <w:rFonts w:hint="eastAsia"/>
          <w:kern w:val="0"/>
        </w:rPr>
        <w:t>平台）以及混合云等</w:t>
      </w:r>
      <w:r>
        <w:rPr>
          <w:rFonts w:hint="eastAsia"/>
          <w:kern w:val="0"/>
        </w:rPr>
        <w:t>12</w:t>
      </w:r>
      <w:proofErr w:type="gramStart"/>
      <w:r>
        <w:rPr>
          <w:rFonts w:hint="eastAsia"/>
          <w:kern w:val="0"/>
        </w:rPr>
        <w:t>款天翼云主力</w:t>
      </w:r>
      <w:proofErr w:type="gramEnd"/>
      <w:r>
        <w:rPr>
          <w:rFonts w:hint="eastAsia"/>
          <w:kern w:val="0"/>
        </w:rPr>
        <w:t>产品，覆盖</w:t>
      </w:r>
      <w:proofErr w:type="gramStart"/>
      <w:r>
        <w:rPr>
          <w:rFonts w:hint="eastAsia"/>
          <w:kern w:val="0"/>
        </w:rPr>
        <w:t>公有云</w:t>
      </w:r>
      <w:proofErr w:type="gramEnd"/>
      <w:r>
        <w:rPr>
          <w:rFonts w:hint="eastAsia"/>
          <w:kern w:val="0"/>
        </w:rPr>
        <w:t>IaaS/PaaS/SaaS</w:t>
      </w:r>
      <w:r>
        <w:rPr>
          <w:rFonts w:hint="eastAsia"/>
          <w:kern w:val="0"/>
        </w:rPr>
        <w:t>、智能云、混合云</w:t>
      </w:r>
      <w:proofErr w:type="gramStart"/>
      <w:r>
        <w:rPr>
          <w:rFonts w:hint="eastAsia"/>
          <w:kern w:val="0"/>
        </w:rPr>
        <w:t>等云计算</w:t>
      </w:r>
      <w:proofErr w:type="gramEnd"/>
      <w:r>
        <w:rPr>
          <w:rFonts w:hint="eastAsia"/>
          <w:kern w:val="0"/>
        </w:rPr>
        <w:t>产业主要赛道。</w:t>
      </w:r>
    </w:p>
    <w:p w:rsidR="007B6EDE" w:rsidRDefault="00A22E88" w:rsidP="00A22E88">
      <w:pPr>
        <w:pStyle w:val="2"/>
      </w:pPr>
      <w:r>
        <w:rPr>
          <w:rFonts w:hint="eastAsia"/>
        </w:rPr>
        <w:lastRenderedPageBreak/>
        <w:t>1</w:t>
      </w:r>
      <w:r>
        <w:t xml:space="preserve">. </w:t>
      </w:r>
      <w:r w:rsidR="00A8221D">
        <w:rPr>
          <w:rFonts w:hint="eastAsia"/>
        </w:rPr>
        <w:t>波士顿矩阵：</w:t>
      </w:r>
      <w:r w:rsidR="00623706">
        <w:rPr>
          <w:rFonts w:hint="eastAsia"/>
        </w:rPr>
        <w:t>亟需推进</w:t>
      </w:r>
      <w:r w:rsidR="00FF4B79">
        <w:rPr>
          <w:rFonts w:hint="eastAsia"/>
        </w:rPr>
        <w:t>问题产品</w:t>
      </w:r>
      <w:r w:rsidR="00623706">
        <w:rPr>
          <w:rFonts w:hint="eastAsia"/>
        </w:rPr>
        <w:t>向明星产品转化</w:t>
      </w:r>
    </w:p>
    <w:p w:rsidR="007B6EDE" w:rsidRDefault="00FF4B79">
      <w:pPr>
        <w:ind w:firstLineChars="200" w:firstLine="640"/>
      </w:pPr>
      <w:r>
        <w:rPr>
          <w:rFonts w:hint="eastAsia"/>
        </w:rPr>
        <w:t>依据</w:t>
      </w:r>
      <w:r>
        <w:rPr>
          <w:rFonts w:hint="eastAsia"/>
        </w:rPr>
        <w:t>2</w:t>
      </w:r>
      <w:r>
        <w:t>024</w:t>
      </w:r>
      <w:r>
        <w:rPr>
          <w:rFonts w:hint="eastAsia"/>
        </w:rPr>
        <w:t>至</w:t>
      </w:r>
      <w:r>
        <w:t>2027</w:t>
      </w:r>
      <w:r>
        <w:rPr>
          <w:rFonts w:hint="eastAsia"/>
        </w:rPr>
        <w:t>年市场规模年复合增长率和天</w:t>
      </w:r>
      <w:proofErr w:type="gramStart"/>
      <w:r>
        <w:rPr>
          <w:rFonts w:hint="eastAsia"/>
        </w:rPr>
        <w:t>翼</w:t>
      </w:r>
      <w:r w:rsidR="006B67C6">
        <w:rPr>
          <w:rFonts w:hint="eastAsia"/>
        </w:rPr>
        <w:t>云及其</w:t>
      </w:r>
      <w:proofErr w:type="gramEnd"/>
      <w:r w:rsidR="006B67C6">
        <w:rPr>
          <w:rFonts w:hint="eastAsia"/>
        </w:rPr>
        <w:t>最大竞争对手的最新市场份额数据（详见附表），天</w:t>
      </w:r>
      <w:proofErr w:type="gramStart"/>
      <w:r w:rsidR="006B67C6">
        <w:rPr>
          <w:rFonts w:hint="eastAsia"/>
        </w:rPr>
        <w:t>翼云主力</w:t>
      </w:r>
      <w:proofErr w:type="gramEnd"/>
      <w:r w:rsidR="006B67C6">
        <w:rPr>
          <w:rFonts w:hint="eastAsia"/>
        </w:rPr>
        <w:t>产品的波士顿矩阵分布为</w:t>
      </w:r>
      <w:r>
        <w:rPr>
          <w:rFonts w:hint="eastAsia"/>
          <w:b/>
        </w:rPr>
        <w:t>明星产品</w:t>
      </w:r>
      <w:r w:rsidR="006B67C6">
        <w:rPr>
          <w:rFonts w:hint="eastAsia"/>
          <w:b/>
        </w:rPr>
        <w:t>1</w:t>
      </w:r>
      <w:r w:rsidR="006B67C6">
        <w:rPr>
          <w:rFonts w:hint="eastAsia"/>
          <w:b/>
        </w:rPr>
        <w:t>项目</w:t>
      </w:r>
      <w:r w:rsidR="006B67C6" w:rsidRPr="001E6C09">
        <w:rPr>
          <w:rFonts w:hint="eastAsia"/>
        </w:rPr>
        <w:t>（</w:t>
      </w:r>
      <w:r>
        <w:rPr>
          <w:rFonts w:hint="eastAsia"/>
        </w:rPr>
        <w:t>云电脑</w:t>
      </w:r>
      <w:r w:rsidR="006B67C6">
        <w:rPr>
          <w:rFonts w:hint="eastAsia"/>
        </w:rPr>
        <w:t>），</w:t>
      </w:r>
      <w:r>
        <w:rPr>
          <w:rFonts w:hint="eastAsia"/>
          <w:b/>
        </w:rPr>
        <w:t>现金牛产品</w:t>
      </w:r>
      <w:r>
        <w:rPr>
          <w:b/>
        </w:rPr>
        <w:t>4</w:t>
      </w:r>
      <w:r>
        <w:rPr>
          <w:rFonts w:hint="eastAsia"/>
          <w:b/>
        </w:rPr>
        <w:t>项</w:t>
      </w:r>
      <w:r w:rsidR="006B67C6" w:rsidRPr="001E6C09">
        <w:rPr>
          <w:rFonts w:hint="eastAsia"/>
        </w:rPr>
        <w:t>（</w:t>
      </w:r>
      <w:r w:rsidRPr="001E6C09">
        <w:rPr>
          <w:rFonts w:hint="eastAsia"/>
        </w:rPr>
        <w:t>混</w:t>
      </w:r>
      <w:r>
        <w:rPr>
          <w:rFonts w:hint="eastAsia"/>
        </w:rPr>
        <w:t>合云和云主机、云存储和</w:t>
      </w:r>
      <w:proofErr w:type="gramStart"/>
      <w:r>
        <w:rPr>
          <w:rFonts w:hint="eastAsia"/>
        </w:rPr>
        <w:t>云网络</w:t>
      </w:r>
      <w:proofErr w:type="gramEnd"/>
      <w:r>
        <w:rPr>
          <w:rFonts w:hint="eastAsia"/>
        </w:rPr>
        <w:t>等</w:t>
      </w:r>
      <w:r>
        <w:rPr>
          <w:rFonts w:hint="eastAsia"/>
        </w:rPr>
        <w:t>IaaS</w:t>
      </w:r>
      <w:r>
        <w:rPr>
          <w:rFonts w:hint="eastAsia"/>
        </w:rPr>
        <w:t>产品</w:t>
      </w:r>
      <w:r w:rsidR="006B67C6">
        <w:rPr>
          <w:rFonts w:hint="eastAsia"/>
        </w:rPr>
        <w:t>），</w:t>
      </w:r>
      <w:r>
        <w:rPr>
          <w:rFonts w:hint="eastAsia"/>
          <w:b/>
        </w:rPr>
        <w:t>问题产品</w:t>
      </w:r>
      <w:r>
        <w:rPr>
          <w:rFonts w:hint="eastAsia"/>
          <w:b/>
        </w:rPr>
        <w:t>7</w:t>
      </w:r>
      <w:r w:rsidR="006B67C6">
        <w:rPr>
          <w:rFonts w:hint="eastAsia"/>
          <w:b/>
        </w:rPr>
        <w:t>项</w:t>
      </w:r>
      <w:r w:rsidR="006B67C6" w:rsidRPr="001E6C09">
        <w:rPr>
          <w:rFonts w:hint="eastAsia"/>
        </w:rPr>
        <w:t>（</w:t>
      </w:r>
      <w:r>
        <w:rPr>
          <w:rFonts w:hint="eastAsia"/>
        </w:rPr>
        <w:t>数据库、大数据、云原生等</w:t>
      </w:r>
      <w:r>
        <w:rPr>
          <w:rFonts w:hint="eastAsia"/>
        </w:rPr>
        <w:t>PaaS</w:t>
      </w:r>
      <w:r>
        <w:rPr>
          <w:rFonts w:hint="eastAsia"/>
        </w:rPr>
        <w:t>产品以及</w:t>
      </w:r>
      <w:r>
        <w:rPr>
          <w:rFonts w:hint="eastAsia"/>
        </w:rPr>
        <w:t>GPU</w:t>
      </w:r>
      <w:r>
        <w:rPr>
          <w:rFonts w:hint="eastAsia"/>
        </w:rPr>
        <w:t>云主机、一体化计算加速平台、</w:t>
      </w:r>
      <w:proofErr w:type="gramStart"/>
      <w:r>
        <w:rPr>
          <w:rFonts w:hint="eastAsia"/>
        </w:rPr>
        <w:t>算力互联</w:t>
      </w:r>
      <w:proofErr w:type="gramEnd"/>
      <w:r>
        <w:rPr>
          <w:rFonts w:hint="eastAsia"/>
        </w:rPr>
        <w:t>调度平台和一站</w:t>
      </w:r>
      <w:proofErr w:type="gramStart"/>
      <w:r>
        <w:rPr>
          <w:rFonts w:hint="eastAsia"/>
        </w:rPr>
        <w:t>式智算服务</w:t>
      </w:r>
      <w:proofErr w:type="gramEnd"/>
      <w:r>
        <w:rPr>
          <w:rFonts w:hint="eastAsia"/>
        </w:rPr>
        <w:t>平台等智能云产品</w:t>
      </w:r>
      <w:r w:rsidR="006B67C6">
        <w:rPr>
          <w:rFonts w:hint="eastAsia"/>
        </w:rPr>
        <w:t>）</w:t>
      </w:r>
      <w:r w:rsidR="00A8799A">
        <w:rPr>
          <w:rFonts w:hint="eastAsia"/>
        </w:rPr>
        <w:t>，</w:t>
      </w:r>
      <w:r>
        <w:rPr>
          <w:rFonts w:hint="eastAsia"/>
        </w:rPr>
        <w:t>如图</w:t>
      </w:r>
      <w:r>
        <w:rPr>
          <w:rFonts w:hint="eastAsia"/>
        </w:rPr>
        <w:t>1</w:t>
      </w:r>
      <w:r>
        <w:rPr>
          <w:rFonts w:hint="eastAsia"/>
        </w:rPr>
        <w:t>所示。</w:t>
      </w:r>
    </w:p>
    <w:p w:rsidR="007B6EDE" w:rsidRDefault="00B7529C">
      <w:pPr>
        <w:jc w:val="center"/>
      </w:pPr>
      <w:r>
        <w:rPr>
          <w:noProof/>
        </w:rPr>
        <mc:AlternateContent>
          <mc:Choice Requires="wps">
            <w:drawing>
              <wp:anchor distT="0" distB="0" distL="114300" distR="114300" simplePos="0" relativeHeight="251660288" behindDoc="0" locked="0" layoutInCell="1" allowOverlap="1" wp14:anchorId="1CEA4BAE" wp14:editId="63661BCA">
                <wp:simplePos x="0" y="0"/>
                <wp:positionH relativeFrom="column">
                  <wp:posOffset>2184400</wp:posOffset>
                </wp:positionH>
                <wp:positionV relativeFrom="paragraph">
                  <wp:posOffset>148590</wp:posOffset>
                </wp:positionV>
                <wp:extent cx="0" cy="2933700"/>
                <wp:effectExtent l="0" t="0" r="19050" b="19050"/>
                <wp:wrapNone/>
                <wp:docPr id="3" name="直接连接符 3"/>
                <wp:cNvGraphicFramePr/>
                <a:graphic xmlns:a="http://schemas.openxmlformats.org/drawingml/2006/main">
                  <a:graphicData uri="http://schemas.microsoft.com/office/word/2010/wordprocessingShape">
                    <wps:wsp>
                      <wps:cNvCnPr/>
                      <wps:spPr>
                        <a:xfrm>
                          <a:off x="0" y="0"/>
                          <a:ext cx="0" cy="29337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4994AA" id="直接连接符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72pt,11.7pt" to="172pt,2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" strokecolor="#c00000" strokeweight="1.5pt">
                <v:stroke joinstyle="miter"/>
              </v:line>
            </w:pict>
          </mc:Fallback>
        </mc:AlternateContent>
      </w:r>
      <w:r w:rsidR="004A65B2">
        <w:rPr>
          <w:noProof/>
        </w:rPr>
        <mc:AlternateContent>
          <mc:Choice Requires="wps">
            <w:drawing>
              <wp:anchor distT="0" distB="0" distL="114300" distR="114300" simplePos="0" relativeHeight="251667456" behindDoc="0" locked="0" layoutInCell="1" allowOverlap="1" wp14:anchorId="34C1406B" wp14:editId="74D10E54">
                <wp:simplePos x="0" y="0"/>
                <wp:positionH relativeFrom="column">
                  <wp:posOffset>596900</wp:posOffset>
                </wp:positionH>
                <wp:positionV relativeFrom="paragraph">
                  <wp:posOffset>2118360</wp:posOffset>
                </wp:positionV>
                <wp:extent cx="914400" cy="2921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rPr>
                                <w:b/>
                                <w:color w:val="4472C4" w:themeColor="accent5"/>
                                <w:sz w:val="18"/>
                              </w:rPr>
                            </w:pPr>
                            <w:r>
                              <w:rPr>
                                <w:rFonts w:hint="eastAsia"/>
                                <w:b/>
                                <w:color w:val="4472C4" w:themeColor="accent5"/>
                                <w:sz w:val="18"/>
                              </w:rPr>
                              <w:t>大数据</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type w14:anchorId="34C1406B" id="_x0000_t202" coordsize="21600,21600" o:spt="202" path="m,l,21600r21600,l21600,xe">
                <v:stroke joinstyle="miter"/>
                <v:path gradientshapeok="t" o:connecttype="rect"/>
              </v:shapetype>
              <v:shape id="文本框 10" o:spid="_x0000_s1026" type="#_x0000_t202" style="position:absolute;left:0;text-align:left;margin-left:47pt;margin-top:166.8pt;width:1in;height:23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" filled="f" stroked="f" strokeweight=".5pt">
                <v:textbox>
                  <w:txbxContent>
                    <w:p w:rsidR="007B6EDE" w:rsidRDefault="00FF4B79">
                      <w:pPr>
                        <w:rPr>
                          <w:b/>
                          <w:color w:val="4472C4" w:themeColor="accent5"/>
                          <w:sz w:val="18"/>
                        </w:rPr>
                      </w:pPr>
                      <w:r>
                        <w:rPr>
                          <w:rFonts w:hint="eastAsia"/>
                          <w:b/>
                          <w:color w:val="4472C4" w:themeColor="accent5"/>
                          <w:sz w:val="18"/>
                        </w:rPr>
                        <w:t>大数据</w:t>
                      </w:r>
                    </w:p>
                  </w:txbxContent>
                </v:textbox>
              </v:shape>
            </w:pict>
          </mc:Fallback>
        </mc:AlternateContent>
      </w:r>
      <w:r w:rsidR="004A65B2">
        <w:rPr>
          <w:noProof/>
        </w:rPr>
        <w:drawing>
          <wp:inline distT="0" distB="0" distL="0" distR="0" wp14:anchorId="131F94F8" wp14:editId="3DA2A9AA">
            <wp:extent cx="4524375" cy="3289300"/>
            <wp:effectExtent l="0" t="0" r="9525" b="635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FF4B79">
        <w:rPr>
          <w:noProof/>
        </w:rPr>
        <mc:AlternateContent>
          <mc:Choice Requires="wps">
            <w:drawing>
              <wp:anchor distT="0" distB="0" distL="114300" distR="114300" simplePos="0" relativeHeight="251671552" behindDoc="0" locked="0" layoutInCell="1" allowOverlap="1" wp14:anchorId="2453A1BF" wp14:editId="3770DEB3">
                <wp:simplePos x="0" y="0"/>
                <wp:positionH relativeFrom="column">
                  <wp:posOffset>4159250</wp:posOffset>
                </wp:positionH>
                <wp:positionV relativeFrom="paragraph">
                  <wp:posOffset>156210</wp:posOffset>
                </wp:positionV>
                <wp:extent cx="914400" cy="2921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jc w:val="center"/>
                              <w:rPr>
                                <w:b/>
                                <w:color w:val="C00000"/>
                                <w:sz w:val="18"/>
                              </w:rPr>
                            </w:pPr>
                            <w:r>
                              <w:rPr>
                                <w:rFonts w:hint="eastAsia"/>
                                <w:b/>
                                <w:color w:val="C00000"/>
                                <w:sz w:val="18"/>
                              </w:rPr>
                              <w:t>明星</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453A1BF" id="文本框 14" o:spid="_x0000_s1027" type="#_x0000_t202" style="position:absolute;left:0;text-align:left;margin-left:327.5pt;margin-top:12.3pt;width:1in;height:23pt;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" filled="f" stroked="f" strokeweight=".5pt">
                <v:textbox>
                  <w:txbxContent>
                    <w:p w:rsidR="007B6EDE" w:rsidRDefault="00FF4B79">
                      <w:pPr>
                        <w:jc w:val="center"/>
                        <w:rPr>
                          <w:b/>
                          <w:color w:val="C00000"/>
                          <w:sz w:val="18"/>
                        </w:rPr>
                      </w:pPr>
                      <w:r>
                        <w:rPr>
                          <w:rFonts w:hint="eastAsia"/>
                          <w:b/>
                          <w:color w:val="C00000"/>
                          <w:sz w:val="18"/>
                        </w:rPr>
                        <w:t>明星</w:t>
                      </w:r>
                    </w:p>
                  </w:txbxContent>
                </v:textbox>
              </v:shape>
            </w:pict>
          </mc:Fallback>
        </mc:AlternateContent>
      </w:r>
      <w:r w:rsidR="00FF4B79">
        <w:rPr>
          <w:noProof/>
        </w:rPr>
        <mc:AlternateContent>
          <mc:Choice Requires="wps">
            <w:drawing>
              <wp:anchor distT="0" distB="0" distL="114300" distR="114300" simplePos="0" relativeHeight="251672576" behindDoc="0" locked="0" layoutInCell="1" allowOverlap="1" wp14:anchorId="001C495B" wp14:editId="5836D0BE">
                <wp:simplePos x="0" y="0"/>
                <wp:positionH relativeFrom="column">
                  <wp:posOffset>4083050</wp:posOffset>
                </wp:positionH>
                <wp:positionV relativeFrom="paragraph">
                  <wp:posOffset>2334260</wp:posOffset>
                </wp:positionV>
                <wp:extent cx="914400" cy="2921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jc w:val="center"/>
                              <w:rPr>
                                <w:b/>
                                <w:color w:val="C00000"/>
                                <w:sz w:val="18"/>
                              </w:rPr>
                            </w:pPr>
                            <w:r>
                              <w:rPr>
                                <w:rFonts w:hint="eastAsia"/>
                                <w:b/>
                                <w:color w:val="C00000"/>
                                <w:sz w:val="18"/>
                              </w:rPr>
                              <w:t>现金牛</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01C495B" id="文本框 15" o:spid="_x0000_s1028" type="#_x0000_t202" style="position:absolute;left:0;text-align:left;margin-left:321.5pt;margin-top:183.8pt;width:1in;height:23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" filled="f" stroked="f" strokeweight=".5pt">
                <v:textbox>
                  <w:txbxContent>
                    <w:p w:rsidR="007B6EDE" w:rsidRDefault="00FF4B79">
                      <w:pPr>
                        <w:jc w:val="center"/>
                        <w:rPr>
                          <w:b/>
                          <w:color w:val="C00000"/>
                          <w:sz w:val="18"/>
                        </w:rPr>
                      </w:pPr>
                      <w:r>
                        <w:rPr>
                          <w:rFonts w:hint="eastAsia"/>
                          <w:b/>
                          <w:color w:val="C00000"/>
                          <w:sz w:val="18"/>
                        </w:rPr>
                        <w:t>现金牛</w:t>
                      </w:r>
                    </w:p>
                  </w:txbxContent>
                </v:textbox>
              </v:shape>
            </w:pict>
          </mc:Fallback>
        </mc:AlternateContent>
      </w:r>
      <w:r w:rsidR="00FF4B79">
        <w:rPr>
          <w:noProof/>
        </w:rPr>
        <mc:AlternateContent>
          <mc:Choice Requires="wps">
            <w:drawing>
              <wp:anchor distT="0" distB="0" distL="114300" distR="114300" simplePos="0" relativeHeight="251669504" behindDoc="0" locked="0" layoutInCell="1" allowOverlap="1" wp14:anchorId="49F2FB11" wp14:editId="09968E93">
                <wp:simplePos x="0" y="0"/>
                <wp:positionH relativeFrom="column">
                  <wp:posOffset>3876040</wp:posOffset>
                </wp:positionH>
                <wp:positionV relativeFrom="paragraph">
                  <wp:posOffset>2905760</wp:posOffset>
                </wp:positionV>
                <wp:extent cx="914400" cy="2921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jc w:val="center"/>
                              <w:rPr>
                                <w:b/>
                                <w:color w:val="000000" w:themeColor="text1"/>
                                <w:sz w:val="18"/>
                              </w:rPr>
                            </w:pPr>
                            <w:r>
                              <w:rPr>
                                <w:rFonts w:hint="eastAsia"/>
                                <w:b/>
                                <w:color w:val="000000" w:themeColor="text1"/>
                                <w:sz w:val="18"/>
                              </w:rPr>
                              <w:t>相对</w:t>
                            </w:r>
                            <w:r>
                              <w:rPr>
                                <w:b/>
                                <w:color w:val="000000" w:themeColor="text1"/>
                                <w:sz w:val="18"/>
                              </w:rPr>
                              <w:t>市场份额</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9F2FB11" id="文本框 12" o:spid="_x0000_s1029" type="#_x0000_t202" style="position:absolute;left:0;text-align:left;margin-left:305.2pt;margin-top:228.8pt;width:1in;height:23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" filled="f" stroked="f" strokeweight=".5pt">
                <v:textbox>
                  <w:txbxContent>
                    <w:p w:rsidR="007B6EDE" w:rsidRDefault="00FF4B79">
                      <w:pPr>
                        <w:jc w:val="center"/>
                        <w:rPr>
                          <w:b/>
                          <w:color w:val="000000" w:themeColor="text1"/>
                          <w:sz w:val="18"/>
                        </w:rPr>
                      </w:pPr>
                      <w:r>
                        <w:rPr>
                          <w:rFonts w:hint="eastAsia"/>
                          <w:b/>
                          <w:color w:val="000000" w:themeColor="text1"/>
                          <w:sz w:val="18"/>
                        </w:rPr>
                        <w:t>相对</w:t>
                      </w:r>
                      <w:r>
                        <w:rPr>
                          <w:b/>
                          <w:color w:val="000000" w:themeColor="text1"/>
                          <w:sz w:val="18"/>
                        </w:rPr>
                        <w:t>市场份额</w:t>
                      </w:r>
                    </w:p>
                  </w:txbxContent>
                </v:textbox>
              </v:shape>
            </w:pict>
          </mc:Fallback>
        </mc:AlternateContent>
      </w:r>
      <w:r w:rsidR="00FF4B79">
        <w:rPr>
          <w:noProof/>
        </w:rPr>
        <mc:AlternateContent>
          <mc:Choice Requires="wps">
            <w:drawing>
              <wp:anchor distT="0" distB="0" distL="114300" distR="114300" simplePos="0" relativeHeight="251670528" behindDoc="0" locked="0" layoutInCell="1" allowOverlap="1" wp14:anchorId="6FE8573F" wp14:editId="3F67EE6B">
                <wp:simplePos x="0" y="0"/>
                <wp:positionH relativeFrom="column">
                  <wp:posOffset>635000</wp:posOffset>
                </wp:positionH>
                <wp:positionV relativeFrom="paragraph">
                  <wp:posOffset>78740</wp:posOffset>
                </wp:positionV>
                <wp:extent cx="317500" cy="869950"/>
                <wp:effectExtent l="0" t="0" r="0" b="6350"/>
                <wp:wrapNone/>
                <wp:docPr id="13" name="文本框 13"/>
                <wp:cNvGraphicFramePr/>
                <a:graphic xmlns:a="http://schemas.openxmlformats.org/drawingml/2006/main">
                  <a:graphicData uri="http://schemas.microsoft.com/office/word/2010/wordprocessingShape">
                    <wps:wsp>
                      <wps:cNvSpPr txBox="1"/>
                      <wps:spPr>
                        <a:xfrm>
                          <a:off x="0" y="0"/>
                          <a:ext cx="317500" cy="869950"/>
                        </a:xfrm>
                        <a:prstGeom prst="rect">
                          <a:avLst/>
                        </a:prstGeom>
                        <a:noFill/>
                        <a:ln w="6350">
                          <a:noFill/>
                        </a:ln>
                      </wps:spPr>
                      <wps:txbx>
                        <w:txbxContent>
                          <w:p w:rsidR="007B6EDE" w:rsidRDefault="00FF4B79">
                            <w:pPr>
                              <w:jc w:val="center"/>
                              <w:rPr>
                                <w:b/>
                                <w:color w:val="000000" w:themeColor="text1"/>
                                <w:sz w:val="18"/>
                              </w:rPr>
                            </w:pPr>
                            <w:r>
                              <w:rPr>
                                <w:b/>
                                <w:color w:val="000000" w:themeColor="text1"/>
                                <w:sz w:val="18"/>
                              </w:rPr>
                              <w:t>市</w:t>
                            </w:r>
                          </w:p>
                          <w:p w:rsidR="007B6EDE" w:rsidRDefault="00FF4B79">
                            <w:pPr>
                              <w:jc w:val="center"/>
                              <w:rPr>
                                <w:b/>
                                <w:color w:val="000000" w:themeColor="text1"/>
                                <w:sz w:val="18"/>
                              </w:rPr>
                            </w:pPr>
                            <w:r>
                              <w:rPr>
                                <w:b/>
                                <w:color w:val="000000" w:themeColor="text1"/>
                                <w:sz w:val="18"/>
                              </w:rPr>
                              <w:t>场</w:t>
                            </w:r>
                          </w:p>
                          <w:p w:rsidR="007B6EDE" w:rsidRDefault="00FF4B79">
                            <w:pPr>
                              <w:jc w:val="center"/>
                              <w:rPr>
                                <w:b/>
                                <w:color w:val="000000" w:themeColor="text1"/>
                                <w:sz w:val="18"/>
                              </w:rPr>
                            </w:pPr>
                            <w:r>
                              <w:rPr>
                                <w:rFonts w:hint="eastAsia"/>
                                <w:b/>
                                <w:color w:val="000000" w:themeColor="text1"/>
                                <w:sz w:val="18"/>
                              </w:rPr>
                              <w:t>增</w:t>
                            </w:r>
                          </w:p>
                          <w:p w:rsidR="007B6EDE" w:rsidRDefault="00FF4B79">
                            <w:pPr>
                              <w:jc w:val="center"/>
                              <w:rPr>
                                <w:b/>
                                <w:color w:val="000000" w:themeColor="text1"/>
                                <w:sz w:val="18"/>
                              </w:rPr>
                            </w:pPr>
                            <w:r>
                              <w:rPr>
                                <w:rFonts w:hint="eastAsia"/>
                                <w:b/>
                                <w:color w:val="000000" w:themeColor="text1"/>
                                <w:sz w:val="18"/>
                              </w:rPr>
                              <w:t>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E8573F" id="文本框 13" o:spid="_x0000_s1030" type="#_x0000_t202" style="position:absolute;left:0;text-align:left;margin-left:50pt;margin-top:6.2pt;width:25pt;height:6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" filled="f" stroked="f" strokeweight=".5pt">
                <v:textbox>
                  <w:txbxContent>
                    <w:p w:rsidR="007B6EDE" w:rsidRDefault="00FF4B79">
                      <w:pPr>
                        <w:jc w:val="center"/>
                        <w:rPr>
                          <w:b/>
                          <w:color w:val="000000" w:themeColor="text1"/>
                          <w:sz w:val="18"/>
                        </w:rPr>
                      </w:pPr>
                      <w:r>
                        <w:rPr>
                          <w:b/>
                          <w:color w:val="000000" w:themeColor="text1"/>
                          <w:sz w:val="18"/>
                        </w:rPr>
                        <w:t>市</w:t>
                      </w:r>
                    </w:p>
                    <w:p w:rsidR="007B6EDE" w:rsidRDefault="00FF4B79">
                      <w:pPr>
                        <w:jc w:val="center"/>
                        <w:rPr>
                          <w:b/>
                          <w:color w:val="000000" w:themeColor="text1"/>
                          <w:sz w:val="18"/>
                        </w:rPr>
                      </w:pPr>
                      <w:r>
                        <w:rPr>
                          <w:b/>
                          <w:color w:val="000000" w:themeColor="text1"/>
                          <w:sz w:val="18"/>
                        </w:rPr>
                        <w:t>场</w:t>
                      </w:r>
                    </w:p>
                    <w:p w:rsidR="007B6EDE" w:rsidRDefault="00FF4B79">
                      <w:pPr>
                        <w:jc w:val="center"/>
                        <w:rPr>
                          <w:b/>
                          <w:color w:val="000000" w:themeColor="text1"/>
                          <w:sz w:val="18"/>
                        </w:rPr>
                      </w:pPr>
                      <w:r>
                        <w:rPr>
                          <w:rFonts w:hint="eastAsia"/>
                          <w:b/>
                          <w:color w:val="000000" w:themeColor="text1"/>
                          <w:sz w:val="18"/>
                        </w:rPr>
                        <w:t>增</w:t>
                      </w:r>
                    </w:p>
                    <w:p w:rsidR="007B6EDE" w:rsidRDefault="00FF4B79">
                      <w:pPr>
                        <w:jc w:val="center"/>
                        <w:rPr>
                          <w:b/>
                          <w:color w:val="000000" w:themeColor="text1"/>
                          <w:sz w:val="18"/>
                        </w:rPr>
                      </w:pPr>
                      <w:r>
                        <w:rPr>
                          <w:rFonts w:hint="eastAsia"/>
                          <w:b/>
                          <w:color w:val="000000" w:themeColor="text1"/>
                          <w:sz w:val="18"/>
                        </w:rPr>
                        <w:t>速</w:t>
                      </w:r>
                    </w:p>
                  </w:txbxContent>
                </v:textbox>
              </v:shape>
            </w:pict>
          </mc:Fallback>
        </mc:AlternateContent>
      </w:r>
      <w:r w:rsidR="00FF4B79">
        <w:rPr>
          <w:noProof/>
        </w:rPr>
        <mc:AlternateContent>
          <mc:Choice Requires="wps">
            <w:drawing>
              <wp:anchor distT="0" distB="0" distL="114300" distR="114300" simplePos="0" relativeHeight="251674624" behindDoc="0" locked="0" layoutInCell="1" allowOverlap="1" wp14:anchorId="11325352" wp14:editId="52B3191A">
                <wp:simplePos x="0" y="0"/>
                <wp:positionH relativeFrom="column">
                  <wp:posOffset>1746250</wp:posOffset>
                </wp:positionH>
                <wp:positionV relativeFrom="paragraph">
                  <wp:posOffset>2334260</wp:posOffset>
                </wp:positionV>
                <wp:extent cx="914400" cy="2921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jc w:val="center"/>
                              <w:rPr>
                                <w:b/>
                                <w:color w:val="C00000"/>
                                <w:sz w:val="18"/>
                              </w:rPr>
                            </w:pPr>
                            <w:r>
                              <w:rPr>
                                <w:rFonts w:hint="eastAsia"/>
                                <w:b/>
                                <w:color w:val="C00000"/>
                                <w:sz w:val="18"/>
                              </w:rPr>
                              <w:t>瘦狗</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1325352" id="文本框 17" o:spid="_x0000_s1031" type="#_x0000_t202" style="position:absolute;left:0;text-align:left;margin-left:137.5pt;margin-top:183.8pt;width:1in;height:23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" filled="f" stroked="f" strokeweight=".5pt">
                <v:textbox>
                  <w:txbxContent>
                    <w:p w:rsidR="007B6EDE" w:rsidRDefault="00FF4B79">
                      <w:pPr>
                        <w:jc w:val="center"/>
                        <w:rPr>
                          <w:b/>
                          <w:color w:val="C00000"/>
                          <w:sz w:val="18"/>
                        </w:rPr>
                      </w:pPr>
                      <w:r>
                        <w:rPr>
                          <w:rFonts w:hint="eastAsia"/>
                          <w:b/>
                          <w:color w:val="C00000"/>
                          <w:sz w:val="18"/>
                        </w:rPr>
                        <w:t>瘦狗</w:t>
                      </w:r>
                    </w:p>
                  </w:txbxContent>
                </v:textbox>
              </v:shape>
            </w:pict>
          </mc:Fallback>
        </mc:AlternateContent>
      </w:r>
      <w:r w:rsidR="00FF4B79">
        <w:rPr>
          <w:noProof/>
        </w:rPr>
        <mc:AlternateContent>
          <mc:Choice Requires="wps">
            <w:drawing>
              <wp:anchor distT="0" distB="0" distL="114300" distR="114300" simplePos="0" relativeHeight="251673600" behindDoc="0" locked="0" layoutInCell="1" allowOverlap="1" wp14:anchorId="3BD6C9A5" wp14:editId="3A02988E">
                <wp:simplePos x="0" y="0"/>
                <wp:positionH relativeFrom="column">
                  <wp:posOffset>1713865</wp:posOffset>
                </wp:positionH>
                <wp:positionV relativeFrom="paragraph">
                  <wp:posOffset>149860</wp:posOffset>
                </wp:positionV>
                <wp:extent cx="914400" cy="2921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jc w:val="center"/>
                              <w:rPr>
                                <w:b/>
                                <w:color w:val="C00000"/>
                                <w:sz w:val="18"/>
                              </w:rPr>
                            </w:pPr>
                            <w:r>
                              <w:rPr>
                                <w:rFonts w:hint="eastAsia"/>
                                <w:b/>
                                <w:color w:val="C00000"/>
                                <w:sz w:val="18"/>
                              </w:rPr>
                              <w:t>问题</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BD6C9A5" id="文本框 16" o:spid="_x0000_s1032" type="#_x0000_t202" style="position:absolute;left:0;text-align:left;margin-left:134.95pt;margin-top:11.8pt;width:1in;height:23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" filled="f" stroked="f" strokeweight=".5pt">
                <v:textbox>
                  <w:txbxContent>
                    <w:p w:rsidR="007B6EDE" w:rsidRDefault="00FF4B79">
                      <w:pPr>
                        <w:jc w:val="center"/>
                        <w:rPr>
                          <w:b/>
                          <w:color w:val="C00000"/>
                          <w:sz w:val="18"/>
                        </w:rPr>
                      </w:pPr>
                      <w:r>
                        <w:rPr>
                          <w:rFonts w:hint="eastAsia"/>
                          <w:b/>
                          <w:color w:val="C00000"/>
                          <w:sz w:val="18"/>
                        </w:rPr>
                        <w:t>问题</w:t>
                      </w:r>
                    </w:p>
                  </w:txbxContent>
                </v:textbox>
              </v:shape>
            </w:pict>
          </mc:Fallback>
        </mc:AlternateContent>
      </w:r>
      <w:r w:rsidR="00FF4B79">
        <w:rPr>
          <w:noProof/>
        </w:rPr>
        <mc:AlternateContent>
          <mc:Choice Requires="wps">
            <w:drawing>
              <wp:anchor distT="0" distB="0" distL="114300" distR="114300" simplePos="0" relativeHeight="251659264" behindDoc="0" locked="0" layoutInCell="1" allowOverlap="1" wp14:anchorId="10A362B8" wp14:editId="670EEC3B">
                <wp:simplePos x="0" y="0"/>
                <wp:positionH relativeFrom="column">
                  <wp:posOffset>806450</wp:posOffset>
                </wp:positionH>
                <wp:positionV relativeFrom="paragraph">
                  <wp:posOffset>2320290</wp:posOffset>
                </wp:positionV>
                <wp:extent cx="3771900" cy="0"/>
                <wp:effectExtent l="0" t="0" r="19050" b="19050"/>
                <wp:wrapNone/>
                <wp:docPr id="2" name="直接连接符 2"/>
                <wp:cNvGraphicFramePr/>
                <a:graphic xmlns:a="http://schemas.openxmlformats.org/drawingml/2006/main">
                  <a:graphicData uri="http://schemas.microsoft.com/office/word/2010/wordprocessingShape">
                    <wps:wsp>
                      <wps:cNvCnPr/>
                      <wps:spPr>
                        <a:xfrm>
                          <a:off x="0" y="0"/>
                          <a:ext cx="37719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57283D" id="直接连接符 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3.5pt,182.7pt" to="360.5pt,1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" strokecolor="#c00000" strokeweight="1.5pt">
                <v:stroke joinstyle="miter"/>
              </v:line>
            </w:pict>
          </mc:Fallback>
        </mc:AlternateContent>
      </w:r>
      <w:r w:rsidR="00FF4B79">
        <w:rPr>
          <w:noProof/>
        </w:rPr>
        <mc:AlternateContent>
          <mc:Choice Requires="wps">
            <w:drawing>
              <wp:anchor distT="0" distB="0" distL="114300" distR="114300" simplePos="0" relativeHeight="251666432" behindDoc="0" locked="0" layoutInCell="1" allowOverlap="1" wp14:anchorId="428986E6" wp14:editId="3108FBE0">
                <wp:simplePos x="0" y="0"/>
                <wp:positionH relativeFrom="column">
                  <wp:posOffset>1717040</wp:posOffset>
                </wp:positionH>
                <wp:positionV relativeFrom="paragraph">
                  <wp:posOffset>1858010</wp:posOffset>
                </wp:positionV>
                <wp:extent cx="914400" cy="2921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rPr>
                                <w:b/>
                                <w:color w:val="4472C4" w:themeColor="accent5"/>
                                <w:sz w:val="18"/>
                              </w:rPr>
                            </w:pPr>
                            <w:r>
                              <w:rPr>
                                <w:rFonts w:hint="eastAsia"/>
                                <w:b/>
                                <w:color w:val="4472C4" w:themeColor="accent5"/>
                                <w:sz w:val="18"/>
                              </w:rPr>
                              <w:t>云原生</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28986E6" id="文本框 9" o:spid="_x0000_s1033" type="#_x0000_t202" style="position:absolute;left:0;text-align:left;margin-left:135.2pt;margin-top:146.3pt;width:1in;height:23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" filled="f" stroked="f" strokeweight=".5pt">
                <v:textbox>
                  <w:txbxContent>
                    <w:p w:rsidR="007B6EDE" w:rsidRDefault="00FF4B79">
                      <w:pPr>
                        <w:rPr>
                          <w:b/>
                          <w:color w:val="4472C4" w:themeColor="accent5"/>
                          <w:sz w:val="18"/>
                        </w:rPr>
                      </w:pPr>
                      <w:r>
                        <w:rPr>
                          <w:rFonts w:hint="eastAsia"/>
                          <w:b/>
                          <w:color w:val="4472C4" w:themeColor="accent5"/>
                          <w:sz w:val="18"/>
                        </w:rPr>
                        <w:t>云原生</w:t>
                      </w:r>
                    </w:p>
                  </w:txbxContent>
                </v:textbox>
              </v:shape>
            </w:pict>
          </mc:Fallback>
        </mc:AlternateContent>
      </w:r>
      <w:r w:rsidR="00FF4B79">
        <w:rPr>
          <w:noProof/>
        </w:rPr>
        <mc:AlternateContent>
          <mc:Choice Requires="wps">
            <w:drawing>
              <wp:anchor distT="0" distB="0" distL="114300" distR="114300" simplePos="0" relativeHeight="251664384" behindDoc="0" locked="0" layoutInCell="1" allowOverlap="1" wp14:anchorId="40B37D71" wp14:editId="40E03350">
                <wp:simplePos x="0" y="0"/>
                <wp:positionH relativeFrom="column">
                  <wp:posOffset>2080260</wp:posOffset>
                </wp:positionH>
                <wp:positionV relativeFrom="paragraph">
                  <wp:posOffset>2345690</wp:posOffset>
                </wp:positionV>
                <wp:extent cx="914400" cy="698500"/>
                <wp:effectExtent l="0" t="0" r="0" b="6350"/>
                <wp:wrapNone/>
                <wp:docPr id="7" name="文本框 7"/>
                <wp:cNvGraphicFramePr/>
                <a:graphic xmlns:a="http://schemas.openxmlformats.org/drawingml/2006/main">
                  <a:graphicData uri="http://schemas.microsoft.com/office/word/2010/wordprocessingShape">
                    <wps:wsp>
                      <wps:cNvSpPr txBox="1"/>
                      <wps:spPr>
                        <a:xfrm>
                          <a:off x="0" y="0"/>
                          <a:ext cx="914400" cy="698500"/>
                        </a:xfrm>
                        <a:prstGeom prst="rect">
                          <a:avLst/>
                        </a:prstGeom>
                        <a:noFill/>
                        <a:ln w="6350">
                          <a:noFill/>
                        </a:ln>
                      </wps:spPr>
                      <wps:txbx>
                        <w:txbxContent>
                          <w:p w:rsidR="007B6EDE" w:rsidRDefault="00FF4B79">
                            <w:pPr>
                              <w:rPr>
                                <w:b/>
                                <w:color w:val="4472C4" w:themeColor="accent5"/>
                                <w:sz w:val="18"/>
                              </w:rPr>
                            </w:pPr>
                            <w:r>
                              <w:rPr>
                                <w:rFonts w:hint="eastAsia"/>
                                <w:b/>
                                <w:color w:val="4472C4" w:themeColor="accent5"/>
                                <w:sz w:val="18"/>
                              </w:rPr>
                              <w:t>云</w:t>
                            </w:r>
                            <w:r>
                              <w:rPr>
                                <w:b/>
                                <w:color w:val="4472C4" w:themeColor="accent5"/>
                                <w:sz w:val="18"/>
                              </w:rPr>
                              <w:t>主机</w:t>
                            </w:r>
                          </w:p>
                          <w:p w:rsidR="007B6EDE" w:rsidRDefault="00FF4B79">
                            <w:pPr>
                              <w:rPr>
                                <w:b/>
                                <w:color w:val="4472C4" w:themeColor="accent5"/>
                                <w:sz w:val="18"/>
                              </w:rPr>
                            </w:pPr>
                            <w:r>
                              <w:rPr>
                                <w:rFonts w:hint="eastAsia"/>
                                <w:b/>
                                <w:color w:val="4472C4" w:themeColor="accent5"/>
                                <w:sz w:val="18"/>
                              </w:rPr>
                              <w:t>云</w:t>
                            </w:r>
                            <w:r>
                              <w:rPr>
                                <w:b/>
                                <w:color w:val="4472C4" w:themeColor="accent5"/>
                                <w:sz w:val="18"/>
                              </w:rPr>
                              <w:t>存储</w:t>
                            </w:r>
                          </w:p>
                          <w:p w:rsidR="007B6EDE" w:rsidRDefault="00FF4B79">
                            <w:pPr>
                              <w:rPr>
                                <w:b/>
                                <w:color w:val="4472C4" w:themeColor="accent5"/>
                                <w:sz w:val="18"/>
                              </w:rPr>
                            </w:pPr>
                            <w:r>
                              <w:rPr>
                                <w:rFonts w:hint="eastAsia"/>
                                <w:b/>
                                <w:color w:val="4472C4" w:themeColor="accent5"/>
                                <w:sz w:val="18"/>
                              </w:rPr>
                              <w:t>存</w:t>
                            </w:r>
                            <w:r>
                              <w:rPr>
                                <w:b/>
                                <w:color w:val="4472C4" w:themeColor="accent5"/>
                                <w:sz w:val="18"/>
                              </w:rPr>
                              <w:t>网络</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0B37D71" id="文本框 7" o:spid="_x0000_s1034" type="#_x0000_t202" style="position:absolute;left:0;text-align:left;margin-left:163.8pt;margin-top:184.7pt;width:1in;height:5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" filled="f" stroked="f" strokeweight=".5pt">
                <v:textbox>
                  <w:txbxContent>
                    <w:p w:rsidR="007B6EDE" w:rsidRDefault="00FF4B79">
                      <w:pPr>
                        <w:rPr>
                          <w:b/>
                          <w:color w:val="4472C4" w:themeColor="accent5"/>
                          <w:sz w:val="18"/>
                        </w:rPr>
                      </w:pPr>
                      <w:r>
                        <w:rPr>
                          <w:rFonts w:hint="eastAsia"/>
                          <w:b/>
                          <w:color w:val="4472C4" w:themeColor="accent5"/>
                          <w:sz w:val="18"/>
                        </w:rPr>
                        <w:t>云</w:t>
                      </w:r>
                      <w:r>
                        <w:rPr>
                          <w:b/>
                          <w:color w:val="4472C4" w:themeColor="accent5"/>
                          <w:sz w:val="18"/>
                        </w:rPr>
                        <w:t>主机</w:t>
                      </w:r>
                    </w:p>
                    <w:p w:rsidR="007B6EDE" w:rsidRDefault="00FF4B79">
                      <w:pPr>
                        <w:rPr>
                          <w:b/>
                          <w:color w:val="4472C4" w:themeColor="accent5"/>
                          <w:sz w:val="18"/>
                        </w:rPr>
                      </w:pPr>
                      <w:r>
                        <w:rPr>
                          <w:rFonts w:hint="eastAsia"/>
                          <w:b/>
                          <w:color w:val="4472C4" w:themeColor="accent5"/>
                          <w:sz w:val="18"/>
                        </w:rPr>
                        <w:t>云</w:t>
                      </w:r>
                      <w:r>
                        <w:rPr>
                          <w:b/>
                          <w:color w:val="4472C4" w:themeColor="accent5"/>
                          <w:sz w:val="18"/>
                        </w:rPr>
                        <w:t>存储</w:t>
                      </w:r>
                    </w:p>
                    <w:p w:rsidR="007B6EDE" w:rsidRDefault="00FF4B79">
                      <w:pPr>
                        <w:rPr>
                          <w:b/>
                          <w:color w:val="4472C4" w:themeColor="accent5"/>
                          <w:sz w:val="18"/>
                        </w:rPr>
                      </w:pPr>
                      <w:r>
                        <w:rPr>
                          <w:rFonts w:hint="eastAsia"/>
                          <w:b/>
                          <w:color w:val="4472C4" w:themeColor="accent5"/>
                          <w:sz w:val="18"/>
                        </w:rPr>
                        <w:t>存</w:t>
                      </w:r>
                      <w:r>
                        <w:rPr>
                          <w:b/>
                          <w:color w:val="4472C4" w:themeColor="accent5"/>
                          <w:sz w:val="18"/>
                        </w:rPr>
                        <w:t>网络</w:t>
                      </w:r>
                    </w:p>
                  </w:txbxContent>
                </v:textbox>
              </v:shape>
            </w:pict>
          </mc:Fallback>
        </mc:AlternateContent>
      </w:r>
      <w:r w:rsidR="00FF4B79">
        <w:rPr>
          <w:noProof/>
        </w:rPr>
        <mc:AlternateContent>
          <mc:Choice Requires="wps">
            <w:drawing>
              <wp:anchor distT="0" distB="0" distL="114300" distR="114300" simplePos="0" relativeHeight="251662336" behindDoc="0" locked="0" layoutInCell="1" allowOverlap="1" wp14:anchorId="741D670A" wp14:editId="2706E8D0">
                <wp:simplePos x="0" y="0"/>
                <wp:positionH relativeFrom="column">
                  <wp:posOffset>1276350</wp:posOffset>
                </wp:positionH>
                <wp:positionV relativeFrom="paragraph">
                  <wp:posOffset>720090</wp:posOffset>
                </wp:positionV>
                <wp:extent cx="914400" cy="74295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14400" cy="742950"/>
                        </a:xfrm>
                        <a:prstGeom prst="rect">
                          <a:avLst/>
                        </a:prstGeom>
                        <a:noFill/>
                        <a:ln w="6350">
                          <a:noFill/>
                        </a:ln>
                      </wps:spPr>
                      <wps:txbx>
                        <w:txbxContent>
                          <w:p w:rsidR="007B6EDE" w:rsidRDefault="00FF4B79">
                            <w:pPr>
                              <w:jc w:val="center"/>
                              <w:rPr>
                                <w:b/>
                                <w:color w:val="4472C4" w:themeColor="accent5"/>
                                <w:sz w:val="18"/>
                              </w:rPr>
                            </w:pPr>
                            <w:r>
                              <w:rPr>
                                <w:rFonts w:hint="eastAsia"/>
                                <w:b/>
                                <w:color w:val="4472C4" w:themeColor="accent5"/>
                                <w:sz w:val="18"/>
                              </w:rPr>
                              <w:t>GPU</w:t>
                            </w:r>
                            <w:r>
                              <w:rPr>
                                <w:b/>
                                <w:color w:val="4472C4" w:themeColor="accent5"/>
                                <w:sz w:val="18"/>
                              </w:rPr>
                              <w:t>云主机</w:t>
                            </w:r>
                          </w:p>
                          <w:p w:rsidR="007B6EDE" w:rsidRDefault="00FF4B79">
                            <w:pPr>
                              <w:jc w:val="center"/>
                              <w:rPr>
                                <w:b/>
                                <w:color w:val="4472C4" w:themeColor="accent5"/>
                                <w:sz w:val="18"/>
                              </w:rPr>
                            </w:pPr>
                            <w:r>
                              <w:rPr>
                                <w:b/>
                                <w:color w:val="4472C4" w:themeColor="accent5"/>
                                <w:sz w:val="18"/>
                              </w:rPr>
                              <w:t>计算加速</w:t>
                            </w:r>
                          </w:p>
                          <w:p w:rsidR="007B6EDE" w:rsidRDefault="00FF4B79">
                            <w:pPr>
                              <w:jc w:val="center"/>
                              <w:rPr>
                                <w:b/>
                                <w:color w:val="4472C4" w:themeColor="accent5"/>
                                <w:sz w:val="18"/>
                              </w:rPr>
                            </w:pPr>
                            <w:proofErr w:type="gramStart"/>
                            <w:r>
                              <w:rPr>
                                <w:rFonts w:hint="eastAsia"/>
                                <w:b/>
                                <w:color w:val="4472C4" w:themeColor="accent5"/>
                                <w:sz w:val="18"/>
                              </w:rPr>
                              <w:t>算力</w:t>
                            </w:r>
                            <w:r>
                              <w:rPr>
                                <w:b/>
                                <w:color w:val="4472C4" w:themeColor="accent5"/>
                                <w:sz w:val="18"/>
                              </w:rPr>
                              <w:t>调度</w:t>
                            </w:r>
                            <w:proofErr w:type="gram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741D670A" id="文本框 5" o:spid="_x0000_s1035" type="#_x0000_t202" style="position:absolute;left:0;text-align:left;margin-left:100.5pt;margin-top:56.7pt;width:1in;height:58.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" filled="f" stroked="f" strokeweight=".5pt">
                <v:textbox>
                  <w:txbxContent>
                    <w:p w:rsidR="007B6EDE" w:rsidRDefault="00FF4B79">
                      <w:pPr>
                        <w:jc w:val="center"/>
                        <w:rPr>
                          <w:b/>
                          <w:color w:val="4472C4" w:themeColor="accent5"/>
                          <w:sz w:val="18"/>
                        </w:rPr>
                      </w:pPr>
                      <w:r>
                        <w:rPr>
                          <w:rFonts w:hint="eastAsia"/>
                          <w:b/>
                          <w:color w:val="4472C4" w:themeColor="accent5"/>
                          <w:sz w:val="18"/>
                        </w:rPr>
                        <w:t>GPU</w:t>
                      </w:r>
                      <w:r>
                        <w:rPr>
                          <w:b/>
                          <w:color w:val="4472C4" w:themeColor="accent5"/>
                          <w:sz w:val="18"/>
                        </w:rPr>
                        <w:t>云主机</w:t>
                      </w:r>
                    </w:p>
                    <w:p w:rsidR="007B6EDE" w:rsidRDefault="00FF4B79">
                      <w:pPr>
                        <w:jc w:val="center"/>
                        <w:rPr>
                          <w:b/>
                          <w:color w:val="4472C4" w:themeColor="accent5"/>
                          <w:sz w:val="18"/>
                        </w:rPr>
                      </w:pPr>
                      <w:r>
                        <w:rPr>
                          <w:b/>
                          <w:color w:val="4472C4" w:themeColor="accent5"/>
                          <w:sz w:val="18"/>
                        </w:rPr>
                        <w:t>计算加速</w:t>
                      </w:r>
                    </w:p>
                    <w:p w:rsidR="007B6EDE" w:rsidRDefault="00FF4B79">
                      <w:pPr>
                        <w:jc w:val="center"/>
                        <w:rPr>
                          <w:b/>
                          <w:color w:val="4472C4" w:themeColor="accent5"/>
                          <w:sz w:val="18"/>
                        </w:rPr>
                      </w:pPr>
                      <w:proofErr w:type="gramStart"/>
                      <w:r>
                        <w:rPr>
                          <w:rFonts w:hint="eastAsia"/>
                          <w:b/>
                          <w:color w:val="4472C4" w:themeColor="accent5"/>
                          <w:sz w:val="18"/>
                        </w:rPr>
                        <w:t>算力</w:t>
                      </w:r>
                      <w:r>
                        <w:rPr>
                          <w:b/>
                          <w:color w:val="4472C4" w:themeColor="accent5"/>
                          <w:sz w:val="18"/>
                        </w:rPr>
                        <w:t>调度</w:t>
                      </w:r>
                      <w:proofErr w:type="gramEnd"/>
                    </w:p>
                  </w:txbxContent>
                </v:textbox>
              </v:shape>
            </w:pict>
          </mc:Fallback>
        </mc:AlternateContent>
      </w:r>
      <w:r w:rsidR="00FF4B79">
        <w:rPr>
          <w:noProof/>
        </w:rPr>
        <mc:AlternateContent>
          <mc:Choice Requires="wps">
            <w:drawing>
              <wp:anchor distT="0" distB="0" distL="114300" distR="114300" simplePos="0" relativeHeight="251668480" behindDoc="0" locked="0" layoutInCell="1" allowOverlap="1" wp14:anchorId="4F1E48E8" wp14:editId="57DFC1D9">
                <wp:simplePos x="0" y="0"/>
                <wp:positionH relativeFrom="column">
                  <wp:posOffset>927100</wp:posOffset>
                </wp:positionH>
                <wp:positionV relativeFrom="paragraph">
                  <wp:posOffset>1858010</wp:posOffset>
                </wp:positionV>
                <wp:extent cx="914400" cy="2921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rPr>
                                <w:b/>
                                <w:color w:val="4472C4" w:themeColor="accent5"/>
                                <w:sz w:val="18"/>
                              </w:rPr>
                            </w:pPr>
                            <w:r>
                              <w:rPr>
                                <w:rFonts w:hint="eastAsia"/>
                                <w:b/>
                                <w:color w:val="4472C4" w:themeColor="accent5"/>
                                <w:sz w:val="18"/>
                              </w:rPr>
                              <w:t>数据库</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F1E48E8" id="文本框 11" o:spid="_x0000_s1036" type="#_x0000_t202" style="position:absolute;left:0;text-align:left;margin-left:73pt;margin-top:146.3pt;width:1in;height:23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" filled="f" stroked="f" strokeweight=".5pt">
                <v:textbox>
                  <w:txbxContent>
                    <w:p w:rsidR="007B6EDE" w:rsidRDefault="00FF4B79">
                      <w:pPr>
                        <w:rPr>
                          <w:b/>
                          <w:color w:val="4472C4" w:themeColor="accent5"/>
                          <w:sz w:val="18"/>
                        </w:rPr>
                      </w:pPr>
                      <w:r>
                        <w:rPr>
                          <w:rFonts w:hint="eastAsia"/>
                          <w:b/>
                          <w:color w:val="4472C4" w:themeColor="accent5"/>
                          <w:sz w:val="18"/>
                        </w:rPr>
                        <w:t>数据库</w:t>
                      </w:r>
                    </w:p>
                  </w:txbxContent>
                </v:textbox>
              </v:shape>
            </w:pict>
          </mc:Fallback>
        </mc:AlternateContent>
      </w:r>
      <w:r w:rsidR="00FF4B79">
        <w:rPr>
          <w:noProof/>
        </w:rPr>
        <mc:AlternateContent>
          <mc:Choice Requires="wps">
            <w:drawing>
              <wp:anchor distT="0" distB="0" distL="114300" distR="114300" simplePos="0" relativeHeight="251665408" behindDoc="0" locked="0" layoutInCell="1" allowOverlap="1" wp14:anchorId="3E1C8C4E" wp14:editId="683F6A72">
                <wp:simplePos x="0" y="0"/>
                <wp:positionH relativeFrom="column">
                  <wp:posOffset>3092450</wp:posOffset>
                </wp:positionH>
                <wp:positionV relativeFrom="paragraph">
                  <wp:posOffset>2054860</wp:posOffset>
                </wp:positionV>
                <wp:extent cx="914400" cy="2921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rPr>
                                <w:b/>
                                <w:color w:val="4472C4" w:themeColor="accent5"/>
                                <w:sz w:val="18"/>
                              </w:rPr>
                            </w:pPr>
                            <w:r>
                              <w:rPr>
                                <w:rFonts w:hint="eastAsia"/>
                                <w:b/>
                                <w:color w:val="4472C4" w:themeColor="accent5"/>
                                <w:sz w:val="18"/>
                              </w:rPr>
                              <w:t>混合云</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3E1C8C4E" id="文本框 8" o:spid="_x0000_s1037" type="#_x0000_t202" style="position:absolute;left:0;text-align:left;margin-left:243.5pt;margin-top:161.8pt;width:1in;height:2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" filled="f" stroked="f" strokeweight=".5pt">
                <v:textbox>
                  <w:txbxContent>
                    <w:p w:rsidR="007B6EDE" w:rsidRDefault="00FF4B79">
                      <w:pPr>
                        <w:rPr>
                          <w:b/>
                          <w:color w:val="4472C4" w:themeColor="accent5"/>
                          <w:sz w:val="18"/>
                        </w:rPr>
                      </w:pPr>
                      <w:r>
                        <w:rPr>
                          <w:rFonts w:hint="eastAsia"/>
                          <w:b/>
                          <w:color w:val="4472C4" w:themeColor="accent5"/>
                          <w:sz w:val="18"/>
                        </w:rPr>
                        <w:t>混合云</w:t>
                      </w:r>
                    </w:p>
                  </w:txbxContent>
                </v:textbox>
              </v:shape>
            </w:pict>
          </mc:Fallback>
        </mc:AlternateContent>
      </w:r>
      <w:r w:rsidR="00FF4B79">
        <w:rPr>
          <w:noProof/>
        </w:rPr>
        <mc:AlternateContent>
          <mc:Choice Requires="wps">
            <w:drawing>
              <wp:anchor distT="0" distB="0" distL="114300" distR="114300" simplePos="0" relativeHeight="251663360" behindDoc="0" locked="0" layoutInCell="1" allowOverlap="1" wp14:anchorId="63E376A5" wp14:editId="284B92FA">
                <wp:simplePos x="0" y="0"/>
                <wp:positionH relativeFrom="column">
                  <wp:posOffset>3975735</wp:posOffset>
                </wp:positionH>
                <wp:positionV relativeFrom="paragraph">
                  <wp:posOffset>1661160</wp:posOffset>
                </wp:positionV>
                <wp:extent cx="914400" cy="2921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rPr>
                                <w:b/>
                                <w:color w:val="4472C4" w:themeColor="accent5"/>
                                <w:sz w:val="18"/>
                              </w:rPr>
                            </w:pPr>
                            <w:r>
                              <w:rPr>
                                <w:rFonts w:hint="eastAsia"/>
                                <w:b/>
                                <w:color w:val="4472C4" w:themeColor="accent5"/>
                                <w:sz w:val="18"/>
                              </w:rPr>
                              <w:t>云</w:t>
                            </w:r>
                            <w:r>
                              <w:rPr>
                                <w:b/>
                                <w:color w:val="4472C4" w:themeColor="accent5"/>
                                <w:sz w:val="18"/>
                              </w:rPr>
                              <w:t>电脑</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3E376A5" id="文本框 6" o:spid="_x0000_s1038" type="#_x0000_t202" style="position:absolute;left:0;text-align:left;margin-left:313.05pt;margin-top:130.8pt;width:1in;height:23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" filled="f" stroked="f" strokeweight=".5pt">
                <v:textbox>
                  <w:txbxContent>
                    <w:p w:rsidR="007B6EDE" w:rsidRDefault="00FF4B79">
                      <w:pPr>
                        <w:rPr>
                          <w:b/>
                          <w:color w:val="4472C4" w:themeColor="accent5"/>
                          <w:sz w:val="18"/>
                        </w:rPr>
                      </w:pPr>
                      <w:r>
                        <w:rPr>
                          <w:rFonts w:hint="eastAsia"/>
                          <w:b/>
                          <w:color w:val="4472C4" w:themeColor="accent5"/>
                          <w:sz w:val="18"/>
                        </w:rPr>
                        <w:t>云</w:t>
                      </w:r>
                      <w:r>
                        <w:rPr>
                          <w:b/>
                          <w:color w:val="4472C4" w:themeColor="accent5"/>
                          <w:sz w:val="18"/>
                        </w:rPr>
                        <w:t>电脑</w:t>
                      </w:r>
                    </w:p>
                  </w:txbxContent>
                </v:textbox>
              </v:shape>
            </w:pict>
          </mc:Fallback>
        </mc:AlternateContent>
      </w:r>
      <w:r w:rsidR="00FF4B79">
        <w:rPr>
          <w:noProof/>
        </w:rPr>
        <mc:AlternateContent>
          <mc:Choice Requires="wps">
            <w:drawing>
              <wp:anchor distT="0" distB="0" distL="114300" distR="114300" simplePos="0" relativeHeight="251661312" behindDoc="0" locked="0" layoutInCell="1" allowOverlap="1" wp14:anchorId="76523E09" wp14:editId="4C22C878">
                <wp:simplePos x="0" y="0"/>
                <wp:positionH relativeFrom="column">
                  <wp:posOffset>882650</wp:posOffset>
                </wp:positionH>
                <wp:positionV relativeFrom="paragraph">
                  <wp:posOffset>288290</wp:posOffset>
                </wp:positionV>
                <wp:extent cx="914400" cy="2921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7B6EDE" w:rsidRDefault="00FF4B79">
                            <w:pPr>
                              <w:jc w:val="center"/>
                              <w:rPr>
                                <w:b/>
                                <w:color w:val="4472C4" w:themeColor="accent5"/>
                                <w:sz w:val="18"/>
                              </w:rPr>
                            </w:pPr>
                            <w:proofErr w:type="gramStart"/>
                            <w:r>
                              <w:rPr>
                                <w:b/>
                                <w:color w:val="4472C4" w:themeColor="accent5"/>
                                <w:sz w:val="18"/>
                              </w:rPr>
                              <w:t>智</w:t>
                            </w:r>
                            <w:r>
                              <w:rPr>
                                <w:rFonts w:hint="eastAsia"/>
                                <w:b/>
                                <w:color w:val="4472C4" w:themeColor="accent5"/>
                                <w:sz w:val="18"/>
                              </w:rPr>
                              <w:t>算</w:t>
                            </w:r>
                            <w:r>
                              <w:rPr>
                                <w:b/>
                                <w:color w:val="4472C4" w:themeColor="accent5"/>
                                <w:sz w:val="18"/>
                              </w:rPr>
                              <w:t>服务</w:t>
                            </w:r>
                            <w:proofErr w:type="gramEnd"/>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76523E09" id="文本框 4" o:spid="_x0000_s1039" type="#_x0000_t202" style="position:absolute;left:0;text-align:left;margin-left:69.5pt;margin-top:22.7pt;width:1in;height:23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" filled="f" stroked="f" strokeweight=".5pt">
                <v:textbox>
                  <w:txbxContent>
                    <w:p w:rsidR="007B6EDE" w:rsidRDefault="00FF4B79">
                      <w:pPr>
                        <w:jc w:val="center"/>
                        <w:rPr>
                          <w:b/>
                          <w:color w:val="4472C4" w:themeColor="accent5"/>
                          <w:sz w:val="18"/>
                        </w:rPr>
                      </w:pPr>
                      <w:proofErr w:type="gramStart"/>
                      <w:r>
                        <w:rPr>
                          <w:b/>
                          <w:color w:val="4472C4" w:themeColor="accent5"/>
                          <w:sz w:val="18"/>
                        </w:rPr>
                        <w:t>智</w:t>
                      </w:r>
                      <w:r>
                        <w:rPr>
                          <w:rFonts w:hint="eastAsia"/>
                          <w:b/>
                          <w:color w:val="4472C4" w:themeColor="accent5"/>
                          <w:sz w:val="18"/>
                        </w:rPr>
                        <w:t>算</w:t>
                      </w:r>
                      <w:r>
                        <w:rPr>
                          <w:b/>
                          <w:color w:val="4472C4" w:themeColor="accent5"/>
                          <w:sz w:val="18"/>
                        </w:rPr>
                        <w:t>服务</w:t>
                      </w:r>
                      <w:proofErr w:type="gramEnd"/>
                    </w:p>
                  </w:txbxContent>
                </v:textbox>
              </v:shape>
            </w:pict>
          </mc:Fallback>
        </mc:AlternateContent>
      </w:r>
    </w:p>
    <w:p w:rsidR="007B6EDE" w:rsidRDefault="00FF4B79">
      <w:pPr>
        <w:jc w:val="center"/>
        <w:rPr>
          <w:b/>
          <w:sz w:val="28"/>
        </w:rPr>
      </w:pPr>
      <w:r>
        <w:rPr>
          <w:rFonts w:hint="eastAsia"/>
          <w:b/>
          <w:sz w:val="28"/>
        </w:rPr>
        <w:t>图</w:t>
      </w:r>
      <w:r>
        <w:rPr>
          <w:rFonts w:hint="eastAsia"/>
          <w:b/>
          <w:sz w:val="28"/>
        </w:rPr>
        <w:t>1</w:t>
      </w:r>
      <w:r>
        <w:rPr>
          <w:b/>
          <w:sz w:val="28"/>
        </w:rPr>
        <w:t xml:space="preserve"> </w:t>
      </w:r>
      <w:r>
        <w:rPr>
          <w:rFonts w:hint="eastAsia"/>
          <w:b/>
          <w:sz w:val="28"/>
        </w:rPr>
        <w:t>天</w:t>
      </w:r>
      <w:proofErr w:type="gramStart"/>
      <w:r>
        <w:rPr>
          <w:rFonts w:hint="eastAsia"/>
          <w:b/>
          <w:sz w:val="28"/>
        </w:rPr>
        <w:t>翼云主力</w:t>
      </w:r>
      <w:proofErr w:type="gramEnd"/>
      <w:r>
        <w:rPr>
          <w:rFonts w:hint="eastAsia"/>
          <w:b/>
          <w:sz w:val="28"/>
        </w:rPr>
        <w:t>产品的波士顿矩阵分布</w:t>
      </w:r>
    </w:p>
    <w:p w:rsidR="007B6EDE" w:rsidRDefault="007B6EDE">
      <w:pPr>
        <w:ind w:firstLineChars="200" w:firstLine="640"/>
      </w:pPr>
    </w:p>
    <w:p w:rsidR="007B6EDE" w:rsidRDefault="00A8221D" w:rsidP="007B0DD7">
      <w:pPr>
        <w:ind w:firstLineChars="200" w:firstLine="640"/>
      </w:pPr>
      <w:r>
        <w:rPr>
          <w:rFonts w:hint="eastAsia"/>
        </w:rPr>
        <w:t>问题产品</w:t>
      </w:r>
      <w:r w:rsidR="00A8799A">
        <w:rPr>
          <w:rFonts w:hint="eastAsia"/>
        </w:rPr>
        <w:t>远多于明星的产品结构</w:t>
      </w:r>
      <w:r w:rsidR="007B0DD7">
        <w:rPr>
          <w:rFonts w:hint="eastAsia"/>
        </w:rPr>
        <w:t>对</w:t>
      </w:r>
      <w:proofErr w:type="gramStart"/>
      <w:r w:rsidR="00102440">
        <w:rPr>
          <w:rFonts w:hint="eastAsia"/>
        </w:rPr>
        <w:t>天翼云</w:t>
      </w:r>
      <w:r w:rsidR="00A8799A">
        <w:rPr>
          <w:rFonts w:hint="eastAsia"/>
        </w:rPr>
        <w:t>增收</w:t>
      </w:r>
      <w:proofErr w:type="gramEnd"/>
      <w:r w:rsidR="00A8799A">
        <w:rPr>
          <w:rFonts w:hint="eastAsia"/>
        </w:rPr>
        <w:t>和盈利</w:t>
      </w:r>
      <w:r w:rsidR="007B0DD7">
        <w:rPr>
          <w:rFonts w:hint="eastAsia"/>
        </w:rPr>
        <w:t>造成制约</w:t>
      </w:r>
      <w:r w:rsidR="00075121">
        <w:rPr>
          <w:rFonts w:hint="eastAsia"/>
        </w:rPr>
        <w:t>。</w:t>
      </w:r>
      <w:r>
        <w:rPr>
          <w:rFonts w:hint="eastAsia"/>
        </w:rPr>
        <w:t>头部</w:t>
      </w:r>
      <w:proofErr w:type="gramStart"/>
      <w:r>
        <w:rPr>
          <w:rFonts w:hint="eastAsia"/>
        </w:rPr>
        <w:t>云服务</w:t>
      </w:r>
      <w:proofErr w:type="gramEnd"/>
      <w:r>
        <w:rPr>
          <w:rFonts w:hint="eastAsia"/>
        </w:rPr>
        <w:t>商</w:t>
      </w:r>
      <w:r w:rsidR="00A8799A">
        <w:rPr>
          <w:rFonts w:hint="eastAsia"/>
        </w:rPr>
        <w:t>，如阿里云，</w:t>
      </w:r>
      <w:r w:rsidR="007B0DD7">
        <w:rPr>
          <w:rFonts w:hint="eastAsia"/>
        </w:rPr>
        <w:t>一方面保持云原生、数据库、大数据等传统明星产品的领先地位，另一方面着力</w:t>
      </w:r>
      <w:r w:rsidR="007B0DD7">
        <w:rPr>
          <w:rFonts w:hint="eastAsia"/>
        </w:rPr>
        <w:lastRenderedPageBreak/>
        <w:t>提升在</w:t>
      </w:r>
      <w:proofErr w:type="gramStart"/>
      <w:r w:rsidR="00241194">
        <w:rPr>
          <w:rFonts w:hint="eastAsia"/>
        </w:rPr>
        <w:t>智算基础</w:t>
      </w:r>
      <w:proofErr w:type="gramEnd"/>
      <w:r w:rsidR="00241194">
        <w:rPr>
          <w:rFonts w:hint="eastAsia"/>
        </w:rPr>
        <w:t>设施和模型服务</w:t>
      </w:r>
      <w:r w:rsidR="007B0DD7">
        <w:rPr>
          <w:rFonts w:hint="eastAsia"/>
        </w:rPr>
        <w:t>等新兴高增速市场的份额，打造全新</w:t>
      </w:r>
      <w:r w:rsidR="00075121">
        <w:rPr>
          <w:rFonts w:hint="eastAsia"/>
        </w:rPr>
        <w:t>明星</w:t>
      </w:r>
      <w:r w:rsidR="007B0DD7">
        <w:rPr>
          <w:rFonts w:hint="eastAsia"/>
        </w:rPr>
        <w:t>产品，</w:t>
      </w:r>
      <w:r w:rsidR="00241194">
        <w:rPr>
          <w:rFonts w:hint="eastAsia"/>
        </w:rPr>
        <w:t>带动</w:t>
      </w:r>
      <w:r w:rsidR="00102440">
        <w:rPr>
          <w:rFonts w:hint="eastAsia"/>
        </w:rPr>
        <w:t>收入和利润</w:t>
      </w:r>
      <w:r w:rsidR="00075121">
        <w:rPr>
          <w:rFonts w:hint="eastAsia"/>
        </w:rPr>
        <w:t>双增长</w:t>
      </w:r>
      <w:r w:rsidR="00F76B88">
        <w:rPr>
          <w:rFonts w:hint="eastAsia"/>
        </w:rPr>
        <w:t>。</w:t>
      </w:r>
    </w:p>
    <w:p w:rsidR="00F76B88" w:rsidRDefault="008B33D0" w:rsidP="00A73807">
      <w:pPr>
        <w:jc w:val="center"/>
      </w:pPr>
      <w:r>
        <w:rPr>
          <w:noProof/>
        </w:rPr>
        <mc:AlternateContent>
          <mc:Choice Requires="wps">
            <w:drawing>
              <wp:anchor distT="0" distB="0" distL="114300" distR="114300" simplePos="0" relativeHeight="251683840" behindDoc="0" locked="0" layoutInCell="1" allowOverlap="1" wp14:anchorId="2A7EB773" wp14:editId="5A508C6B">
                <wp:simplePos x="0" y="0"/>
                <wp:positionH relativeFrom="column">
                  <wp:posOffset>723900</wp:posOffset>
                </wp:positionH>
                <wp:positionV relativeFrom="paragraph">
                  <wp:posOffset>1949450</wp:posOffset>
                </wp:positionV>
                <wp:extent cx="914400" cy="2921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A73807" w:rsidRDefault="00A73807" w:rsidP="00A73807">
                            <w:pPr>
                              <w:rPr>
                                <w:b/>
                                <w:color w:val="4472C4" w:themeColor="accent5"/>
                                <w:sz w:val="18"/>
                              </w:rPr>
                            </w:pPr>
                            <w:r>
                              <w:rPr>
                                <w:rFonts w:hint="eastAsia"/>
                                <w:b/>
                                <w:color w:val="4472C4" w:themeColor="accent5"/>
                                <w:sz w:val="18"/>
                              </w:rPr>
                              <w:t>云</w:t>
                            </w:r>
                            <w:r>
                              <w:rPr>
                                <w:b/>
                                <w:color w:val="4472C4" w:themeColor="accent5"/>
                                <w:sz w:val="18"/>
                              </w:rPr>
                              <w:t>电脑</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A7EB773" id="文本框 23" o:spid="_x0000_s1040" type="#_x0000_t202" style="position:absolute;left:0;text-align:left;margin-left:57pt;margin-top:153.5pt;width:1in;height:23pt;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" filled="f" stroked="f" strokeweight=".5pt">
                <v:textbox>
                  <w:txbxContent>
                    <w:p w:rsidR="00A73807" w:rsidRDefault="00A73807" w:rsidP="00A73807">
                      <w:pPr>
                        <w:rPr>
                          <w:b/>
                          <w:color w:val="4472C4" w:themeColor="accent5"/>
                          <w:sz w:val="18"/>
                        </w:rPr>
                      </w:pPr>
                      <w:r>
                        <w:rPr>
                          <w:rFonts w:hint="eastAsia"/>
                          <w:b/>
                          <w:color w:val="4472C4" w:themeColor="accent5"/>
                          <w:sz w:val="18"/>
                        </w:rPr>
                        <w:t>云</w:t>
                      </w:r>
                      <w:r>
                        <w:rPr>
                          <w:b/>
                          <w:color w:val="4472C4" w:themeColor="accent5"/>
                          <w:sz w:val="18"/>
                        </w:rPr>
                        <w:t>电脑</w:t>
                      </w:r>
                    </w:p>
                  </w:txbxContent>
                </v:textbox>
              </v:shape>
            </w:pict>
          </mc:Fallback>
        </mc:AlternateContent>
      </w:r>
      <w:r w:rsidR="00940398" w:rsidRPr="00403292">
        <w:rPr>
          <w:noProof/>
        </w:rPr>
        <mc:AlternateContent>
          <mc:Choice Requires="wps">
            <w:drawing>
              <wp:anchor distT="0" distB="0" distL="114300" distR="114300" simplePos="0" relativeHeight="251689984" behindDoc="0" locked="0" layoutInCell="1" allowOverlap="1" wp14:anchorId="20737348" wp14:editId="081A58CB">
                <wp:simplePos x="0" y="0"/>
                <wp:positionH relativeFrom="column">
                  <wp:posOffset>2433955</wp:posOffset>
                </wp:positionH>
                <wp:positionV relativeFrom="paragraph">
                  <wp:posOffset>1839595</wp:posOffset>
                </wp:positionV>
                <wp:extent cx="914400" cy="2921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403292" w:rsidRDefault="00403292" w:rsidP="00403292">
                            <w:pPr>
                              <w:rPr>
                                <w:b/>
                                <w:color w:val="4472C4" w:themeColor="accent5"/>
                                <w:sz w:val="18"/>
                              </w:rPr>
                            </w:pPr>
                            <w:r>
                              <w:rPr>
                                <w:rFonts w:hint="eastAsia"/>
                                <w:b/>
                                <w:color w:val="4472C4" w:themeColor="accent5"/>
                                <w:sz w:val="18"/>
                              </w:rPr>
                              <w:t>云原生</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0737348" id="文本框 28" o:spid="_x0000_s1041" type="#_x0000_t202" style="position:absolute;left:0;text-align:left;margin-left:191.65pt;margin-top:144.85pt;width:1in;height:23pt;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" filled="f" stroked="f" strokeweight=".5pt">
                <v:textbox>
                  <w:txbxContent>
                    <w:p w:rsidR="00403292" w:rsidRDefault="00403292" w:rsidP="00403292">
                      <w:pPr>
                        <w:rPr>
                          <w:b/>
                          <w:color w:val="4472C4" w:themeColor="accent5"/>
                          <w:sz w:val="18"/>
                        </w:rPr>
                      </w:pPr>
                      <w:r>
                        <w:rPr>
                          <w:rFonts w:hint="eastAsia"/>
                          <w:b/>
                          <w:color w:val="4472C4" w:themeColor="accent5"/>
                          <w:sz w:val="18"/>
                        </w:rPr>
                        <w:t>云原生</w:t>
                      </w:r>
                    </w:p>
                  </w:txbxContent>
                </v:textbox>
              </v:shape>
            </w:pict>
          </mc:Fallback>
        </mc:AlternateContent>
      </w:r>
      <w:r w:rsidR="00940398" w:rsidRPr="00403292">
        <w:rPr>
          <w:noProof/>
        </w:rPr>
        <mc:AlternateContent>
          <mc:Choice Requires="wps">
            <w:drawing>
              <wp:anchor distT="0" distB="0" distL="114300" distR="114300" simplePos="0" relativeHeight="251692032" behindDoc="0" locked="0" layoutInCell="1" allowOverlap="1" wp14:anchorId="75CD09BB" wp14:editId="55FB4EA8">
                <wp:simplePos x="0" y="0"/>
                <wp:positionH relativeFrom="column">
                  <wp:posOffset>3599180</wp:posOffset>
                </wp:positionH>
                <wp:positionV relativeFrom="paragraph">
                  <wp:posOffset>1839595</wp:posOffset>
                </wp:positionV>
                <wp:extent cx="914400" cy="2921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403292" w:rsidRDefault="00403292" w:rsidP="00403292">
                            <w:pPr>
                              <w:rPr>
                                <w:b/>
                                <w:color w:val="4472C4" w:themeColor="accent5"/>
                                <w:sz w:val="18"/>
                              </w:rPr>
                            </w:pPr>
                            <w:r>
                              <w:rPr>
                                <w:rFonts w:hint="eastAsia"/>
                                <w:b/>
                                <w:color w:val="4472C4" w:themeColor="accent5"/>
                                <w:sz w:val="18"/>
                              </w:rPr>
                              <w:t>数据库</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75CD09BB" id="文本框 30" o:spid="_x0000_s1042" type="#_x0000_t202" style="position:absolute;left:0;text-align:left;margin-left:283.4pt;margin-top:144.85pt;width:1in;height:23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" filled="f" stroked="f" strokeweight=".5pt">
                <v:textbox>
                  <w:txbxContent>
                    <w:p w:rsidR="00403292" w:rsidRDefault="00403292" w:rsidP="00403292">
                      <w:pPr>
                        <w:rPr>
                          <w:b/>
                          <w:color w:val="4472C4" w:themeColor="accent5"/>
                          <w:sz w:val="18"/>
                        </w:rPr>
                      </w:pPr>
                      <w:r>
                        <w:rPr>
                          <w:rFonts w:hint="eastAsia"/>
                          <w:b/>
                          <w:color w:val="4472C4" w:themeColor="accent5"/>
                          <w:sz w:val="18"/>
                        </w:rPr>
                        <w:t>数据库</w:t>
                      </w:r>
                    </w:p>
                  </w:txbxContent>
                </v:textbox>
              </v:shape>
            </w:pict>
          </mc:Fallback>
        </mc:AlternateContent>
      </w:r>
      <w:r w:rsidR="00940398">
        <w:rPr>
          <w:noProof/>
        </w:rPr>
        <mc:AlternateContent>
          <mc:Choice Requires="wps">
            <w:drawing>
              <wp:anchor distT="0" distB="0" distL="114300" distR="114300" simplePos="0" relativeHeight="251685888" behindDoc="0" locked="0" layoutInCell="1" allowOverlap="1" wp14:anchorId="25056976" wp14:editId="5BAB92F5">
                <wp:simplePos x="0" y="0"/>
                <wp:positionH relativeFrom="column">
                  <wp:posOffset>2882900</wp:posOffset>
                </wp:positionH>
                <wp:positionV relativeFrom="paragraph">
                  <wp:posOffset>919480</wp:posOffset>
                </wp:positionV>
                <wp:extent cx="914400" cy="508000"/>
                <wp:effectExtent l="0" t="0" r="0" b="6350"/>
                <wp:wrapNone/>
                <wp:docPr id="24" name="文本框 24"/>
                <wp:cNvGraphicFramePr/>
                <a:graphic xmlns:a="http://schemas.openxmlformats.org/drawingml/2006/main">
                  <a:graphicData uri="http://schemas.microsoft.com/office/word/2010/wordprocessingShape">
                    <wps:wsp>
                      <wps:cNvSpPr txBox="1"/>
                      <wps:spPr>
                        <a:xfrm>
                          <a:off x="0" y="0"/>
                          <a:ext cx="914400" cy="508000"/>
                        </a:xfrm>
                        <a:prstGeom prst="rect">
                          <a:avLst/>
                        </a:prstGeom>
                        <a:noFill/>
                        <a:ln w="6350">
                          <a:noFill/>
                        </a:ln>
                      </wps:spPr>
                      <wps:txbx>
                        <w:txbxContent>
                          <w:p w:rsidR="00A73807" w:rsidRDefault="00A73807" w:rsidP="00A73807">
                            <w:pPr>
                              <w:jc w:val="center"/>
                              <w:rPr>
                                <w:b/>
                                <w:color w:val="4472C4" w:themeColor="accent5"/>
                                <w:sz w:val="18"/>
                              </w:rPr>
                            </w:pPr>
                            <w:r>
                              <w:rPr>
                                <w:rFonts w:hint="eastAsia"/>
                                <w:b/>
                                <w:color w:val="4472C4" w:themeColor="accent5"/>
                                <w:sz w:val="18"/>
                              </w:rPr>
                              <w:t>GPU</w:t>
                            </w:r>
                            <w:r>
                              <w:rPr>
                                <w:b/>
                                <w:color w:val="4472C4" w:themeColor="accent5"/>
                                <w:sz w:val="18"/>
                              </w:rPr>
                              <w:t>云主机</w:t>
                            </w:r>
                          </w:p>
                          <w:p w:rsidR="00A73807" w:rsidRDefault="00A73807" w:rsidP="00A73807">
                            <w:pPr>
                              <w:jc w:val="center"/>
                              <w:rPr>
                                <w:b/>
                                <w:color w:val="4472C4" w:themeColor="accent5"/>
                                <w:sz w:val="18"/>
                              </w:rPr>
                            </w:pPr>
                            <w:proofErr w:type="gramStart"/>
                            <w:r>
                              <w:rPr>
                                <w:rFonts w:hint="eastAsia"/>
                                <w:b/>
                                <w:color w:val="4472C4" w:themeColor="accent5"/>
                                <w:sz w:val="18"/>
                              </w:rPr>
                              <w:t>灵骏计算</w:t>
                            </w:r>
                            <w:proofErr w:type="gramEnd"/>
                            <w:r>
                              <w:rPr>
                                <w:b/>
                                <w:color w:val="4472C4" w:themeColor="accent5"/>
                                <w:sz w:val="18"/>
                              </w:rPr>
                              <w:t>加速</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5056976" id="文本框 24" o:spid="_x0000_s1043" type="#_x0000_t202" style="position:absolute;left:0;text-align:left;margin-left:227pt;margin-top:72.4pt;width:1in;height:40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" filled="f" stroked="f" strokeweight=".5pt">
                <v:textbox>
                  <w:txbxContent>
                    <w:p w:rsidR="00A73807" w:rsidRDefault="00A73807" w:rsidP="00A73807">
                      <w:pPr>
                        <w:jc w:val="center"/>
                        <w:rPr>
                          <w:b/>
                          <w:color w:val="4472C4" w:themeColor="accent5"/>
                          <w:sz w:val="18"/>
                        </w:rPr>
                      </w:pPr>
                      <w:r>
                        <w:rPr>
                          <w:rFonts w:hint="eastAsia"/>
                          <w:b/>
                          <w:color w:val="4472C4" w:themeColor="accent5"/>
                          <w:sz w:val="18"/>
                        </w:rPr>
                        <w:t>GPU</w:t>
                      </w:r>
                      <w:r>
                        <w:rPr>
                          <w:b/>
                          <w:color w:val="4472C4" w:themeColor="accent5"/>
                          <w:sz w:val="18"/>
                        </w:rPr>
                        <w:t>云主机</w:t>
                      </w:r>
                    </w:p>
                    <w:p w:rsidR="00A73807" w:rsidRDefault="00A73807" w:rsidP="00A73807">
                      <w:pPr>
                        <w:jc w:val="center"/>
                        <w:rPr>
                          <w:b/>
                          <w:color w:val="4472C4" w:themeColor="accent5"/>
                          <w:sz w:val="18"/>
                        </w:rPr>
                      </w:pPr>
                      <w:proofErr w:type="gramStart"/>
                      <w:r>
                        <w:rPr>
                          <w:rFonts w:hint="eastAsia"/>
                          <w:b/>
                          <w:color w:val="4472C4" w:themeColor="accent5"/>
                          <w:sz w:val="18"/>
                        </w:rPr>
                        <w:t>灵骏计算</w:t>
                      </w:r>
                      <w:proofErr w:type="gramEnd"/>
                      <w:r>
                        <w:rPr>
                          <w:b/>
                          <w:color w:val="4472C4" w:themeColor="accent5"/>
                          <w:sz w:val="18"/>
                        </w:rPr>
                        <w:t>加速</w:t>
                      </w:r>
                    </w:p>
                  </w:txbxContent>
                </v:textbox>
              </v:shape>
            </w:pict>
          </mc:Fallback>
        </mc:AlternateContent>
      </w:r>
      <w:r w:rsidR="00940398">
        <w:rPr>
          <w:noProof/>
        </w:rPr>
        <mc:AlternateContent>
          <mc:Choice Requires="wps">
            <w:drawing>
              <wp:anchor distT="0" distB="0" distL="114300" distR="114300" simplePos="0" relativeHeight="251687936" behindDoc="0" locked="0" layoutInCell="1" allowOverlap="1" wp14:anchorId="60319898" wp14:editId="69B7E605">
                <wp:simplePos x="0" y="0"/>
                <wp:positionH relativeFrom="column">
                  <wp:posOffset>1473200</wp:posOffset>
                </wp:positionH>
                <wp:positionV relativeFrom="paragraph">
                  <wp:posOffset>138430</wp:posOffset>
                </wp:positionV>
                <wp:extent cx="914400" cy="27305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914400" cy="273050"/>
                        </a:xfrm>
                        <a:prstGeom prst="rect">
                          <a:avLst/>
                        </a:prstGeom>
                        <a:noFill/>
                        <a:ln w="6350">
                          <a:noFill/>
                        </a:ln>
                      </wps:spPr>
                      <wps:txbx>
                        <w:txbxContent>
                          <w:p w:rsidR="00A73807" w:rsidRDefault="00A73807" w:rsidP="00A73807">
                            <w:pPr>
                              <w:jc w:val="center"/>
                              <w:rPr>
                                <w:b/>
                                <w:color w:val="4472C4" w:themeColor="accent5"/>
                                <w:sz w:val="18"/>
                              </w:rPr>
                            </w:pPr>
                            <w:r>
                              <w:rPr>
                                <w:rFonts w:hint="eastAsia"/>
                                <w:b/>
                                <w:color w:val="4472C4" w:themeColor="accent5"/>
                                <w:sz w:val="18"/>
                              </w:rPr>
                              <w:t>百</w:t>
                            </w:r>
                            <w:r>
                              <w:rPr>
                                <w:b/>
                                <w:color w:val="4472C4" w:themeColor="accent5"/>
                                <w:sz w:val="18"/>
                              </w:rPr>
                              <w:t>炼</w:t>
                            </w:r>
                            <w:r>
                              <w:rPr>
                                <w:rFonts w:hint="eastAsia"/>
                                <w:b/>
                                <w:color w:val="4472C4" w:themeColor="accent5"/>
                                <w:sz w:val="18"/>
                              </w:rPr>
                              <w:t>模型</w:t>
                            </w:r>
                            <w:r>
                              <w:rPr>
                                <w:b/>
                                <w:color w:val="4472C4" w:themeColor="accent5"/>
                                <w:sz w:val="18"/>
                              </w:rPr>
                              <w:t>服务</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0319898" id="文本框 25" o:spid="_x0000_s1044" type="#_x0000_t202" style="position:absolute;left:0;text-align:left;margin-left:116pt;margin-top:10.9pt;width:1in;height:21.5pt;z-index:2516879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" filled="f" stroked="f" strokeweight=".5pt">
                <v:textbox>
                  <w:txbxContent>
                    <w:p w:rsidR="00A73807" w:rsidRDefault="00A73807" w:rsidP="00A73807">
                      <w:pPr>
                        <w:jc w:val="center"/>
                        <w:rPr>
                          <w:b/>
                          <w:color w:val="4472C4" w:themeColor="accent5"/>
                          <w:sz w:val="18"/>
                        </w:rPr>
                      </w:pPr>
                      <w:r>
                        <w:rPr>
                          <w:rFonts w:hint="eastAsia"/>
                          <w:b/>
                          <w:color w:val="4472C4" w:themeColor="accent5"/>
                          <w:sz w:val="18"/>
                        </w:rPr>
                        <w:t>百</w:t>
                      </w:r>
                      <w:r>
                        <w:rPr>
                          <w:b/>
                          <w:color w:val="4472C4" w:themeColor="accent5"/>
                          <w:sz w:val="18"/>
                        </w:rPr>
                        <w:t>炼</w:t>
                      </w:r>
                      <w:r>
                        <w:rPr>
                          <w:rFonts w:hint="eastAsia"/>
                          <w:b/>
                          <w:color w:val="4472C4" w:themeColor="accent5"/>
                          <w:sz w:val="18"/>
                        </w:rPr>
                        <w:t>模型</w:t>
                      </w:r>
                      <w:r>
                        <w:rPr>
                          <w:b/>
                          <w:color w:val="4472C4" w:themeColor="accent5"/>
                          <w:sz w:val="18"/>
                        </w:rPr>
                        <w:t>服务</w:t>
                      </w:r>
                    </w:p>
                  </w:txbxContent>
                </v:textbox>
              </v:shape>
            </w:pict>
          </mc:Fallback>
        </mc:AlternateContent>
      </w:r>
      <w:r w:rsidR="00403292" w:rsidRPr="00403292">
        <w:rPr>
          <w:noProof/>
        </w:rPr>
        <mc:AlternateContent>
          <mc:Choice Requires="wps">
            <w:drawing>
              <wp:anchor distT="0" distB="0" distL="114300" distR="114300" simplePos="0" relativeHeight="251691008" behindDoc="0" locked="0" layoutInCell="1" allowOverlap="1" wp14:anchorId="4F002FBF" wp14:editId="55349BBC">
                <wp:simplePos x="0" y="0"/>
                <wp:positionH relativeFrom="column">
                  <wp:posOffset>4133850</wp:posOffset>
                </wp:positionH>
                <wp:positionV relativeFrom="paragraph">
                  <wp:posOffset>1890395</wp:posOffset>
                </wp:positionV>
                <wp:extent cx="914400" cy="2921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403292" w:rsidRDefault="00403292" w:rsidP="00403292">
                            <w:pPr>
                              <w:rPr>
                                <w:b/>
                                <w:color w:val="4472C4" w:themeColor="accent5"/>
                                <w:sz w:val="18"/>
                              </w:rPr>
                            </w:pPr>
                            <w:r>
                              <w:rPr>
                                <w:rFonts w:hint="eastAsia"/>
                                <w:b/>
                                <w:color w:val="4472C4" w:themeColor="accent5"/>
                                <w:sz w:val="18"/>
                              </w:rPr>
                              <w:t>大数据</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F002FBF" id="文本框 29" o:spid="_x0000_s1045" type="#_x0000_t202" style="position:absolute;left:0;text-align:left;margin-left:325.5pt;margin-top:148.85pt;width:1in;height:23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" filled="f" stroked="f" strokeweight=".5pt">
                <v:textbox>
                  <w:txbxContent>
                    <w:p w:rsidR="00403292" w:rsidRDefault="00403292" w:rsidP="00403292">
                      <w:pPr>
                        <w:rPr>
                          <w:b/>
                          <w:color w:val="4472C4" w:themeColor="accent5"/>
                          <w:sz w:val="18"/>
                        </w:rPr>
                      </w:pPr>
                      <w:r>
                        <w:rPr>
                          <w:rFonts w:hint="eastAsia"/>
                          <w:b/>
                          <w:color w:val="4472C4" w:themeColor="accent5"/>
                          <w:sz w:val="18"/>
                        </w:rPr>
                        <w:t>大数据</w:t>
                      </w:r>
                    </w:p>
                  </w:txbxContent>
                </v:textbox>
              </v:shape>
            </w:pict>
          </mc:Fallback>
        </mc:AlternateContent>
      </w:r>
      <w:r w:rsidR="00A73807">
        <w:rPr>
          <w:noProof/>
        </w:rPr>
        <mc:AlternateContent>
          <mc:Choice Requires="wps">
            <w:drawing>
              <wp:anchor distT="0" distB="0" distL="114300" distR="114300" simplePos="0" relativeHeight="251681792" behindDoc="0" locked="0" layoutInCell="1" allowOverlap="1" wp14:anchorId="643B0D67" wp14:editId="487E088D">
                <wp:simplePos x="0" y="0"/>
                <wp:positionH relativeFrom="column">
                  <wp:posOffset>1657985</wp:posOffset>
                </wp:positionH>
                <wp:positionV relativeFrom="paragraph">
                  <wp:posOffset>2381250</wp:posOffset>
                </wp:positionV>
                <wp:extent cx="914400" cy="2921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A73807" w:rsidRDefault="00A73807" w:rsidP="00A73807">
                            <w:pPr>
                              <w:rPr>
                                <w:b/>
                                <w:color w:val="4472C4" w:themeColor="accent5"/>
                                <w:sz w:val="18"/>
                              </w:rPr>
                            </w:pPr>
                            <w:r>
                              <w:rPr>
                                <w:rFonts w:hint="eastAsia"/>
                                <w:b/>
                                <w:color w:val="4472C4" w:themeColor="accent5"/>
                                <w:sz w:val="18"/>
                              </w:rPr>
                              <w:t>混合云</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43B0D67" id="文本框 22" o:spid="_x0000_s1046" type="#_x0000_t202" style="position:absolute;left:0;text-align:left;margin-left:130.55pt;margin-top:187.5pt;width:1in;height:23pt;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" filled="f" stroked="f" strokeweight=".5pt">
                <v:textbox>
                  <w:txbxContent>
                    <w:p w:rsidR="00A73807" w:rsidRDefault="00A73807" w:rsidP="00A73807">
                      <w:pPr>
                        <w:rPr>
                          <w:b/>
                          <w:color w:val="4472C4" w:themeColor="accent5"/>
                          <w:sz w:val="18"/>
                        </w:rPr>
                      </w:pPr>
                      <w:r>
                        <w:rPr>
                          <w:rFonts w:hint="eastAsia"/>
                          <w:b/>
                          <w:color w:val="4472C4" w:themeColor="accent5"/>
                          <w:sz w:val="18"/>
                        </w:rPr>
                        <w:t>混合云</w:t>
                      </w:r>
                    </w:p>
                  </w:txbxContent>
                </v:textbox>
              </v:shape>
            </w:pict>
          </mc:Fallback>
        </mc:AlternateContent>
      </w:r>
      <w:r w:rsidR="00A73807" w:rsidRPr="00A73807">
        <w:rPr>
          <w:noProof/>
        </w:rPr>
        <mc:AlternateContent>
          <mc:Choice Requires="wps">
            <w:drawing>
              <wp:anchor distT="0" distB="0" distL="114300" distR="114300" simplePos="0" relativeHeight="251678720" behindDoc="0" locked="0" layoutInCell="1" allowOverlap="1" wp14:anchorId="14EEDBE3" wp14:editId="2A765015">
                <wp:simplePos x="0" y="0"/>
                <wp:positionH relativeFrom="column">
                  <wp:posOffset>3882390</wp:posOffset>
                </wp:positionH>
                <wp:positionV relativeFrom="paragraph">
                  <wp:posOffset>2907665</wp:posOffset>
                </wp:positionV>
                <wp:extent cx="914400" cy="2921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rsidR="00A73807" w:rsidRDefault="00A73807" w:rsidP="00A73807">
                            <w:pPr>
                              <w:jc w:val="center"/>
                              <w:rPr>
                                <w:b/>
                                <w:color w:val="000000" w:themeColor="text1"/>
                                <w:sz w:val="18"/>
                              </w:rPr>
                            </w:pPr>
                            <w:r>
                              <w:rPr>
                                <w:rFonts w:hint="eastAsia"/>
                                <w:b/>
                                <w:color w:val="000000" w:themeColor="text1"/>
                                <w:sz w:val="18"/>
                              </w:rPr>
                              <w:t>相对</w:t>
                            </w:r>
                            <w:r>
                              <w:rPr>
                                <w:b/>
                                <w:color w:val="000000" w:themeColor="text1"/>
                                <w:sz w:val="18"/>
                              </w:rPr>
                              <w:t>市场份额</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14EEDBE3" id="文本框 20" o:spid="_x0000_s1047" type="#_x0000_t202" style="position:absolute;left:0;text-align:left;margin-left:305.7pt;margin-top:228.95pt;width:1in;height:23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" filled="f" stroked="f" strokeweight=".5pt">
                <v:textbox>
                  <w:txbxContent>
                    <w:p w:rsidR="00A73807" w:rsidRDefault="00A73807" w:rsidP="00A73807">
                      <w:pPr>
                        <w:jc w:val="center"/>
                        <w:rPr>
                          <w:b/>
                          <w:color w:val="000000" w:themeColor="text1"/>
                          <w:sz w:val="18"/>
                        </w:rPr>
                      </w:pPr>
                      <w:r>
                        <w:rPr>
                          <w:rFonts w:hint="eastAsia"/>
                          <w:b/>
                          <w:color w:val="000000" w:themeColor="text1"/>
                          <w:sz w:val="18"/>
                        </w:rPr>
                        <w:t>相对</w:t>
                      </w:r>
                      <w:r>
                        <w:rPr>
                          <w:b/>
                          <w:color w:val="000000" w:themeColor="text1"/>
                          <w:sz w:val="18"/>
                        </w:rPr>
                        <w:t>市场份额</w:t>
                      </w:r>
                    </w:p>
                  </w:txbxContent>
                </v:textbox>
              </v:shape>
            </w:pict>
          </mc:Fallback>
        </mc:AlternateContent>
      </w:r>
      <w:r w:rsidR="00A73807" w:rsidRPr="00A73807">
        <w:rPr>
          <w:noProof/>
        </w:rPr>
        <mc:AlternateContent>
          <mc:Choice Requires="wps">
            <w:drawing>
              <wp:anchor distT="0" distB="0" distL="114300" distR="114300" simplePos="0" relativeHeight="251679744" behindDoc="0" locked="0" layoutInCell="1" allowOverlap="1" wp14:anchorId="2F6FA3C2" wp14:editId="68EA1F0B">
                <wp:simplePos x="0" y="0"/>
                <wp:positionH relativeFrom="column">
                  <wp:posOffset>641350</wp:posOffset>
                </wp:positionH>
                <wp:positionV relativeFrom="paragraph">
                  <wp:posOffset>80645</wp:posOffset>
                </wp:positionV>
                <wp:extent cx="317500" cy="869950"/>
                <wp:effectExtent l="0" t="0" r="0" b="6350"/>
                <wp:wrapNone/>
                <wp:docPr id="21" name="文本框 21"/>
                <wp:cNvGraphicFramePr/>
                <a:graphic xmlns:a="http://schemas.openxmlformats.org/drawingml/2006/main">
                  <a:graphicData uri="http://schemas.microsoft.com/office/word/2010/wordprocessingShape">
                    <wps:wsp>
                      <wps:cNvSpPr txBox="1"/>
                      <wps:spPr>
                        <a:xfrm>
                          <a:off x="0" y="0"/>
                          <a:ext cx="317500" cy="869950"/>
                        </a:xfrm>
                        <a:prstGeom prst="rect">
                          <a:avLst/>
                        </a:prstGeom>
                        <a:noFill/>
                        <a:ln w="6350">
                          <a:noFill/>
                        </a:ln>
                      </wps:spPr>
                      <wps:txbx>
                        <w:txbxContent>
                          <w:p w:rsidR="00A73807" w:rsidRDefault="00A73807" w:rsidP="00A73807">
                            <w:pPr>
                              <w:jc w:val="center"/>
                              <w:rPr>
                                <w:b/>
                                <w:color w:val="000000" w:themeColor="text1"/>
                                <w:sz w:val="18"/>
                              </w:rPr>
                            </w:pPr>
                            <w:r>
                              <w:rPr>
                                <w:b/>
                                <w:color w:val="000000" w:themeColor="text1"/>
                                <w:sz w:val="18"/>
                              </w:rPr>
                              <w:t>市</w:t>
                            </w:r>
                          </w:p>
                          <w:p w:rsidR="00A73807" w:rsidRDefault="00A73807" w:rsidP="00A73807">
                            <w:pPr>
                              <w:jc w:val="center"/>
                              <w:rPr>
                                <w:b/>
                                <w:color w:val="000000" w:themeColor="text1"/>
                                <w:sz w:val="18"/>
                              </w:rPr>
                            </w:pPr>
                            <w:r>
                              <w:rPr>
                                <w:b/>
                                <w:color w:val="000000" w:themeColor="text1"/>
                                <w:sz w:val="18"/>
                              </w:rPr>
                              <w:t>场</w:t>
                            </w:r>
                          </w:p>
                          <w:p w:rsidR="00A73807" w:rsidRDefault="00A73807" w:rsidP="00A73807">
                            <w:pPr>
                              <w:jc w:val="center"/>
                              <w:rPr>
                                <w:b/>
                                <w:color w:val="000000" w:themeColor="text1"/>
                                <w:sz w:val="18"/>
                              </w:rPr>
                            </w:pPr>
                            <w:r>
                              <w:rPr>
                                <w:rFonts w:hint="eastAsia"/>
                                <w:b/>
                                <w:color w:val="000000" w:themeColor="text1"/>
                                <w:sz w:val="18"/>
                              </w:rPr>
                              <w:t>增</w:t>
                            </w:r>
                          </w:p>
                          <w:p w:rsidR="00A73807" w:rsidRDefault="00A73807" w:rsidP="00A73807">
                            <w:pPr>
                              <w:jc w:val="center"/>
                              <w:rPr>
                                <w:b/>
                                <w:color w:val="000000" w:themeColor="text1"/>
                                <w:sz w:val="18"/>
                              </w:rPr>
                            </w:pPr>
                            <w:r>
                              <w:rPr>
                                <w:rFonts w:hint="eastAsia"/>
                                <w:b/>
                                <w:color w:val="000000" w:themeColor="text1"/>
                                <w:sz w:val="18"/>
                              </w:rPr>
                              <w:t>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6FA3C2" id="文本框 21" o:spid="_x0000_s1048" type="#_x0000_t202" style="position:absolute;left:0;text-align:left;margin-left:50.5pt;margin-top:6.35pt;width:25pt;height:68.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" filled="f" stroked="f" strokeweight=".5pt">
                <v:textbox>
                  <w:txbxContent>
                    <w:p w:rsidR="00A73807" w:rsidRDefault="00A73807" w:rsidP="00A73807">
                      <w:pPr>
                        <w:jc w:val="center"/>
                        <w:rPr>
                          <w:b/>
                          <w:color w:val="000000" w:themeColor="text1"/>
                          <w:sz w:val="18"/>
                        </w:rPr>
                      </w:pPr>
                      <w:r>
                        <w:rPr>
                          <w:b/>
                          <w:color w:val="000000" w:themeColor="text1"/>
                          <w:sz w:val="18"/>
                        </w:rPr>
                        <w:t>市</w:t>
                      </w:r>
                    </w:p>
                    <w:p w:rsidR="00A73807" w:rsidRDefault="00A73807" w:rsidP="00A73807">
                      <w:pPr>
                        <w:jc w:val="center"/>
                        <w:rPr>
                          <w:b/>
                          <w:color w:val="000000" w:themeColor="text1"/>
                          <w:sz w:val="18"/>
                        </w:rPr>
                      </w:pPr>
                      <w:r>
                        <w:rPr>
                          <w:b/>
                          <w:color w:val="000000" w:themeColor="text1"/>
                          <w:sz w:val="18"/>
                        </w:rPr>
                        <w:t>场</w:t>
                      </w:r>
                    </w:p>
                    <w:p w:rsidR="00A73807" w:rsidRDefault="00A73807" w:rsidP="00A73807">
                      <w:pPr>
                        <w:jc w:val="center"/>
                        <w:rPr>
                          <w:b/>
                          <w:color w:val="000000" w:themeColor="text1"/>
                          <w:sz w:val="18"/>
                        </w:rPr>
                      </w:pPr>
                      <w:r>
                        <w:rPr>
                          <w:rFonts w:hint="eastAsia"/>
                          <w:b/>
                          <w:color w:val="000000" w:themeColor="text1"/>
                          <w:sz w:val="18"/>
                        </w:rPr>
                        <w:t>增</w:t>
                      </w:r>
                    </w:p>
                    <w:p w:rsidR="00A73807" w:rsidRDefault="00A73807" w:rsidP="00A73807">
                      <w:pPr>
                        <w:jc w:val="center"/>
                        <w:rPr>
                          <w:b/>
                          <w:color w:val="000000" w:themeColor="text1"/>
                          <w:sz w:val="18"/>
                        </w:rPr>
                      </w:pPr>
                      <w:r>
                        <w:rPr>
                          <w:rFonts w:hint="eastAsia"/>
                          <w:b/>
                          <w:color w:val="000000" w:themeColor="text1"/>
                          <w:sz w:val="18"/>
                        </w:rPr>
                        <w:t>速</w:t>
                      </w:r>
                    </w:p>
                  </w:txbxContent>
                </v:textbox>
              </v:shape>
            </w:pict>
          </mc:Fallback>
        </mc:AlternateContent>
      </w:r>
      <w:r w:rsidR="00A73807">
        <w:rPr>
          <w:noProof/>
        </w:rPr>
        <mc:AlternateContent>
          <mc:Choice Requires="wps">
            <w:drawing>
              <wp:anchor distT="0" distB="0" distL="114300" distR="114300" simplePos="0" relativeHeight="251676672" behindDoc="0" locked="0" layoutInCell="1" allowOverlap="1" wp14:anchorId="2FC6BD82" wp14:editId="7660E0B1">
                <wp:simplePos x="0" y="0"/>
                <wp:positionH relativeFrom="column">
                  <wp:posOffset>3517900</wp:posOffset>
                </wp:positionH>
                <wp:positionV relativeFrom="paragraph">
                  <wp:posOffset>2381250</wp:posOffset>
                </wp:positionV>
                <wp:extent cx="914400" cy="698500"/>
                <wp:effectExtent l="0" t="0" r="0" b="6350"/>
                <wp:wrapNone/>
                <wp:docPr id="19" name="文本框 19"/>
                <wp:cNvGraphicFramePr/>
                <a:graphic xmlns:a="http://schemas.openxmlformats.org/drawingml/2006/main">
                  <a:graphicData uri="http://schemas.microsoft.com/office/word/2010/wordprocessingShape">
                    <wps:wsp>
                      <wps:cNvSpPr txBox="1"/>
                      <wps:spPr>
                        <a:xfrm>
                          <a:off x="0" y="0"/>
                          <a:ext cx="914400" cy="698500"/>
                        </a:xfrm>
                        <a:prstGeom prst="rect">
                          <a:avLst/>
                        </a:prstGeom>
                        <a:noFill/>
                        <a:ln w="6350">
                          <a:noFill/>
                        </a:ln>
                      </wps:spPr>
                      <wps:txbx>
                        <w:txbxContent>
                          <w:p w:rsidR="00A73807" w:rsidRDefault="00A73807" w:rsidP="00A73807">
                            <w:pPr>
                              <w:rPr>
                                <w:b/>
                                <w:color w:val="4472C4" w:themeColor="accent5"/>
                                <w:sz w:val="18"/>
                              </w:rPr>
                            </w:pPr>
                            <w:r>
                              <w:rPr>
                                <w:rFonts w:hint="eastAsia"/>
                                <w:b/>
                                <w:color w:val="4472C4" w:themeColor="accent5"/>
                                <w:sz w:val="18"/>
                              </w:rPr>
                              <w:t>云</w:t>
                            </w:r>
                            <w:r>
                              <w:rPr>
                                <w:b/>
                                <w:color w:val="4472C4" w:themeColor="accent5"/>
                                <w:sz w:val="18"/>
                              </w:rPr>
                              <w:t>主机</w:t>
                            </w:r>
                          </w:p>
                          <w:p w:rsidR="00A73807" w:rsidRDefault="00A73807" w:rsidP="00A73807">
                            <w:pPr>
                              <w:rPr>
                                <w:b/>
                                <w:color w:val="4472C4" w:themeColor="accent5"/>
                                <w:sz w:val="18"/>
                              </w:rPr>
                            </w:pPr>
                            <w:r>
                              <w:rPr>
                                <w:rFonts w:hint="eastAsia"/>
                                <w:b/>
                                <w:color w:val="4472C4" w:themeColor="accent5"/>
                                <w:sz w:val="18"/>
                              </w:rPr>
                              <w:t>云</w:t>
                            </w:r>
                            <w:r>
                              <w:rPr>
                                <w:b/>
                                <w:color w:val="4472C4" w:themeColor="accent5"/>
                                <w:sz w:val="18"/>
                              </w:rPr>
                              <w:t>存储</w:t>
                            </w:r>
                          </w:p>
                          <w:p w:rsidR="00A73807" w:rsidRDefault="00A73807" w:rsidP="00A73807">
                            <w:pPr>
                              <w:rPr>
                                <w:b/>
                                <w:color w:val="4472C4" w:themeColor="accent5"/>
                                <w:sz w:val="18"/>
                              </w:rPr>
                            </w:pPr>
                            <w:r>
                              <w:rPr>
                                <w:rFonts w:hint="eastAsia"/>
                                <w:b/>
                                <w:color w:val="4472C4" w:themeColor="accent5"/>
                                <w:sz w:val="18"/>
                              </w:rPr>
                              <w:t>存</w:t>
                            </w:r>
                            <w:r>
                              <w:rPr>
                                <w:b/>
                                <w:color w:val="4472C4" w:themeColor="accent5"/>
                                <w:sz w:val="18"/>
                              </w:rPr>
                              <w:t>网络</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FC6BD82" id="文本框 19" o:spid="_x0000_s1049" type="#_x0000_t202" style="position:absolute;left:0;text-align:left;margin-left:277pt;margin-top:187.5pt;width:1in;height:55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" filled="f" stroked="f" strokeweight=".5pt">
                <v:textbox>
                  <w:txbxContent>
                    <w:p w:rsidR="00A73807" w:rsidRDefault="00A73807" w:rsidP="00A73807">
                      <w:pPr>
                        <w:rPr>
                          <w:b/>
                          <w:color w:val="4472C4" w:themeColor="accent5"/>
                          <w:sz w:val="18"/>
                        </w:rPr>
                      </w:pPr>
                      <w:r>
                        <w:rPr>
                          <w:rFonts w:hint="eastAsia"/>
                          <w:b/>
                          <w:color w:val="4472C4" w:themeColor="accent5"/>
                          <w:sz w:val="18"/>
                        </w:rPr>
                        <w:t>云</w:t>
                      </w:r>
                      <w:r>
                        <w:rPr>
                          <w:b/>
                          <w:color w:val="4472C4" w:themeColor="accent5"/>
                          <w:sz w:val="18"/>
                        </w:rPr>
                        <w:t>主机</w:t>
                      </w:r>
                    </w:p>
                    <w:p w:rsidR="00A73807" w:rsidRDefault="00A73807" w:rsidP="00A73807">
                      <w:pPr>
                        <w:rPr>
                          <w:b/>
                          <w:color w:val="4472C4" w:themeColor="accent5"/>
                          <w:sz w:val="18"/>
                        </w:rPr>
                      </w:pPr>
                      <w:r>
                        <w:rPr>
                          <w:rFonts w:hint="eastAsia"/>
                          <w:b/>
                          <w:color w:val="4472C4" w:themeColor="accent5"/>
                          <w:sz w:val="18"/>
                        </w:rPr>
                        <w:t>云</w:t>
                      </w:r>
                      <w:r>
                        <w:rPr>
                          <w:b/>
                          <w:color w:val="4472C4" w:themeColor="accent5"/>
                          <w:sz w:val="18"/>
                        </w:rPr>
                        <w:t>存储</w:t>
                      </w:r>
                    </w:p>
                    <w:p w:rsidR="00A73807" w:rsidRDefault="00A73807" w:rsidP="00A73807">
                      <w:pPr>
                        <w:rPr>
                          <w:b/>
                          <w:color w:val="4472C4" w:themeColor="accent5"/>
                          <w:sz w:val="18"/>
                        </w:rPr>
                      </w:pPr>
                      <w:r>
                        <w:rPr>
                          <w:rFonts w:hint="eastAsia"/>
                          <w:b/>
                          <w:color w:val="4472C4" w:themeColor="accent5"/>
                          <w:sz w:val="18"/>
                        </w:rPr>
                        <w:t>存</w:t>
                      </w:r>
                      <w:r>
                        <w:rPr>
                          <w:b/>
                          <w:color w:val="4472C4" w:themeColor="accent5"/>
                          <w:sz w:val="18"/>
                        </w:rPr>
                        <w:t>网络</w:t>
                      </w:r>
                    </w:p>
                  </w:txbxContent>
                </v:textbox>
              </v:shape>
            </w:pict>
          </mc:Fallback>
        </mc:AlternateContent>
      </w:r>
      <w:r w:rsidR="00A73807">
        <w:rPr>
          <w:noProof/>
        </w:rPr>
        <w:drawing>
          <wp:inline distT="0" distB="0" distL="0" distR="0" wp14:anchorId="451DE428" wp14:editId="2B8B212D">
            <wp:extent cx="4524375" cy="3289300"/>
            <wp:effectExtent l="0" t="0" r="9525" b="635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B33D0" w:rsidRDefault="008B33D0" w:rsidP="00A73807">
      <w:pPr>
        <w:jc w:val="center"/>
      </w:pPr>
      <w:r>
        <w:rPr>
          <w:rFonts w:hint="eastAsia"/>
          <w:b/>
          <w:sz w:val="28"/>
        </w:rPr>
        <w:t>图</w:t>
      </w:r>
      <w:r>
        <w:rPr>
          <w:b/>
          <w:sz w:val="28"/>
        </w:rPr>
        <w:t xml:space="preserve">2 </w:t>
      </w:r>
      <w:r>
        <w:rPr>
          <w:rFonts w:hint="eastAsia"/>
          <w:b/>
          <w:sz w:val="28"/>
        </w:rPr>
        <w:t>阿里云主力产品的波士顿矩阵分布</w:t>
      </w:r>
    </w:p>
    <w:p w:rsidR="007B6EDE" w:rsidRDefault="00962B9F" w:rsidP="00962B9F">
      <w:pPr>
        <w:pStyle w:val="2"/>
      </w:pPr>
      <w:r>
        <w:t xml:space="preserve">2. </w:t>
      </w:r>
      <w:r w:rsidR="00FF4B79">
        <w:rPr>
          <w:rFonts w:hint="eastAsia"/>
        </w:rPr>
        <w:t>金字塔</w:t>
      </w:r>
      <w:r w:rsidR="000007C3">
        <w:rPr>
          <w:rFonts w:hint="eastAsia"/>
        </w:rPr>
        <w:t>模型</w:t>
      </w:r>
      <w:r w:rsidR="00FF4B79">
        <w:rPr>
          <w:rFonts w:hint="eastAsia"/>
        </w:rPr>
        <w:t>：</w:t>
      </w:r>
      <w:r w:rsidR="00720D1B">
        <w:rPr>
          <w:rFonts w:hint="eastAsia"/>
        </w:rPr>
        <w:t>按照</w:t>
      </w:r>
      <w:r w:rsidR="00FF4B79">
        <w:rPr>
          <w:rFonts w:hint="eastAsia"/>
        </w:rPr>
        <w:t>“云电脑</w:t>
      </w:r>
      <w:r w:rsidR="00FF4B79">
        <w:rPr>
          <w:rFonts w:hint="eastAsia"/>
        </w:rPr>
        <w:t>/</w:t>
      </w:r>
      <w:r w:rsidR="00FF4B79">
        <w:rPr>
          <w:rFonts w:hint="eastAsia"/>
        </w:rPr>
        <w:t>息</w:t>
      </w:r>
      <w:proofErr w:type="gramStart"/>
      <w:r w:rsidR="00FF4B79">
        <w:rPr>
          <w:rFonts w:hint="eastAsia"/>
        </w:rPr>
        <w:t>壤</w:t>
      </w:r>
      <w:proofErr w:type="gramEnd"/>
      <w:r w:rsidR="00FF4B79">
        <w:rPr>
          <w:rFonts w:hint="eastAsia"/>
        </w:rPr>
        <w:t>做品牌，</w:t>
      </w:r>
      <w:r w:rsidR="00FF4B79">
        <w:rPr>
          <w:rFonts w:hint="eastAsia"/>
        </w:rPr>
        <w:t>PaaS</w:t>
      </w:r>
      <w:r w:rsidR="00FF4B79">
        <w:rPr>
          <w:rFonts w:hint="eastAsia"/>
        </w:rPr>
        <w:t>争盈利，</w:t>
      </w:r>
      <w:r w:rsidR="00FF4B79">
        <w:rPr>
          <w:rFonts w:hint="eastAsia"/>
        </w:rPr>
        <w:t>IaaS</w:t>
      </w:r>
      <w:r w:rsidR="00FF4B79">
        <w:rPr>
          <w:rFonts w:hint="eastAsia"/>
        </w:rPr>
        <w:t>保收入”</w:t>
      </w:r>
      <w:r w:rsidR="001501F3">
        <w:rPr>
          <w:rFonts w:hint="eastAsia"/>
        </w:rPr>
        <w:t>的原则</w:t>
      </w:r>
      <w:r w:rsidR="00ED3062">
        <w:rPr>
          <w:rFonts w:hint="eastAsia"/>
        </w:rPr>
        <w:t>布局</w:t>
      </w:r>
    </w:p>
    <w:p w:rsidR="0005398A" w:rsidRDefault="00C558DF" w:rsidP="0005398A">
      <w:pPr>
        <w:ind w:firstLineChars="200" w:firstLine="640"/>
      </w:pPr>
      <w:r>
        <w:rPr>
          <w:rFonts w:hint="eastAsia"/>
        </w:rPr>
        <w:t>天</w:t>
      </w:r>
      <w:proofErr w:type="gramStart"/>
      <w:r>
        <w:rPr>
          <w:rFonts w:hint="eastAsia"/>
        </w:rPr>
        <w:t>翼云主力</w:t>
      </w:r>
      <w:proofErr w:type="gramEnd"/>
      <w:r>
        <w:rPr>
          <w:rFonts w:hint="eastAsia"/>
        </w:rPr>
        <w:t>产品可以承接</w:t>
      </w:r>
      <w:r w:rsidR="00F811CA">
        <w:rPr>
          <w:rFonts w:hint="eastAsia"/>
        </w:rPr>
        <w:t>金字塔模型对形象、利润和</w:t>
      </w:r>
      <w:proofErr w:type="gramStart"/>
      <w:r w:rsidR="00F811CA">
        <w:rPr>
          <w:rFonts w:hint="eastAsia"/>
        </w:rPr>
        <w:t>走量</w:t>
      </w:r>
      <w:r w:rsidR="0005398A">
        <w:rPr>
          <w:rFonts w:hint="eastAsia"/>
        </w:rPr>
        <w:t>产品</w:t>
      </w:r>
      <w:proofErr w:type="gramEnd"/>
      <w:r w:rsidR="0005398A">
        <w:rPr>
          <w:rFonts w:hint="eastAsia"/>
        </w:rPr>
        <w:t>的</w:t>
      </w:r>
      <w:r w:rsidR="00F811CA">
        <w:rPr>
          <w:rFonts w:hint="eastAsia"/>
        </w:rPr>
        <w:t>要求</w:t>
      </w:r>
      <w:r>
        <w:rPr>
          <w:rFonts w:hint="eastAsia"/>
        </w:rPr>
        <w:t>，</w:t>
      </w:r>
      <w:r w:rsidR="00F811CA">
        <w:rPr>
          <w:rFonts w:hint="eastAsia"/>
        </w:rPr>
        <w:t>产品布局</w:t>
      </w:r>
      <w:r>
        <w:rPr>
          <w:rFonts w:hint="eastAsia"/>
        </w:rPr>
        <w:t>基本完整</w:t>
      </w:r>
      <w:r w:rsidR="0005398A">
        <w:rPr>
          <w:rFonts w:hint="eastAsia"/>
        </w:rPr>
        <w:t>。</w:t>
      </w:r>
      <w:r>
        <w:rPr>
          <w:rFonts w:hint="eastAsia"/>
        </w:rPr>
        <w:t>角色分配上，</w:t>
      </w:r>
      <w:r w:rsidR="003319DD">
        <w:rPr>
          <w:rFonts w:hint="eastAsia"/>
        </w:rPr>
        <w:t>依托</w:t>
      </w:r>
      <w:proofErr w:type="gramStart"/>
      <w:r w:rsidR="003319DD">
        <w:rPr>
          <w:rFonts w:hint="eastAsia"/>
        </w:rPr>
        <w:t>天翼云独有的云网融合</w:t>
      </w:r>
      <w:proofErr w:type="gramEnd"/>
      <w:r w:rsidR="003319DD">
        <w:rPr>
          <w:rFonts w:hint="eastAsia"/>
        </w:rPr>
        <w:t>和国家</w:t>
      </w:r>
      <w:proofErr w:type="gramStart"/>
      <w:r w:rsidR="003319DD">
        <w:rPr>
          <w:rFonts w:hint="eastAsia"/>
        </w:rPr>
        <w:t>云品牌</w:t>
      </w:r>
      <w:proofErr w:type="gramEnd"/>
      <w:r w:rsidR="003319DD">
        <w:rPr>
          <w:rFonts w:hint="eastAsia"/>
        </w:rPr>
        <w:t>优势，</w:t>
      </w:r>
      <w:r w:rsidR="00D5310F">
        <w:rPr>
          <w:rFonts w:hint="eastAsia"/>
        </w:rPr>
        <w:t>云电脑、国产化</w:t>
      </w:r>
      <w:r w:rsidR="00D5310F">
        <w:rPr>
          <w:rFonts w:hint="eastAsia"/>
        </w:rPr>
        <w:t>GPU</w:t>
      </w:r>
      <w:r w:rsidR="00D5310F">
        <w:rPr>
          <w:rFonts w:hint="eastAsia"/>
        </w:rPr>
        <w:t>云主机和</w:t>
      </w:r>
      <w:proofErr w:type="gramStart"/>
      <w:r w:rsidR="00D5310F">
        <w:rPr>
          <w:rFonts w:hint="eastAsia"/>
        </w:rPr>
        <w:t>息壤智算</w:t>
      </w:r>
      <w:proofErr w:type="gramEnd"/>
      <w:r w:rsidR="00D5310F">
        <w:rPr>
          <w:rFonts w:hint="eastAsia"/>
        </w:rPr>
        <w:t>平台</w:t>
      </w:r>
      <w:r>
        <w:rPr>
          <w:rFonts w:hint="eastAsia"/>
        </w:rPr>
        <w:t>等</w:t>
      </w:r>
      <w:r w:rsidR="00D5310F">
        <w:rPr>
          <w:rFonts w:hint="eastAsia"/>
        </w:rPr>
        <w:t>适合成</w:t>
      </w:r>
      <w:r>
        <w:rPr>
          <w:rFonts w:hint="eastAsia"/>
        </w:rPr>
        <w:t>为形象产品。</w:t>
      </w:r>
      <w:r w:rsidR="00720D1B">
        <w:rPr>
          <w:rFonts w:hint="eastAsia"/>
        </w:rPr>
        <w:t>数据库、大数据和云原生等</w:t>
      </w:r>
      <w:r w:rsidR="00720D1B">
        <w:rPr>
          <w:rFonts w:hint="eastAsia"/>
        </w:rPr>
        <w:t>PaaS</w:t>
      </w:r>
      <w:r w:rsidR="00ED3062">
        <w:rPr>
          <w:rFonts w:hint="eastAsia"/>
        </w:rPr>
        <w:t>产品</w:t>
      </w:r>
      <w:r w:rsidR="003319DD">
        <w:rPr>
          <w:rFonts w:hint="eastAsia"/>
        </w:rPr>
        <w:t>的市场需求</w:t>
      </w:r>
      <w:r w:rsidR="00720D1B">
        <w:rPr>
          <w:rFonts w:hint="eastAsia"/>
        </w:rPr>
        <w:t>随企业用云和融</w:t>
      </w:r>
      <w:r w:rsidR="00720D1B">
        <w:rPr>
          <w:rFonts w:hint="eastAsia"/>
        </w:rPr>
        <w:t>AI</w:t>
      </w:r>
      <w:r w:rsidR="00720D1B">
        <w:rPr>
          <w:rFonts w:hint="eastAsia"/>
        </w:rPr>
        <w:t>程度加深将愈发多样，</w:t>
      </w:r>
      <w:r w:rsidR="003319DD">
        <w:rPr>
          <w:rFonts w:hint="eastAsia"/>
        </w:rPr>
        <w:t>具备</w:t>
      </w:r>
      <w:r w:rsidR="00720D1B">
        <w:rPr>
          <w:rFonts w:hint="eastAsia"/>
        </w:rPr>
        <w:t>提供差异化</w:t>
      </w:r>
      <w:r w:rsidR="003319DD">
        <w:rPr>
          <w:rFonts w:hint="eastAsia"/>
        </w:rPr>
        <w:t>增值服务的潜力，适合成为利润产品</w:t>
      </w:r>
      <w:r w:rsidR="00720D1B">
        <w:rPr>
          <w:rFonts w:hint="eastAsia"/>
        </w:rPr>
        <w:t>。云主机、云存储、</w:t>
      </w:r>
      <w:proofErr w:type="gramStart"/>
      <w:r w:rsidR="00720D1B">
        <w:rPr>
          <w:rFonts w:hint="eastAsia"/>
        </w:rPr>
        <w:t>云网络</w:t>
      </w:r>
      <w:proofErr w:type="gramEnd"/>
      <w:r w:rsidR="00720D1B">
        <w:rPr>
          <w:rFonts w:hint="eastAsia"/>
        </w:rPr>
        <w:t>和混合云</w:t>
      </w:r>
      <w:r w:rsidR="0023164E">
        <w:rPr>
          <w:rFonts w:hint="eastAsia"/>
        </w:rPr>
        <w:t>等</w:t>
      </w:r>
      <w:r w:rsidR="0005398A">
        <w:rPr>
          <w:rFonts w:hint="eastAsia"/>
        </w:rPr>
        <w:t>资源类产品需求稳定且未来</w:t>
      </w:r>
      <w:r w:rsidR="0005398A">
        <w:rPr>
          <w:rFonts w:hint="eastAsia"/>
        </w:rPr>
        <w:t>3</w:t>
      </w:r>
      <w:r w:rsidR="0005398A">
        <w:rPr>
          <w:rFonts w:hint="eastAsia"/>
        </w:rPr>
        <w:t>年仍将占据我国企业云支出的</w:t>
      </w:r>
      <w:r w:rsidR="0005398A">
        <w:t>50%</w:t>
      </w:r>
      <w:r w:rsidR="0005398A">
        <w:rPr>
          <w:rFonts w:hint="eastAsia"/>
        </w:rPr>
        <w:t>以上，</w:t>
      </w:r>
      <w:r w:rsidR="00E86F62">
        <w:rPr>
          <w:rFonts w:hint="eastAsia"/>
        </w:rPr>
        <w:lastRenderedPageBreak/>
        <w:t>是现金流的主要来源，</w:t>
      </w:r>
      <w:r w:rsidR="0023164E">
        <w:rPr>
          <w:rFonts w:hint="eastAsia"/>
        </w:rPr>
        <w:t>适合</w:t>
      </w:r>
      <w:proofErr w:type="gramStart"/>
      <w:r w:rsidR="0023164E">
        <w:rPr>
          <w:rFonts w:hint="eastAsia"/>
        </w:rPr>
        <w:t>作为走量产品</w:t>
      </w:r>
      <w:proofErr w:type="gramEnd"/>
      <w:r w:rsidR="0005398A">
        <w:rPr>
          <w:rFonts w:hint="eastAsia"/>
        </w:rPr>
        <w:t>。</w:t>
      </w:r>
    </w:p>
    <w:p w:rsidR="007B6EDE" w:rsidRDefault="006D2264">
      <w:pPr>
        <w:pStyle w:val="1"/>
      </w:pPr>
      <w:r>
        <w:rPr>
          <w:rFonts w:hint="eastAsia"/>
        </w:rPr>
        <w:t>三</w:t>
      </w:r>
      <w:r w:rsidR="00FF4B79">
        <w:t>、</w:t>
      </w:r>
      <w:r w:rsidR="00FF4B79">
        <w:rPr>
          <w:rFonts w:hint="eastAsia"/>
        </w:rPr>
        <w:t>天</w:t>
      </w:r>
      <w:proofErr w:type="gramStart"/>
      <w:r w:rsidR="00FF4B79">
        <w:rPr>
          <w:rFonts w:hint="eastAsia"/>
        </w:rPr>
        <w:t>翼云产品</w:t>
      </w:r>
      <w:proofErr w:type="gramEnd"/>
      <w:r w:rsidR="00FF4B79">
        <w:rPr>
          <w:rFonts w:hint="eastAsia"/>
        </w:rPr>
        <w:t>发展策略</w:t>
      </w:r>
    </w:p>
    <w:p w:rsidR="007B6EDE" w:rsidRDefault="00FF4B79">
      <w:pPr>
        <w:pStyle w:val="2"/>
      </w:pPr>
      <w:r>
        <w:rPr>
          <w:rFonts w:hint="eastAsia"/>
        </w:rPr>
        <w:t xml:space="preserve">1. </w:t>
      </w:r>
      <w:r w:rsidR="00ED3062">
        <w:rPr>
          <w:rFonts w:hint="eastAsia"/>
        </w:rPr>
        <w:t>云</w:t>
      </w:r>
      <w:r w:rsidR="008673D5">
        <w:rPr>
          <w:rFonts w:hint="eastAsia"/>
        </w:rPr>
        <w:t>电脑：</w:t>
      </w:r>
      <w:r w:rsidR="00161BEF">
        <w:rPr>
          <w:rFonts w:hint="eastAsia"/>
        </w:rPr>
        <w:t>作为明星兼形象产品，</w:t>
      </w:r>
      <w:r w:rsidR="00F67F7F">
        <w:rPr>
          <w:rFonts w:hint="eastAsia"/>
        </w:rPr>
        <w:t>是实现</w:t>
      </w:r>
      <w:r w:rsidR="008673D5">
        <w:rPr>
          <w:rFonts w:hint="eastAsia"/>
        </w:rPr>
        <w:t>收益口碑双赢</w:t>
      </w:r>
      <w:r w:rsidR="00F67F7F">
        <w:rPr>
          <w:rFonts w:hint="eastAsia"/>
        </w:rPr>
        <w:t>的重要抓手，应</w:t>
      </w:r>
      <w:r w:rsidR="008673D5">
        <w:rPr>
          <w:rFonts w:hint="eastAsia"/>
        </w:rPr>
        <w:t>重点投入</w:t>
      </w:r>
    </w:p>
    <w:p w:rsidR="007B6EDE" w:rsidRDefault="00FF4B79">
      <w:pPr>
        <w:ind w:firstLineChars="200" w:firstLine="640"/>
      </w:pPr>
      <w:proofErr w:type="gramStart"/>
      <w:r>
        <w:rPr>
          <w:rFonts w:hint="eastAsia"/>
        </w:rPr>
        <w:t>云电脑</w:t>
      </w:r>
      <w:proofErr w:type="gramEnd"/>
      <w:r>
        <w:rPr>
          <w:rFonts w:hint="eastAsia"/>
        </w:rPr>
        <w:t>作为明星产品，不仅带动</w:t>
      </w:r>
      <w:proofErr w:type="gramStart"/>
      <w:r>
        <w:rPr>
          <w:rFonts w:hint="eastAsia"/>
        </w:rPr>
        <w:t>天翼云增量</w:t>
      </w:r>
      <w:proofErr w:type="gramEnd"/>
      <w:r>
        <w:rPr>
          <w:rFonts w:hint="eastAsia"/>
        </w:rPr>
        <w:t>收入，还能促进</w:t>
      </w:r>
      <w:r>
        <w:rPr>
          <w:rFonts w:hint="eastAsia"/>
        </w:rPr>
        <w:t>5G</w:t>
      </w:r>
      <w:r>
        <w:rPr>
          <w:rFonts w:hint="eastAsia"/>
        </w:rPr>
        <w:t>与千兆宽带等网络业务的发展；同时，</w:t>
      </w:r>
      <w:proofErr w:type="gramStart"/>
      <w:r>
        <w:rPr>
          <w:rFonts w:hint="eastAsia"/>
        </w:rPr>
        <w:t>云电脑</w:t>
      </w:r>
      <w:proofErr w:type="gramEnd"/>
      <w:r>
        <w:rPr>
          <w:rFonts w:hint="eastAsia"/>
        </w:rPr>
        <w:t>广泛适用于各类工作和生活场景，覆盖政企与公众等</w:t>
      </w:r>
      <w:proofErr w:type="gramStart"/>
      <w:r>
        <w:rPr>
          <w:rFonts w:hint="eastAsia"/>
        </w:rPr>
        <w:t>全类型</w:t>
      </w:r>
      <w:proofErr w:type="gramEnd"/>
      <w:r>
        <w:rPr>
          <w:rFonts w:hint="eastAsia"/>
        </w:rPr>
        <w:t>客户，是展示企业形象的重要窗口。需加大研发投入和营销力度，确保</w:t>
      </w:r>
      <w:proofErr w:type="gramStart"/>
      <w:r>
        <w:rPr>
          <w:rFonts w:hint="eastAsia"/>
        </w:rPr>
        <w:t>云电脑</w:t>
      </w:r>
      <w:proofErr w:type="gramEnd"/>
      <w:r>
        <w:rPr>
          <w:rFonts w:hint="eastAsia"/>
        </w:rPr>
        <w:t>能够以极具竞争力的技术能力和产品体验传递品牌价值并保持领先地位。</w:t>
      </w:r>
    </w:p>
    <w:p w:rsidR="007B6EDE" w:rsidRDefault="00FF4B79">
      <w:pPr>
        <w:pStyle w:val="2"/>
      </w:pPr>
      <w:r>
        <w:rPr>
          <w:rFonts w:hint="eastAsia"/>
        </w:rPr>
        <w:t>2</w:t>
      </w:r>
      <w:r>
        <w:t>.</w:t>
      </w:r>
      <w:r>
        <w:rPr>
          <w:rFonts w:hint="eastAsia"/>
        </w:rPr>
        <w:t xml:space="preserve"> </w:t>
      </w:r>
      <w:r w:rsidR="008673D5">
        <w:rPr>
          <w:rFonts w:hint="eastAsia"/>
        </w:rPr>
        <w:t>智能云：</w:t>
      </w:r>
      <w:proofErr w:type="gramStart"/>
      <w:r w:rsidR="00161BEF">
        <w:rPr>
          <w:rFonts w:hint="eastAsia"/>
        </w:rPr>
        <w:t>信创</w:t>
      </w:r>
      <w:r w:rsidR="00F67F7F">
        <w:rPr>
          <w:rFonts w:hint="eastAsia"/>
        </w:rPr>
        <w:t>机遇</w:t>
      </w:r>
      <w:proofErr w:type="gramEnd"/>
      <w:r w:rsidR="00161BEF">
        <w:rPr>
          <w:rFonts w:hint="eastAsia"/>
        </w:rPr>
        <w:t>下有潜力从问题产品转化为</w:t>
      </w:r>
      <w:r w:rsidR="00F67F7F">
        <w:rPr>
          <w:rFonts w:hint="eastAsia"/>
        </w:rPr>
        <w:t>明星</w:t>
      </w:r>
      <w:r w:rsidR="00161BEF">
        <w:rPr>
          <w:rFonts w:hint="eastAsia"/>
        </w:rPr>
        <w:t>，加强营销国产化</w:t>
      </w:r>
    </w:p>
    <w:p w:rsidR="007B6EDE" w:rsidRDefault="00FF4B79">
      <w:pPr>
        <w:ind w:firstLineChars="200" w:firstLine="640"/>
      </w:pPr>
      <w:r>
        <w:rPr>
          <w:rFonts w:hint="eastAsia"/>
        </w:rPr>
        <w:t>对于</w:t>
      </w:r>
      <w:r>
        <w:rPr>
          <w:rFonts w:hint="eastAsia"/>
        </w:rPr>
        <w:t>GPU</w:t>
      </w:r>
      <w:r>
        <w:rPr>
          <w:rFonts w:hint="eastAsia"/>
        </w:rPr>
        <w:t>云主机和</w:t>
      </w:r>
      <w:proofErr w:type="gramStart"/>
      <w:r>
        <w:rPr>
          <w:rFonts w:hint="eastAsia"/>
        </w:rPr>
        <w:t>息壤智算服务</w:t>
      </w:r>
      <w:proofErr w:type="gramEnd"/>
      <w:r>
        <w:rPr>
          <w:rFonts w:hint="eastAsia"/>
        </w:rPr>
        <w:t>平台等智能云产品，需抓住</w:t>
      </w:r>
      <w:proofErr w:type="gramStart"/>
      <w:r>
        <w:rPr>
          <w:rFonts w:hint="eastAsia"/>
        </w:rPr>
        <w:t>美不断</w:t>
      </w:r>
      <w:proofErr w:type="gramEnd"/>
      <w:r>
        <w:rPr>
          <w:rFonts w:hint="eastAsia"/>
        </w:rPr>
        <w:t>升级</w:t>
      </w:r>
      <w:r>
        <w:rPr>
          <w:rFonts w:hint="eastAsia"/>
        </w:rPr>
        <w:t>AI</w:t>
      </w:r>
      <w:r>
        <w:rPr>
          <w:rFonts w:hint="eastAsia"/>
        </w:rPr>
        <w:t>芯片对华出口管制和各行业</w:t>
      </w:r>
      <w:proofErr w:type="gramStart"/>
      <w:r>
        <w:rPr>
          <w:rFonts w:hint="eastAsia"/>
        </w:rPr>
        <w:t>信创进入</w:t>
      </w:r>
      <w:proofErr w:type="gramEnd"/>
      <w:r>
        <w:rPr>
          <w:rFonts w:hint="eastAsia"/>
        </w:rPr>
        <w:t>深水区等机遇，以全链路国产化为重心加强研发并在营销过程中强调“国家云”属性，力争更多市场份额。</w:t>
      </w:r>
    </w:p>
    <w:p w:rsidR="008673D5" w:rsidRDefault="008673D5" w:rsidP="008673D5">
      <w:pPr>
        <w:pStyle w:val="2"/>
      </w:pPr>
      <w:r>
        <w:rPr>
          <w:rFonts w:hint="eastAsia"/>
        </w:rPr>
        <w:t>3</w:t>
      </w:r>
      <w:r>
        <w:t xml:space="preserve">. </w:t>
      </w:r>
      <w:r>
        <w:rPr>
          <w:rFonts w:hint="eastAsia"/>
        </w:rPr>
        <w:t>PaaS</w:t>
      </w:r>
      <w:r>
        <w:rPr>
          <w:rFonts w:hint="eastAsia"/>
        </w:rPr>
        <w:t>：</w:t>
      </w:r>
      <w:r w:rsidR="00683C6F">
        <w:rPr>
          <w:rFonts w:hint="eastAsia"/>
        </w:rPr>
        <w:t>把握</w:t>
      </w:r>
      <w:r w:rsidR="00683C6F">
        <w:rPr>
          <w:rFonts w:hint="eastAsia"/>
        </w:rPr>
        <w:t>AI</w:t>
      </w:r>
      <w:r w:rsidR="00683C6F">
        <w:rPr>
          <w:rFonts w:hint="eastAsia"/>
        </w:rPr>
        <w:t>驱动的产业变革趋势，通过精细化运营扩大份额并释放利润</w:t>
      </w:r>
    </w:p>
    <w:p w:rsidR="007B6EDE" w:rsidRDefault="00FF4B79">
      <w:pPr>
        <w:ind w:firstLineChars="200" w:firstLine="640"/>
      </w:pPr>
      <w:r>
        <w:rPr>
          <w:rFonts w:hint="eastAsia"/>
        </w:rPr>
        <w:t>对于数据库、大数据、云原生等</w:t>
      </w:r>
      <w:r>
        <w:rPr>
          <w:rFonts w:hint="eastAsia"/>
        </w:rPr>
        <w:t>PaaS</w:t>
      </w:r>
      <w:r>
        <w:rPr>
          <w:rFonts w:hint="eastAsia"/>
        </w:rPr>
        <w:t>产品，需看准</w:t>
      </w:r>
      <w:r>
        <w:rPr>
          <w:rFonts w:hint="eastAsia"/>
        </w:rPr>
        <w:t>AI</w:t>
      </w:r>
      <w:r>
        <w:rPr>
          <w:rFonts w:hint="eastAsia"/>
        </w:rPr>
        <w:lastRenderedPageBreak/>
        <w:t>技术加速落地带动的数据规模增长和数据分析向</w:t>
      </w:r>
      <w:r w:rsidR="00161BEF">
        <w:rPr>
          <w:rFonts w:hint="eastAsia"/>
        </w:rPr>
        <w:t>数据智能</w:t>
      </w:r>
      <w:r>
        <w:rPr>
          <w:rFonts w:hint="eastAsia"/>
        </w:rPr>
        <w:t>进阶等趋势，全面升级能力并依据细分市场需求打造差异化高附加值产品，提高盈利能力。</w:t>
      </w:r>
    </w:p>
    <w:p w:rsidR="007B6EDE" w:rsidRDefault="00CF218F" w:rsidP="00842245">
      <w:pPr>
        <w:pStyle w:val="2"/>
      </w:pPr>
      <w:r>
        <w:t xml:space="preserve">4. </w:t>
      </w:r>
      <w:bookmarkStart w:id="0" w:name="_GoBack"/>
      <w:bookmarkEnd w:id="0"/>
      <w:r w:rsidR="008673D5">
        <w:rPr>
          <w:rFonts w:hint="eastAsia"/>
        </w:rPr>
        <w:t>IaaS</w:t>
      </w:r>
      <w:r w:rsidR="008673D5">
        <w:rPr>
          <w:rFonts w:hint="eastAsia"/>
        </w:rPr>
        <w:t>：</w:t>
      </w:r>
      <w:r w:rsidR="00FF4B79">
        <w:rPr>
          <w:rFonts w:hint="eastAsia"/>
        </w:rPr>
        <w:t>持续推进</w:t>
      </w:r>
      <w:r w:rsidR="00622D89">
        <w:rPr>
          <w:rFonts w:hint="eastAsia"/>
        </w:rPr>
        <w:t>规模化，稳住收入基本盘并</w:t>
      </w:r>
      <w:r w:rsidR="00C621CD">
        <w:rPr>
          <w:rFonts w:hint="eastAsia"/>
        </w:rPr>
        <w:t>降低单位</w:t>
      </w:r>
      <w:r w:rsidR="00622D89">
        <w:rPr>
          <w:rFonts w:hint="eastAsia"/>
        </w:rPr>
        <w:t>成本</w:t>
      </w:r>
    </w:p>
    <w:p w:rsidR="007B6EDE" w:rsidRDefault="00FF4B79">
      <w:pPr>
        <w:ind w:firstLineChars="200" w:firstLine="640"/>
      </w:pPr>
      <w:r>
        <w:rPr>
          <w:rFonts w:hint="eastAsia"/>
        </w:rPr>
        <w:t>一是通过扩大规模取得更多收入，为企业提供稳定现金流；二是规模化为云主机、云网络、云存储等</w:t>
      </w:r>
      <w:r>
        <w:rPr>
          <w:rFonts w:hint="eastAsia"/>
        </w:rPr>
        <w:t>IaaS</w:t>
      </w:r>
      <w:r>
        <w:rPr>
          <w:rFonts w:hint="eastAsia"/>
        </w:rPr>
        <w:t>产品实现更高资源利用率和更低成本等创造条件，</w:t>
      </w:r>
      <w:r>
        <w:rPr>
          <w:rFonts w:hint="eastAsia"/>
        </w:rPr>
        <w:t>AWS</w:t>
      </w:r>
      <w:r>
        <w:rPr>
          <w:rFonts w:hint="eastAsia"/>
        </w:rPr>
        <w:t>、阿里云等头部</w:t>
      </w:r>
      <w:proofErr w:type="gramStart"/>
      <w:r>
        <w:rPr>
          <w:rFonts w:hint="eastAsia"/>
        </w:rPr>
        <w:t>云服务</w:t>
      </w:r>
      <w:proofErr w:type="gramEnd"/>
      <w:r>
        <w:rPr>
          <w:rFonts w:hint="eastAsia"/>
        </w:rPr>
        <w:t>商均凭借规模效应实现盈利并得以通过主动降价吸引用户和打击对手，构筑增长飞轮和竞争优势。需加大现金牛产品营销力度，提升销售额与市场份额，并以规模化促进利润率改善，增强企业可持续竞争力。</w:t>
      </w:r>
    </w:p>
    <w:p w:rsidR="007B6EDE" w:rsidRDefault="007B6EDE">
      <w:pPr>
        <w:ind w:firstLineChars="200" w:firstLine="640"/>
      </w:pPr>
    </w:p>
    <w:p w:rsidR="007B6EDE" w:rsidRDefault="007B6EDE">
      <w:pPr>
        <w:ind w:firstLineChars="200" w:firstLine="640"/>
      </w:pPr>
    </w:p>
    <w:p w:rsidR="007B6EDE" w:rsidRDefault="007B6EDE">
      <w:pPr>
        <w:ind w:firstLineChars="200" w:firstLine="640"/>
      </w:pPr>
    </w:p>
    <w:p w:rsidR="007B6EDE" w:rsidRDefault="007B6EDE">
      <w:pPr>
        <w:ind w:firstLineChars="200" w:firstLine="640"/>
      </w:pPr>
    </w:p>
    <w:p w:rsidR="007B6EDE" w:rsidRDefault="007B6EDE">
      <w:pPr>
        <w:ind w:firstLineChars="200" w:firstLine="640"/>
      </w:pPr>
    </w:p>
    <w:p w:rsidR="007B6EDE" w:rsidRDefault="007B6EDE">
      <w:pPr>
        <w:ind w:firstLineChars="200" w:firstLine="640"/>
      </w:pPr>
    </w:p>
    <w:p w:rsidR="007B6EDE" w:rsidRDefault="007B6EDE">
      <w:pPr>
        <w:ind w:firstLineChars="200" w:firstLine="640"/>
      </w:pPr>
    </w:p>
    <w:p w:rsidR="0071661C" w:rsidRDefault="0071661C">
      <w:pPr>
        <w:ind w:firstLineChars="200" w:firstLine="640"/>
      </w:pPr>
    </w:p>
    <w:p w:rsidR="0071661C" w:rsidRDefault="0071661C">
      <w:pPr>
        <w:ind w:firstLineChars="200" w:firstLine="640"/>
      </w:pPr>
    </w:p>
    <w:p w:rsidR="0071661C" w:rsidRDefault="0071661C">
      <w:pPr>
        <w:ind w:firstLineChars="200" w:firstLine="640"/>
      </w:pPr>
    </w:p>
    <w:p w:rsidR="007B6EDE" w:rsidRDefault="00FF4B79">
      <w:pPr>
        <w:pStyle w:val="1"/>
      </w:pPr>
      <w:r>
        <w:rPr>
          <w:rFonts w:hint="eastAsia"/>
        </w:rPr>
        <w:lastRenderedPageBreak/>
        <w:t>附表：天翼云产品的市场增速和相对市场份额</w:t>
      </w:r>
      <w:r>
        <w:rPr>
          <w:rStyle w:val="ad"/>
          <w:b w:val="0"/>
          <w:sz w:val="28"/>
        </w:rPr>
        <w:footnoteReference w:id="2"/>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1011"/>
        <w:gridCol w:w="1404"/>
        <w:gridCol w:w="1656"/>
        <w:gridCol w:w="1825"/>
        <w:gridCol w:w="759"/>
        <w:gridCol w:w="1084"/>
      </w:tblGrid>
      <w:tr w:rsidR="007B6EDE">
        <w:trPr>
          <w:trHeight w:val="560"/>
        </w:trPr>
        <w:tc>
          <w:tcPr>
            <w:tcW w:w="557" w:type="dxa"/>
            <w:shd w:val="clear" w:color="auto" w:fill="auto"/>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序号</w:t>
            </w:r>
          </w:p>
        </w:tc>
        <w:tc>
          <w:tcPr>
            <w:tcW w:w="1011" w:type="dxa"/>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赛道</w:t>
            </w:r>
          </w:p>
        </w:tc>
        <w:tc>
          <w:tcPr>
            <w:tcW w:w="1404" w:type="dxa"/>
            <w:shd w:val="clear" w:color="auto" w:fill="auto"/>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产品</w:t>
            </w:r>
          </w:p>
        </w:tc>
        <w:tc>
          <w:tcPr>
            <w:tcW w:w="1656" w:type="dxa"/>
            <w:shd w:val="clear" w:color="auto" w:fill="auto"/>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市场增速（</w:t>
            </w:r>
            <w:r>
              <w:rPr>
                <w:rFonts w:cs="Times New Roman"/>
                <w:b/>
                <w:bCs/>
                <w:color w:val="000000"/>
                <w:kern w:val="0"/>
                <w:sz w:val="21"/>
                <w:szCs w:val="21"/>
              </w:rPr>
              <w:t>2024-2027</w:t>
            </w:r>
            <w:r>
              <w:rPr>
                <w:rFonts w:cs="Times New Roman"/>
                <w:b/>
                <w:bCs/>
                <w:color w:val="000000"/>
                <w:kern w:val="0"/>
                <w:sz w:val="21"/>
                <w:szCs w:val="21"/>
              </w:rPr>
              <w:t>，</w:t>
            </w:r>
            <w:r>
              <w:rPr>
                <w:rFonts w:cs="Times New Roman"/>
                <w:b/>
                <w:bCs/>
                <w:color w:val="000000"/>
                <w:kern w:val="0"/>
                <w:sz w:val="21"/>
                <w:szCs w:val="21"/>
              </w:rPr>
              <w:t>CAGR</w:t>
            </w:r>
            <w:r>
              <w:rPr>
                <w:rFonts w:cs="Times New Roman"/>
                <w:b/>
                <w:bCs/>
                <w:color w:val="000000"/>
                <w:kern w:val="0"/>
                <w:sz w:val="21"/>
                <w:szCs w:val="21"/>
              </w:rPr>
              <w:t>）</w:t>
            </w:r>
          </w:p>
        </w:tc>
        <w:tc>
          <w:tcPr>
            <w:tcW w:w="1825" w:type="dxa"/>
            <w:shd w:val="clear" w:color="auto" w:fill="auto"/>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相对市场份额（电信份额</w:t>
            </w:r>
            <w:r>
              <w:rPr>
                <w:rFonts w:cs="Times New Roman"/>
                <w:b/>
                <w:bCs/>
                <w:color w:val="000000"/>
                <w:kern w:val="0"/>
                <w:sz w:val="21"/>
                <w:szCs w:val="21"/>
              </w:rPr>
              <w:t>/</w:t>
            </w:r>
            <w:r>
              <w:rPr>
                <w:rFonts w:cs="Times New Roman"/>
                <w:b/>
                <w:bCs/>
                <w:color w:val="000000"/>
                <w:kern w:val="0"/>
                <w:sz w:val="21"/>
                <w:szCs w:val="21"/>
              </w:rPr>
              <w:t>最大竞争对手份额）</w:t>
            </w:r>
          </w:p>
        </w:tc>
        <w:tc>
          <w:tcPr>
            <w:tcW w:w="759" w:type="dxa"/>
            <w:shd w:val="clear" w:color="auto" w:fill="F2F2F2" w:themeFill="background1" w:themeFillShade="F2"/>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电信份额</w:t>
            </w:r>
          </w:p>
        </w:tc>
        <w:tc>
          <w:tcPr>
            <w:tcW w:w="1084" w:type="dxa"/>
            <w:shd w:val="clear" w:color="auto" w:fill="F2F2F2" w:themeFill="background1" w:themeFillShade="F2"/>
            <w:vAlign w:val="center"/>
          </w:tcPr>
          <w:p w:rsidR="007B6EDE" w:rsidRDefault="00FF4B79">
            <w:pPr>
              <w:widowControl/>
              <w:jc w:val="center"/>
              <w:rPr>
                <w:rFonts w:cs="Times New Roman"/>
                <w:b/>
                <w:bCs/>
                <w:color w:val="000000"/>
                <w:kern w:val="0"/>
                <w:sz w:val="21"/>
                <w:szCs w:val="21"/>
              </w:rPr>
            </w:pPr>
            <w:r>
              <w:rPr>
                <w:rFonts w:cs="Times New Roman"/>
                <w:b/>
                <w:bCs/>
                <w:color w:val="000000"/>
                <w:kern w:val="0"/>
                <w:sz w:val="21"/>
                <w:szCs w:val="21"/>
              </w:rPr>
              <w:t>最大竞争对手份额</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1</w:t>
            </w:r>
          </w:p>
        </w:tc>
        <w:tc>
          <w:tcPr>
            <w:tcW w:w="1011" w:type="dxa"/>
            <w:vMerge w:val="restart"/>
            <w:vAlign w:val="center"/>
          </w:tcPr>
          <w:p w:rsidR="00965B6F" w:rsidRDefault="00965B6F" w:rsidP="00965B6F">
            <w:pPr>
              <w:widowControl/>
              <w:jc w:val="center"/>
              <w:rPr>
                <w:rFonts w:cs="Times New Roman"/>
                <w:color w:val="000000"/>
                <w:kern w:val="0"/>
                <w:sz w:val="21"/>
                <w:szCs w:val="21"/>
              </w:rPr>
            </w:pPr>
            <w:proofErr w:type="gramStart"/>
            <w:r>
              <w:rPr>
                <w:rFonts w:cs="Times New Roman"/>
                <w:color w:val="000000"/>
                <w:kern w:val="0"/>
                <w:sz w:val="21"/>
                <w:szCs w:val="21"/>
              </w:rPr>
              <w:t>公有云</w:t>
            </w:r>
            <w:proofErr w:type="gramEnd"/>
            <w:r>
              <w:rPr>
                <w:rFonts w:cs="Times New Roman"/>
                <w:color w:val="000000"/>
                <w:kern w:val="0"/>
                <w:sz w:val="21"/>
                <w:szCs w:val="21"/>
              </w:rPr>
              <w:t xml:space="preserve"> IaaS</w:t>
            </w: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hint="eastAsia"/>
                <w:color w:val="000000"/>
                <w:kern w:val="0"/>
                <w:sz w:val="21"/>
                <w:szCs w:val="21"/>
              </w:rPr>
              <w:t>云主机</w:t>
            </w:r>
          </w:p>
        </w:tc>
        <w:tc>
          <w:tcPr>
            <w:tcW w:w="1656" w:type="dxa"/>
            <w:shd w:val="clear" w:color="auto" w:fill="auto"/>
            <w:vAlign w:val="center"/>
          </w:tcPr>
          <w:p w:rsidR="00965B6F" w:rsidRPr="00965B6F" w:rsidRDefault="00965B6F" w:rsidP="00965B6F">
            <w:pPr>
              <w:widowControl/>
              <w:jc w:val="center"/>
              <w:rPr>
                <w:rFonts w:ascii="仿宋" w:hAnsi="仿宋" w:cs="宋体"/>
                <w:color w:val="000000"/>
                <w:kern w:val="0"/>
                <w:sz w:val="21"/>
              </w:rPr>
            </w:pPr>
            <w:r w:rsidRPr="00965B6F">
              <w:rPr>
                <w:rFonts w:ascii="仿宋" w:hAnsi="仿宋" w:hint="eastAsia"/>
                <w:color w:val="000000"/>
                <w:sz w:val="21"/>
              </w:rPr>
              <w:t>18.2%</w:t>
            </w:r>
          </w:p>
        </w:tc>
        <w:tc>
          <w:tcPr>
            <w:tcW w:w="1825" w:type="dxa"/>
            <w:shd w:val="clear" w:color="auto" w:fill="auto"/>
            <w:vAlign w:val="center"/>
          </w:tcPr>
          <w:p w:rsidR="00965B6F" w:rsidRPr="00965B6F" w:rsidRDefault="00965B6F" w:rsidP="00965B6F">
            <w:pPr>
              <w:widowControl/>
              <w:jc w:val="center"/>
              <w:rPr>
                <w:rFonts w:ascii="仿宋" w:hAnsi="仿宋" w:cs="宋体"/>
                <w:color w:val="000000"/>
                <w:kern w:val="0"/>
                <w:sz w:val="21"/>
              </w:rPr>
            </w:pPr>
            <w:r w:rsidRPr="00965B6F">
              <w:rPr>
                <w:rFonts w:ascii="仿宋" w:hAnsi="仿宋" w:hint="eastAsia"/>
                <w:color w:val="000000"/>
                <w:sz w:val="21"/>
              </w:rPr>
              <w:t>50.6%</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13.1%</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26.0%</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2</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hint="eastAsia"/>
                <w:color w:val="000000"/>
                <w:kern w:val="0"/>
                <w:sz w:val="21"/>
                <w:szCs w:val="21"/>
              </w:rPr>
              <w:t>云</w:t>
            </w:r>
            <w:r>
              <w:rPr>
                <w:rFonts w:cs="Times New Roman"/>
                <w:color w:val="000000"/>
                <w:kern w:val="0"/>
                <w:sz w:val="21"/>
                <w:szCs w:val="21"/>
              </w:rPr>
              <w:t>存储</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18.2%</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50.6%</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13.1%</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26.0%</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3</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proofErr w:type="gramStart"/>
            <w:r>
              <w:rPr>
                <w:rFonts w:cs="Times New Roman" w:hint="eastAsia"/>
                <w:color w:val="000000"/>
                <w:kern w:val="0"/>
                <w:sz w:val="21"/>
                <w:szCs w:val="21"/>
              </w:rPr>
              <w:t>云</w:t>
            </w:r>
            <w:r>
              <w:rPr>
                <w:rFonts w:cs="Times New Roman"/>
                <w:color w:val="000000"/>
                <w:kern w:val="0"/>
                <w:sz w:val="21"/>
                <w:szCs w:val="21"/>
              </w:rPr>
              <w:t>网络</w:t>
            </w:r>
            <w:proofErr w:type="gramEnd"/>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18.2%</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50.6%</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13.1%</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26.0%</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4</w:t>
            </w:r>
          </w:p>
        </w:tc>
        <w:tc>
          <w:tcPr>
            <w:tcW w:w="1011" w:type="dxa"/>
            <w:vMerge w:val="restart"/>
            <w:vAlign w:val="center"/>
          </w:tcPr>
          <w:p w:rsidR="00965B6F" w:rsidRDefault="00965B6F" w:rsidP="00965B6F">
            <w:pPr>
              <w:widowControl/>
              <w:jc w:val="center"/>
              <w:rPr>
                <w:rFonts w:cs="Times New Roman"/>
                <w:color w:val="000000"/>
                <w:kern w:val="0"/>
                <w:sz w:val="21"/>
                <w:szCs w:val="21"/>
              </w:rPr>
            </w:pPr>
            <w:proofErr w:type="gramStart"/>
            <w:r>
              <w:rPr>
                <w:rFonts w:cs="Times New Roman"/>
                <w:color w:val="000000"/>
                <w:kern w:val="0"/>
                <w:sz w:val="21"/>
                <w:szCs w:val="21"/>
              </w:rPr>
              <w:t>公有云</w:t>
            </w:r>
            <w:proofErr w:type="gramEnd"/>
            <w:r>
              <w:rPr>
                <w:rFonts w:cs="Times New Roman"/>
                <w:color w:val="000000"/>
                <w:kern w:val="0"/>
                <w:sz w:val="21"/>
                <w:szCs w:val="21"/>
              </w:rPr>
              <w:t xml:space="preserve"> PaaS</w:t>
            </w: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云原生</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25.7%</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46.5%</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9.2%</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19.8%</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5</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数据库</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26.0%</w:t>
            </w:r>
          </w:p>
        </w:tc>
        <w:tc>
          <w:tcPr>
            <w:tcW w:w="1825" w:type="dxa"/>
            <w:shd w:val="clear" w:color="auto" w:fill="auto"/>
            <w:vAlign w:val="center"/>
          </w:tcPr>
          <w:p w:rsidR="00965B6F" w:rsidRPr="00965B6F" w:rsidRDefault="00C03F04" w:rsidP="00965B6F">
            <w:pPr>
              <w:jc w:val="center"/>
              <w:rPr>
                <w:rFonts w:ascii="仿宋" w:hAnsi="仿宋"/>
                <w:color w:val="000000"/>
                <w:sz w:val="21"/>
              </w:rPr>
            </w:pPr>
            <w:r>
              <w:rPr>
                <w:rFonts w:ascii="仿宋" w:hAnsi="仿宋" w:hint="eastAsia"/>
                <w:color w:val="000000"/>
                <w:sz w:val="21"/>
              </w:rPr>
              <w:t>1</w:t>
            </w:r>
            <w:r>
              <w:rPr>
                <w:rFonts w:ascii="仿宋" w:hAnsi="仿宋"/>
                <w:color w:val="000000"/>
                <w:sz w:val="21"/>
              </w:rPr>
              <w:t>1</w:t>
            </w:r>
            <w:r>
              <w:rPr>
                <w:rFonts w:ascii="仿宋" w:hAnsi="仿宋" w:hint="eastAsia"/>
                <w:color w:val="000000"/>
                <w:sz w:val="21"/>
              </w:rPr>
              <w:t>.</w:t>
            </w:r>
            <w:r>
              <w:rPr>
                <w:rFonts w:ascii="仿宋" w:hAnsi="仿宋"/>
                <w:color w:val="000000"/>
                <w:sz w:val="21"/>
              </w:rPr>
              <w:t>7</w:t>
            </w:r>
            <w:r w:rsidR="00965B6F" w:rsidRPr="00965B6F">
              <w:rPr>
                <w:rFonts w:ascii="仿宋" w:hAnsi="仿宋" w:hint="eastAsia"/>
                <w:color w:val="000000"/>
                <w:sz w:val="21"/>
              </w:rPr>
              <w:t>%</w:t>
            </w:r>
          </w:p>
        </w:tc>
        <w:tc>
          <w:tcPr>
            <w:tcW w:w="759" w:type="dxa"/>
            <w:shd w:val="clear" w:color="auto" w:fill="F2F2F2" w:themeFill="background1" w:themeFillShade="F2"/>
            <w:vAlign w:val="center"/>
          </w:tcPr>
          <w:p w:rsidR="00965B6F" w:rsidRPr="00965B6F" w:rsidRDefault="00C03F04" w:rsidP="00965B6F">
            <w:pPr>
              <w:jc w:val="center"/>
              <w:rPr>
                <w:rFonts w:ascii="仿宋" w:hAnsi="仿宋"/>
                <w:color w:val="000000"/>
                <w:sz w:val="21"/>
              </w:rPr>
            </w:pPr>
            <w:r>
              <w:rPr>
                <w:rFonts w:ascii="仿宋" w:hAnsi="仿宋" w:hint="eastAsia"/>
                <w:color w:val="000000"/>
                <w:sz w:val="21"/>
              </w:rPr>
              <w:t>4.</w:t>
            </w:r>
            <w:r>
              <w:rPr>
                <w:rFonts w:ascii="仿宋" w:hAnsi="仿宋"/>
                <w:color w:val="000000"/>
                <w:sz w:val="21"/>
              </w:rPr>
              <w:t>2</w:t>
            </w:r>
            <w:r w:rsidR="00965B6F" w:rsidRPr="00965B6F">
              <w:rPr>
                <w:rFonts w:ascii="仿宋" w:hAnsi="仿宋" w:hint="eastAsia"/>
                <w:color w:val="000000"/>
                <w:sz w:val="21"/>
              </w:rPr>
              <w:t>%</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35.8%</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6</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大数据</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24.9%</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2.5%</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1.0%</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40.2%</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7</w:t>
            </w:r>
          </w:p>
        </w:tc>
        <w:tc>
          <w:tcPr>
            <w:tcW w:w="1011" w:type="dxa"/>
            <w:vAlign w:val="center"/>
          </w:tcPr>
          <w:p w:rsidR="00965B6F" w:rsidRDefault="00965B6F" w:rsidP="00965B6F">
            <w:pPr>
              <w:widowControl/>
              <w:jc w:val="center"/>
              <w:rPr>
                <w:rFonts w:cs="Times New Roman"/>
                <w:color w:val="000000"/>
                <w:kern w:val="0"/>
                <w:sz w:val="21"/>
                <w:szCs w:val="21"/>
              </w:rPr>
            </w:pPr>
            <w:proofErr w:type="gramStart"/>
            <w:r>
              <w:rPr>
                <w:rFonts w:cs="Times New Roman"/>
                <w:color w:val="000000"/>
                <w:kern w:val="0"/>
                <w:sz w:val="21"/>
                <w:szCs w:val="21"/>
              </w:rPr>
              <w:t>公有云</w:t>
            </w:r>
            <w:proofErr w:type="gramEnd"/>
            <w:r>
              <w:rPr>
                <w:rFonts w:cs="Times New Roman"/>
                <w:color w:val="000000"/>
                <w:kern w:val="0"/>
                <w:sz w:val="21"/>
                <w:szCs w:val="21"/>
              </w:rPr>
              <w:t xml:space="preserve"> SaaS</w:t>
            </w: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proofErr w:type="gramStart"/>
            <w:r>
              <w:rPr>
                <w:rFonts w:cs="Times New Roman"/>
                <w:color w:val="000000"/>
                <w:kern w:val="0"/>
                <w:sz w:val="21"/>
                <w:szCs w:val="21"/>
              </w:rPr>
              <w:t>云电脑</w:t>
            </w:r>
            <w:proofErr w:type="gramEnd"/>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30.6%</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128.2%</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25.9%</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20.2%</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8</w:t>
            </w:r>
          </w:p>
        </w:tc>
        <w:tc>
          <w:tcPr>
            <w:tcW w:w="1011" w:type="dxa"/>
            <w:vMerge w:val="restart"/>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智能云</w:t>
            </w: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 xml:space="preserve">GPU </w:t>
            </w:r>
            <w:r>
              <w:rPr>
                <w:rFonts w:cs="Times New Roman"/>
                <w:color w:val="000000"/>
                <w:kern w:val="0"/>
                <w:sz w:val="21"/>
                <w:szCs w:val="21"/>
              </w:rPr>
              <w:t>云主机</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45.1%</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32.5%</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7.8%</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23.9%</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9</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计算加速</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45.1%</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32.5%</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7.8%</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23.9%</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10</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proofErr w:type="gramStart"/>
            <w:r>
              <w:rPr>
                <w:rFonts w:cs="Times New Roman"/>
                <w:color w:val="000000"/>
                <w:kern w:val="0"/>
                <w:sz w:val="21"/>
                <w:szCs w:val="21"/>
              </w:rPr>
              <w:t>算力调度</w:t>
            </w:r>
            <w:proofErr w:type="gramEnd"/>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45.1%</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32.5%</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7.8%</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23.9%</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11</w:t>
            </w:r>
          </w:p>
        </w:tc>
        <w:tc>
          <w:tcPr>
            <w:tcW w:w="1011" w:type="dxa"/>
            <w:vMerge/>
            <w:vAlign w:val="center"/>
          </w:tcPr>
          <w:p w:rsidR="00965B6F" w:rsidRDefault="00965B6F" w:rsidP="00965B6F">
            <w:pPr>
              <w:widowControl/>
              <w:jc w:val="center"/>
              <w:rPr>
                <w:rFonts w:cs="Times New Roman"/>
                <w:color w:val="000000"/>
                <w:kern w:val="0"/>
                <w:sz w:val="21"/>
                <w:szCs w:val="21"/>
              </w:rPr>
            </w:pP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proofErr w:type="gramStart"/>
            <w:r>
              <w:rPr>
                <w:rFonts w:cs="Times New Roman" w:hint="eastAsia"/>
                <w:color w:val="000000"/>
                <w:kern w:val="0"/>
                <w:sz w:val="21"/>
                <w:szCs w:val="21"/>
              </w:rPr>
              <w:t>智算服务</w:t>
            </w:r>
            <w:proofErr w:type="gramEnd"/>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72.6%</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3.8%</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1.0%</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26.0%</w:t>
            </w:r>
          </w:p>
        </w:tc>
      </w:tr>
      <w:tr w:rsidR="00965B6F">
        <w:trPr>
          <w:trHeight w:val="280"/>
        </w:trPr>
        <w:tc>
          <w:tcPr>
            <w:tcW w:w="557"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12</w:t>
            </w:r>
          </w:p>
        </w:tc>
        <w:tc>
          <w:tcPr>
            <w:tcW w:w="1011" w:type="dxa"/>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混合云</w:t>
            </w:r>
          </w:p>
        </w:tc>
        <w:tc>
          <w:tcPr>
            <w:tcW w:w="1404" w:type="dxa"/>
            <w:shd w:val="clear" w:color="auto" w:fill="auto"/>
            <w:vAlign w:val="center"/>
          </w:tcPr>
          <w:p w:rsidR="00965B6F" w:rsidRDefault="00965B6F" w:rsidP="00965B6F">
            <w:pPr>
              <w:widowControl/>
              <w:jc w:val="center"/>
              <w:rPr>
                <w:rFonts w:cs="Times New Roman"/>
                <w:color w:val="000000"/>
                <w:kern w:val="0"/>
                <w:sz w:val="21"/>
                <w:szCs w:val="21"/>
              </w:rPr>
            </w:pPr>
            <w:r>
              <w:rPr>
                <w:rFonts w:cs="Times New Roman"/>
                <w:color w:val="000000"/>
                <w:kern w:val="0"/>
                <w:sz w:val="21"/>
                <w:szCs w:val="21"/>
              </w:rPr>
              <w:t>混合云</w:t>
            </w:r>
          </w:p>
        </w:tc>
        <w:tc>
          <w:tcPr>
            <w:tcW w:w="1656"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20.0%</w:t>
            </w:r>
          </w:p>
        </w:tc>
        <w:tc>
          <w:tcPr>
            <w:tcW w:w="1825" w:type="dxa"/>
            <w:shd w:val="clear" w:color="auto" w:fill="auto"/>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93.8%</w:t>
            </w:r>
          </w:p>
        </w:tc>
        <w:tc>
          <w:tcPr>
            <w:tcW w:w="759"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15.3%</w:t>
            </w:r>
          </w:p>
        </w:tc>
        <w:tc>
          <w:tcPr>
            <w:tcW w:w="1084" w:type="dxa"/>
            <w:shd w:val="clear" w:color="auto" w:fill="F2F2F2" w:themeFill="background1" w:themeFillShade="F2"/>
            <w:vAlign w:val="center"/>
          </w:tcPr>
          <w:p w:rsidR="00965B6F" w:rsidRPr="00965B6F" w:rsidRDefault="00965B6F" w:rsidP="00965B6F">
            <w:pPr>
              <w:jc w:val="center"/>
              <w:rPr>
                <w:rFonts w:ascii="仿宋" w:hAnsi="仿宋"/>
                <w:color w:val="000000"/>
                <w:sz w:val="21"/>
              </w:rPr>
            </w:pPr>
            <w:r w:rsidRPr="00965B6F">
              <w:rPr>
                <w:rFonts w:ascii="仿宋" w:hAnsi="仿宋" w:hint="eastAsia"/>
                <w:color w:val="000000"/>
                <w:sz w:val="21"/>
              </w:rPr>
              <w:t>16.3%</w:t>
            </w:r>
          </w:p>
        </w:tc>
      </w:tr>
    </w:tbl>
    <w:p w:rsidR="007B6EDE" w:rsidRDefault="007B6EDE"/>
    <w:sectPr w:rsidR="007B6E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777F" w:rsidRDefault="0030777F">
      <w:r>
        <w:separator/>
      </w:r>
    </w:p>
  </w:endnote>
  <w:endnote w:type="continuationSeparator" w:id="0">
    <w:p w:rsidR="0030777F" w:rsidRDefault="0030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777F" w:rsidRDefault="0030777F">
      <w:r>
        <w:separator/>
      </w:r>
    </w:p>
  </w:footnote>
  <w:footnote w:type="continuationSeparator" w:id="0">
    <w:p w:rsidR="0030777F" w:rsidRDefault="0030777F">
      <w:r>
        <w:continuationSeparator/>
      </w:r>
    </w:p>
  </w:footnote>
  <w:footnote w:id="1">
    <w:p w:rsidR="00F5214D" w:rsidRPr="00BE7BA7" w:rsidRDefault="00F5214D" w:rsidP="00F5214D">
      <w:pPr>
        <w:pStyle w:val="a5"/>
      </w:pPr>
      <w:r>
        <w:rPr>
          <w:rStyle w:val="ad"/>
        </w:rPr>
        <w:footnoteRef/>
      </w:r>
      <w:r>
        <w:t xml:space="preserve"> </w:t>
      </w:r>
      <w:r>
        <w:rPr>
          <w:rFonts w:hint="eastAsia"/>
        </w:rPr>
        <w:t>相对市场份额</w:t>
      </w:r>
      <w:r>
        <w:rPr>
          <w:rFonts w:hint="eastAsia"/>
        </w:rPr>
        <w:t>=</w:t>
      </w:r>
      <w:r>
        <w:rPr>
          <w:rFonts w:hint="eastAsia"/>
        </w:rPr>
        <w:t>本企业市场份额</w:t>
      </w:r>
      <w:r>
        <w:rPr>
          <w:rFonts w:hint="eastAsia"/>
        </w:rPr>
        <w:t>/</w:t>
      </w:r>
      <w:r>
        <w:rPr>
          <w:rFonts w:hint="eastAsia"/>
        </w:rPr>
        <w:t>最大竞争对手市场份额</w:t>
      </w:r>
    </w:p>
  </w:footnote>
  <w:footnote w:id="2">
    <w:p w:rsidR="007B6EDE" w:rsidRDefault="00FF4B79">
      <w:pPr>
        <w:pStyle w:val="a5"/>
      </w:pPr>
      <w:r>
        <w:rPr>
          <w:rStyle w:val="ad"/>
        </w:rPr>
        <w:footnoteRef/>
      </w:r>
      <w:r>
        <w:t xml:space="preserve"> </w:t>
      </w:r>
      <w:r>
        <w:rPr>
          <w:rFonts w:hint="eastAsia"/>
        </w:rPr>
        <w:t xml:space="preserve"> 1</w:t>
      </w:r>
      <w:r>
        <w:rPr>
          <w:rFonts w:hint="eastAsia"/>
        </w:rPr>
        <w:t>）</w:t>
      </w:r>
      <w:r>
        <w:rPr>
          <w:rFonts w:hint="eastAsia"/>
        </w:rPr>
        <w:t>云主机、云存储、</w:t>
      </w:r>
      <w:proofErr w:type="gramStart"/>
      <w:r>
        <w:rPr>
          <w:rFonts w:hint="eastAsia"/>
        </w:rPr>
        <w:t>云网络</w:t>
      </w:r>
      <w:proofErr w:type="gramEnd"/>
      <w:r>
        <w:rPr>
          <w:rFonts w:hint="eastAsia"/>
        </w:rPr>
        <w:t>的市场增速和份额采用</w:t>
      </w:r>
      <w:proofErr w:type="gramStart"/>
      <w:r>
        <w:rPr>
          <w:rFonts w:hint="eastAsia"/>
        </w:rPr>
        <w:t>公有云</w:t>
      </w:r>
      <w:proofErr w:type="gramEnd"/>
      <w:r>
        <w:rPr>
          <w:rFonts w:hint="eastAsia"/>
        </w:rPr>
        <w:t>IaaS</w:t>
      </w:r>
      <w:r>
        <w:rPr>
          <w:rFonts w:hint="eastAsia"/>
        </w:rPr>
        <w:t>市场数据；</w:t>
      </w:r>
      <w:r>
        <w:rPr>
          <w:rFonts w:hint="eastAsia"/>
        </w:rPr>
        <w:t>2</w:t>
      </w:r>
      <w:r w:rsidR="0071661C">
        <w:rPr>
          <w:rFonts w:hint="eastAsia"/>
        </w:rPr>
        <w:t>）云原生</w:t>
      </w:r>
      <w:r>
        <w:rPr>
          <w:rFonts w:hint="eastAsia"/>
        </w:rPr>
        <w:t>市场增速采用</w:t>
      </w:r>
      <w:proofErr w:type="gramStart"/>
      <w:r>
        <w:rPr>
          <w:rFonts w:hint="eastAsia"/>
        </w:rPr>
        <w:t>公有云</w:t>
      </w:r>
      <w:proofErr w:type="gramEnd"/>
      <w:r>
        <w:rPr>
          <w:rFonts w:hint="eastAsia"/>
        </w:rPr>
        <w:t>PaaS</w:t>
      </w:r>
      <w:r w:rsidR="0071661C">
        <w:rPr>
          <w:rFonts w:hint="eastAsia"/>
        </w:rPr>
        <w:t>市场数据，</w:t>
      </w:r>
      <w:r>
        <w:rPr>
          <w:rFonts w:hint="eastAsia"/>
        </w:rPr>
        <w:t>份额采用容器市场数据；</w:t>
      </w:r>
      <w:r>
        <w:rPr>
          <w:rFonts w:hint="eastAsia"/>
        </w:rPr>
        <w:t>3</w:t>
      </w:r>
      <w:r>
        <w:rPr>
          <w:rFonts w:hint="eastAsia"/>
        </w:rPr>
        <w:t>）</w:t>
      </w:r>
      <w:r>
        <w:rPr>
          <w:rFonts w:hint="eastAsia"/>
        </w:rPr>
        <w:t>GPU</w:t>
      </w:r>
      <w:r w:rsidR="0071661C">
        <w:rPr>
          <w:rFonts w:hint="eastAsia"/>
        </w:rPr>
        <w:t>云主机、计算加速、</w:t>
      </w:r>
      <w:proofErr w:type="gramStart"/>
      <w:r w:rsidR="0071661C">
        <w:rPr>
          <w:rFonts w:hint="eastAsia"/>
        </w:rPr>
        <w:t>算力调度</w:t>
      </w:r>
      <w:proofErr w:type="gramEnd"/>
      <w:r w:rsidR="0071661C">
        <w:rPr>
          <w:rFonts w:hint="eastAsia"/>
        </w:rPr>
        <w:t>的市场增速和份</w:t>
      </w:r>
      <w:r>
        <w:rPr>
          <w:rFonts w:hint="eastAsia"/>
        </w:rPr>
        <w:t>额采用</w:t>
      </w:r>
      <w:proofErr w:type="spellStart"/>
      <w:r>
        <w:rPr>
          <w:rFonts w:hint="eastAsia"/>
        </w:rPr>
        <w:t>GenAI</w:t>
      </w:r>
      <w:proofErr w:type="spellEnd"/>
      <w:r>
        <w:t xml:space="preserve"> </w:t>
      </w:r>
      <w:r>
        <w:rPr>
          <w:rFonts w:hint="eastAsia"/>
        </w:rPr>
        <w:t>IaaS</w:t>
      </w:r>
      <w:r>
        <w:rPr>
          <w:rFonts w:hint="eastAsia"/>
        </w:rPr>
        <w:t>市场数据；</w:t>
      </w:r>
      <w:r>
        <w:rPr>
          <w:rFonts w:hint="eastAsia"/>
        </w:rPr>
        <w:t>4</w:t>
      </w:r>
      <w:r>
        <w:rPr>
          <w:rFonts w:hint="eastAsia"/>
        </w:rPr>
        <w:t>）</w:t>
      </w:r>
      <w:r w:rsidR="00C03F04">
        <w:rPr>
          <w:rFonts w:hint="eastAsia"/>
        </w:rPr>
        <w:t>大数据和</w:t>
      </w:r>
      <w:proofErr w:type="gramStart"/>
      <w:r w:rsidR="0071661C">
        <w:rPr>
          <w:rFonts w:hint="eastAsia"/>
        </w:rPr>
        <w:t>智算</w:t>
      </w:r>
      <w:proofErr w:type="gramEnd"/>
      <w:r w:rsidR="0071661C">
        <w:rPr>
          <w:rFonts w:hint="eastAsia"/>
        </w:rPr>
        <w:t>服务的电信份额未查询到</w:t>
      </w:r>
      <w:r>
        <w:rPr>
          <w:rFonts w:hint="eastAsia"/>
        </w:rPr>
        <w:t>，按</w:t>
      </w:r>
      <w:r>
        <w:rPr>
          <w:rFonts w:hint="eastAsia"/>
        </w:rPr>
        <w:t>1</w:t>
      </w:r>
      <w:r>
        <w:t>%</w:t>
      </w:r>
      <w:r>
        <w:rPr>
          <w:rFonts w:hint="eastAsia"/>
        </w:rPr>
        <w:t>取值</w:t>
      </w:r>
      <w:r w:rsidR="0071661C">
        <w:rPr>
          <w:rFonts w:hint="eastAsia"/>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DFF6C5F"/>
    <w:multiLevelType w:val="singleLevel"/>
    <w:tmpl w:val="BDFF6C5F"/>
    <w:lvl w:ilvl="0">
      <w:start w:val="2"/>
      <w:numFmt w:val="decimal"/>
      <w:suff w:val="space"/>
      <w:lvlText w:val="%1."/>
      <w:lvlJc w:val="left"/>
    </w:lvl>
  </w:abstractNum>
  <w:abstractNum w:abstractNumId="1" w15:restartNumberingAfterBreak="0">
    <w:nsid w:val="4FFA873A"/>
    <w:multiLevelType w:val="singleLevel"/>
    <w:tmpl w:val="4FFA873A"/>
    <w:lvl w:ilvl="0">
      <w:start w:val="1"/>
      <w:numFmt w:val="decimal"/>
      <w:suff w:val="nothing"/>
      <w:lvlText w:val="%1）"/>
      <w:lvlJc w:val="left"/>
    </w:lvl>
  </w:abstractNum>
  <w:abstractNum w:abstractNumId="2" w15:restartNumberingAfterBreak="0">
    <w:nsid w:val="7FFC2B09"/>
    <w:multiLevelType w:val="hybridMultilevel"/>
    <w:tmpl w:val="44281F7C"/>
    <w:lvl w:ilvl="0" w:tplc="77266DE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EDE"/>
    <w:rsid w:val="000007C3"/>
    <w:rsid w:val="00027DFF"/>
    <w:rsid w:val="00032A0E"/>
    <w:rsid w:val="0005398A"/>
    <w:rsid w:val="000655A5"/>
    <w:rsid w:val="00075121"/>
    <w:rsid w:val="000D0330"/>
    <w:rsid w:val="00102440"/>
    <w:rsid w:val="001329C8"/>
    <w:rsid w:val="001501F3"/>
    <w:rsid w:val="00161BEF"/>
    <w:rsid w:val="001E6C09"/>
    <w:rsid w:val="0023164E"/>
    <w:rsid w:val="00241194"/>
    <w:rsid w:val="0026274D"/>
    <w:rsid w:val="00282ABB"/>
    <w:rsid w:val="00297843"/>
    <w:rsid w:val="002B42C4"/>
    <w:rsid w:val="0030777F"/>
    <w:rsid w:val="003319DD"/>
    <w:rsid w:val="00365C1E"/>
    <w:rsid w:val="00375ADB"/>
    <w:rsid w:val="0038251D"/>
    <w:rsid w:val="003A5367"/>
    <w:rsid w:val="003B406F"/>
    <w:rsid w:val="003C089B"/>
    <w:rsid w:val="003C5FE0"/>
    <w:rsid w:val="00403292"/>
    <w:rsid w:val="00461C8D"/>
    <w:rsid w:val="00466D09"/>
    <w:rsid w:val="00487120"/>
    <w:rsid w:val="004965DD"/>
    <w:rsid w:val="0049732E"/>
    <w:rsid w:val="004A65B2"/>
    <w:rsid w:val="004D22E0"/>
    <w:rsid w:val="005177D3"/>
    <w:rsid w:val="00543D98"/>
    <w:rsid w:val="005B5E63"/>
    <w:rsid w:val="005E400B"/>
    <w:rsid w:val="00622D89"/>
    <w:rsid w:val="00623706"/>
    <w:rsid w:val="006429CC"/>
    <w:rsid w:val="0065117A"/>
    <w:rsid w:val="00673CD2"/>
    <w:rsid w:val="00683C6F"/>
    <w:rsid w:val="006B67C6"/>
    <w:rsid w:val="006C69DD"/>
    <w:rsid w:val="006D2264"/>
    <w:rsid w:val="0071661C"/>
    <w:rsid w:val="00720D1B"/>
    <w:rsid w:val="00781144"/>
    <w:rsid w:val="00790F32"/>
    <w:rsid w:val="007B0DD7"/>
    <w:rsid w:val="007B6EDE"/>
    <w:rsid w:val="00814025"/>
    <w:rsid w:val="0082145B"/>
    <w:rsid w:val="008406E4"/>
    <w:rsid w:val="00842245"/>
    <w:rsid w:val="008649BB"/>
    <w:rsid w:val="008673D5"/>
    <w:rsid w:val="008A3907"/>
    <w:rsid w:val="008B33D0"/>
    <w:rsid w:val="00921DDC"/>
    <w:rsid w:val="00925B24"/>
    <w:rsid w:val="0093304D"/>
    <w:rsid w:val="00933E87"/>
    <w:rsid w:val="00940398"/>
    <w:rsid w:val="00962B9F"/>
    <w:rsid w:val="00965B6F"/>
    <w:rsid w:val="0099340A"/>
    <w:rsid w:val="009B2AED"/>
    <w:rsid w:val="009D197C"/>
    <w:rsid w:val="009D7A51"/>
    <w:rsid w:val="00A22E88"/>
    <w:rsid w:val="00A330A8"/>
    <w:rsid w:val="00A56081"/>
    <w:rsid w:val="00A73807"/>
    <w:rsid w:val="00A8221D"/>
    <w:rsid w:val="00A8799A"/>
    <w:rsid w:val="00B56BF2"/>
    <w:rsid w:val="00B6298E"/>
    <w:rsid w:val="00B7529C"/>
    <w:rsid w:val="00B80745"/>
    <w:rsid w:val="00BD7B07"/>
    <w:rsid w:val="00BE7561"/>
    <w:rsid w:val="00BE7BA7"/>
    <w:rsid w:val="00C03F04"/>
    <w:rsid w:val="00C14225"/>
    <w:rsid w:val="00C43480"/>
    <w:rsid w:val="00C558DF"/>
    <w:rsid w:val="00C621CD"/>
    <w:rsid w:val="00C6233B"/>
    <w:rsid w:val="00C965E7"/>
    <w:rsid w:val="00CC203B"/>
    <w:rsid w:val="00CE5329"/>
    <w:rsid w:val="00CF218F"/>
    <w:rsid w:val="00D21B4C"/>
    <w:rsid w:val="00D5310F"/>
    <w:rsid w:val="00D5505F"/>
    <w:rsid w:val="00DB48A2"/>
    <w:rsid w:val="00E00934"/>
    <w:rsid w:val="00E00D3D"/>
    <w:rsid w:val="00E0644A"/>
    <w:rsid w:val="00E26719"/>
    <w:rsid w:val="00E348A9"/>
    <w:rsid w:val="00E86F62"/>
    <w:rsid w:val="00E9142A"/>
    <w:rsid w:val="00EB55D8"/>
    <w:rsid w:val="00EC1B55"/>
    <w:rsid w:val="00ED3062"/>
    <w:rsid w:val="00F27514"/>
    <w:rsid w:val="00F5214D"/>
    <w:rsid w:val="00F67F7F"/>
    <w:rsid w:val="00F76B88"/>
    <w:rsid w:val="00F811CA"/>
    <w:rsid w:val="00FD15AE"/>
    <w:rsid w:val="00FF382B"/>
    <w:rsid w:val="00FF4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EDC937A"/>
  <w15:docId w15:val="{F8DD7F70-7B30-478B-B81E-4023D318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仿宋" w:cstheme="minorBidi"/>
      <w:kern w:val="2"/>
      <w:sz w:val="32"/>
      <w:szCs w:val="22"/>
    </w:rPr>
  </w:style>
  <w:style w:type="paragraph" w:styleId="1">
    <w:name w:val="heading 1"/>
    <w:basedOn w:val="a"/>
    <w:next w:val="a"/>
    <w:link w:val="10"/>
    <w:uiPriority w:val="9"/>
    <w:qFormat/>
    <w:pPr>
      <w:keepNext/>
      <w:keepLines/>
      <w:spacing w:before="340" w:after="330" w:line="578" w:lineRule="auto"/>
      <w:outlineLvl w:val="0"/>
    </w:pPr>
    <w:rPr>
      <w:rFonts w:ascii="楷体" w:eastAsia="楷体" w:hAnsi="楷体"/>
      <w:b/>
      <w:bCs/>
      <w:kern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cstheme="majorBidi"/>
      <w:b/>
      <w:bCs/>
      <w:szCs w:val="32"/>
    </w:rPr>
  </w:style>
  <w:style w:type="paragraph" w:styleId="3">
    <w:name w:val="heading 3"/>
    <w:basedOn w:val="a"/>
    <w:next w:val="a"/>
    <w:link w:val="30"/>
    <w:uiPriority w:val="9"/>
    <w:unhideWhenUsed/>
    <w:qFormat/>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footnote text"/>
    <w:basedOn w:val="a"/>
    <w:link w:val="a6"/>
    <w:uiPriority w:val="99"/>
    <w:unhideWhenUsed/>
    <w:qFormat/>
    <w:pPr>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黑体" w:hAnsiTheme="majorHAnsi" w:cstheme="majorBidi"/>
      <w:b/>
      <w:bCs/>
      <w:sz w:val="44"/>
      <w:szCs w:val="32"/>
    </w:rPr>
  </w:style>
  <w:style w:type="character" w:styleId="ac">
    <w:name w:val="FollowedHyperlink"/>
    <w:basedOn w:val="a0"/>
    <w:uiPriority w:val="99"/>
    <w:unhideWhenUsed/>
    <w:qFormat/>
    <w:rPr>
      <w:color w:val="954F72" w:themeColor="followedHyperlink"/>
      <w:u w:val="single"/>
    </w:rPr>
  </w:style>
  <w:style w:type="character" w:styleId="ad">
    <w:name w:val="footnote reference"/>
    <w:basedOn w:val="a0"/>
    <w:uiPriority w:val="99"/>
    <w:unhideWhenUsed/>
    <w:qFormat/>
    <w:rPr>
      <w:vertAlign w:val="superscript"/>
    </w:rPr>
  </w:style>
  <w:style w:type="character" w:styleId="ae">
    <w:name w:val="Hyperlink"/>
    <w:basedOn w:val="a0"/>
    <w:uiPriority w:val="99"/>
    <w:unhideWhenUsed/>
    <w:qFormat/>
    <w:rPr>
      <w:color w:val="0563C1" w:themeColor="hyperlink"/>
      <w:u w:val="single"/>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imes New Roman" w:eastAsia="仿宋" w:hAnsi="Times New Roman" w:cstheme="majorBidi"/>
      <w:b/>
      <w:bCs/>
      <w:sz w:val="30"/>
      <w:szCs w:val="32"/>
    </w:rPr>
  </w:style>
  <w:style w:type="character" w:customStyle="1" w:styleId="10">
    <w:name w:val="标题 1 字符"/>
    <w:basedOn w:val="a0"/>
    <w:link w:val="1"/>
    <w:uiPriority w:val="9"/>
    <w:qFormat/>
    <w:rPr>
      <w:rFonts w:ascii="楷体" w:eastAsia="楷体" w:hAnsi="楷体"/>
      <w:b/>
      <w:bCs/>
      <w:kern w:val="44"/>
      <w:sz w:val="32"/>
      <w:szCs w:val="44"/>
    </w:rPr>
  </w:style>
  <w:style w:type="character" w:customStyle="1" w:styleId="ab">
    <w:name w:val="标题 字符"/>
    <w:basedOn w:val="a0"/>
    <w:link w:val="aa"/>
    <w:uiPriority w:val="10"/>
    <w:qFormat/>
    <w:rPr>
      <w:rFonts w:asciiTheme="majorHAnsi" w:eastAsia="黑体" w:hAnsiTheme="majorHAnsi" w:cstheme="majorBidi"/>
      <w:b/>
      <w:bCs/>
      <w:sz w:val="44"/>
      <w:szCs w:val="32"/>
    </w:rPr>
  </w:style>
  <w:style w:type="character" w:customStyle="1" w:styleId="a8">
    <w:name w:val="页眉 字符"/>
    <w:basedOn w:val="a0"/>
    <w:link w:val="a7"/>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character" w:customStyle="1" w:styleId="a6">
    <w:name w:val="脚注文本 字符"/>
    <w:basedOn w:val="a0"/>
    <w:link w:val="a5"/>
    <w:uiPriority w:val="99"/>
    <w:semiHidden/>
    <w:qFormat/>
    <w:rPr>
      <w:rFonts w:ascii="Times New Roman" w:eastAsia="仿宋" w:hAnsi="Times New Roman"/>
      <w:sz w:val="18"/>
      <w:szCs w:val="18"/>
    </w:rPr>
  </w:style>
  <w:style w:type="character" w:customStyle="1" w:styleId="30">
    <w:name w:val="标题 3 字符"/>
    <w:basedOn w:val="a0"/>
    <w:link w:val="3"/>
    <w:uiPriority w:val="9"/>
    <w:qFormat/>
    <w:rPr>
      <w:rFonts w:ascii="Times New Roman" w:eastAsia="仿宋" w:hAnsi="Times New Roman"/>
      <w:b/>
      <w:bCs/>
      <w:sz w:val="32"/>
      <w:szCs w:val="32"/>
    </w:rPr>
  </w:style>
  <w:style w:type="paragraph" w:styleId="af0">
    <w:name w:val="Balloon Text"/>
    <w:basedOn w:val="a"/>
    <w:link w:val="af1"/>
    <w:uiPriority w:val="99"/>
    <w:semiHidden/>
    <w:unhideWhenUsed/>
    <w:rsid w:val="0026274D"/>
    <w:rPr>
      <w:sz w:val="18"/>
      <w:szCs w:val="18"/>
    </w:rPr>
  </w:style>
  <w:style w:type="character" w:customStyle="1" w:styleId="af1">
    <w:name w:val="批注框文本 字符"/>
    <w:basedOn w:val="a0"/>
    <w:link w:val="af0"/>
    <w:uiPriority w:val="99"/>
    <w:semiHidden/>
    <w:rsid w:val="0026274D"/>
    <w:rPr>
      <w:rFonts w:eastAsia="仿宋"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chart" Target="charts/chart2.xml"/><Relationship Id="rId4" Type="http://schemas.openxmlformats.org/officeDocument/2006/relationships/styles" Target="style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E:\&#24037;&#20316;\&#25112;&#30053;&#21457;&#23637;&#30740;&#31350;&#25152;&#65288;&#24066;&#22330;&#30740;&#31350;&#37096;&#65289;\2022%20&#20113;&#32593;&#34701;&#21512;\2025\&#12304;&#39033;&#30446;&#12305;202501%20&#38754;&#21521;&#31185;&#25216;&#22411;&#39046;&#20891;&#20225;&#19994;&#30340;&#31185;&#25216;&#31454;&#20105;&#21147;&#35780;&#20272;&#21644;&#20135;&#19994;&#30740;&#31350;\&#25216;&#26415;&#22270;&#35889;&#21644;&#20135;&#19994;&#22270;&#35889;\&#20135;&#19994;&#22270;&#35889;\&#20113;&#38142;&#20135;&#19994;&#22270;&#35889;%20071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24037;&#20316;\&#25112;&#30053;&#21457;&#23637;&#30740;&#31350;&#25152;&#65288;&#24066;&#22330;&#30740;&#31350;&#37096;&#65289;\2022%20&#20113;&#32593;&#34701;&#21512;\2025\&#12304;&#39033;&#30446;&#12305;202501%20&#38754;&#21521;&#31185;&#25216;&#22411;&#39046;&#20891;&#20225;&#19994;&#30340;&#31185;&#25216;&#31454;&#20105;&#21147;&#35780;&#20272;&#21644;&#20135;&#19994;&#30740;&#31350;\&#25216;&#26415;&#22270;&#35889;&#21644;&#20135;&#19994;&#22270;&#35889;\&#20135;&#19994;&#22270;&#35889;\&#20113;&#38142;&#20135;&#19994;&#22270;&#35889;%200714.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315844729935068E-2"/>
          <c:y val="4.2471042471042469E-2"/>
          <c:w val="0.8532701201823456"/>
          <c:h val="0.87747089046301641"/>
        </c:manualLayout>
      </c:layout>
      <c:scatterChart>
        <c:scatterStyle val="lineMarker"/>
        <c:varyColors val="0"/>
        <c:ser>
          <c:idx val="0"/>
          <c:order val="0"/>
          <c:tx>
            <c:strRef>
              <c:f>天翼云!$E$1</c:f>
              <c:strCache>
                <c:ptCount val="1"/>
                <c:pt idx="0">
                  <c:v>市场增速（2024-2027，CAGR）</c:v>
                </c:pt>
              </c:strCache>
            </c:strRef>
          </c:tx>
          <c:spPr>
            <a:ln w="19050" cap="rnd">
              <a:noFill/>
              <a:round/>
            </a:ln>
            <a:effectLst/>
          </c:spPr>
          <c:marker>
            <c:symbol val="circle"/>
            <c:size val="5"/>
            <c:spPr>
              <a:solidFill>
                <a:schemeClr val="accent1"/>
              </a:solidFill>
              <a:ln w="9525">
                <a:solidFill>
                  <a:schemeClr val="accent1"/>
                </a:solidFill>
              </a:ln>
              <a:effectLst/>
            </c:spPr>
          </c:marker>
          <c:xVal>
            <c:numRef>
              <c:f>天翼云!$D$2:$D$13</c:f>
              <c:numCache>
                <c:formatCode>0.0%</c:formatCode>
                <c:ptCount val="12"/>
                <c:pt idx="0">
                  <c:v>0.5064864076402803</c:v>
                </c:pt>
                <c:pt idx="1">
                  <c:v>0.5064864076402803</c:v>
                </c:pt>
                <c:pt idx="2">
                  <c:v>0.5064864076402803</c:v>
                </c:pt>
                <c:pt idx="3">
                  <c:v>0.46464646464646464</c:v>
                </c:pt>
                <c:pt idx="4">
                  <c:v>0.11738656987295826</c:v>
                </c:pt>
                <c:pt idx="5">
                  <c:v>2.4875621890547261E-2</c:v>
                </c:pt>
                <c:pt idx="6">
                  <c:v>1.2821782178217822</c:v>
                </c:pt>
                <c:pt idx="7">
                  <c:v>0.32470219988669469</c:v>
                </c:pt>
                <c:pt idx="8">
                  <c:v>0.32470219988669469</c:v>
                </c:pt>
                <c:pt idx="9">
                  <c:v>0.32470219988669469</c:v>
                </c:pt>
                <c:pt idx="10">
                  <c:v>3.8461538461538464E-2</c:v>
                </c:pt>
                <c:pt idx="11">
                  <c:v>0.93841415147160656</c:v>
                </c:pt>
              </c:numCache>
            </c:numRef>
          </c:xVal>
          <c:yVal>
            <c:numRef>
              <c:f>天翼云!$E$2:$E$13</c:f>
              <c:numCache>
                <c:formatCode>0.0%</c:formatCode>
                <c:ptCount val="12"/>
                <c:pt idx="0">
                  <c:v>0.182</c:v>
                </c:pt>
                <c:pt idx="1">
                  <c:v>0.182</c:v>
                </c:pt>
                <c:pt idx="2">
                  <c:v>0.182</c:v>
                </c:pt>
                <c:pt idx="3">
                  <c:v>0.25744541725327963</c:v>
                </c:pt>
                <c:pt idx="4">
                  <c:v>0.25997522373721949</c:v>
                </c:pt>
                <c:pt idx="5">
                  <c:v>0.24900000000000011</c:v>
                </c:pt>
                <c:pt idx="6">
                  <c:v>0.30562876089510982</c:v>
                </c:pt>
                <c:pt idx="7">
                  <c:v>0.451010294626838</c:v>
                </c:pt>
                <c:pt idx="8">
                  <c:v>0.451010294626838</c:v>
                </c:pt>
                <c:pt idx="9">
                  <c:v>0.451010294626838</c:v>
                </c:pt>
                <c:pt idx="10">
                  <c:v>0.72610874799436398</c:v>
                </c:pt>
                <c:pt idx="11">
                  <c:v>0.19988887859923499</c:v>
                </c:pt>
              </c:numCache>
            </c:numRef>
          </c:yVal>
          <c:smooth val="0"/>
          <c:extLst>
            <c:ext xmlns:c16="http://schemas.microsoft.com/office/drawing/2014/chart" uri="{C3380CC4-5D6E-409C-BE32-E72D297353CC}">
              <c16:uniqueId val="{00000000-2CC1-459D-A2E1-FE8C35873DD7}"/>
            </c:ext>
          </c:extLst>
        </c:ser>
        <c:dLbls>
          <c:showLegendKey val="0"/>
          <c:showVal val="0"/>
          <c:showCatName val="0"/>
          <c:showSerName val="0"/>
          <c:showPercent val="0"/>
          <c:showBubbleSize val="0"/>
        </c:dLbls>
        <c:axId val="1780736928"/>
        <c:axId val="1780732768"/>
      </c:scatterChart>
      <c:valAx>
        <c:axId val="1780736928"/>
        <c:scaling>
          <c:orientation val="minMax"/>
        </c:scaling>
        <c:delete val="0"/>
        <c:axPos val="b"/>
        <c:majorGridlines>
          <c:spPr>
            <a:ln w="9525" cap="flat" cmpd="sng" algn="ctr">
              <a:solidFill>
                <a:schemeClr val="tx1">
                  <a:lumMod val="15000"/>
                  <a:lumOff val="85000"/>
                </a:schemeClr>
              </a:solidFill>
              <a:round/>
            </a:ln>
            <a:effectLst/>
          </c:spPr>
        </c:majorGridlines>
        <c:numFmt formatCode="#,##0.0_);[Red]\(#,##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80732768"/>
        <c:crosses val="autoZero"/>
        <c:crossBetween val="midCat"/>
      </c:valAx>
      <c:valAx>
        <c:axId val="178073276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8073692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阿里云!$E$1</c:f>
              <c:strCache>
                <c:ptCount val="1"/>
                <c:pt idx="0">
                  <c:v>市场增速（2024-2027，CAGR）</c:v>
                </c:pt>
              </c:strCache>
            </c:strRef>
          </c:tx>
          <c:spPr>
            <a:ln w="19050" cap="rnd">
              <a:noFill/>
              <a:round/>
            </a:ln>
            <a:effectLst/>
          </c:spPr>
          <c:marker>
            <c:symbol val="circle"/>
            <c:size val="5"/>
            <c:spPr>
              <a:solidFill>
                <a:schemeClr val="accent1"/>
              </a:solidFill>
              <a:ln w="9525">
                <a:solidFill>
                  <a:schemeClr val="accent1"/>
                </a:solidFill>
              </a:ln>
              <a:effectLst/>
            </c:spPr>
          </c:marker>
          <c:xVal>
            <c:numRef>
              <c:f>阿里云!$D$2:$D$13</c:f>
              <c:numCache>
                <c:formatCode>0.0%</c:formatCode>
                <c:ptCount val="12"/>
                <c:pt idx="0">
                  <c:v>1.966511467806805</c:v>
                </c:pt>
                <c:pt idx="1">
                  <c:v>1.966511467806805</c:v>
                </c:pt>
                <c:pt idx="2">
                  <c:v>1.966511467806805</c:v>
                </c:pt>
                <c:pt idx="3">
                  <c:v>1.2611464968152868</c:v>
                </c:pt>
                <c:pt idx="4">
                  <c:v>2.0329102715466356</c:v>
                </c:pt>
                <c:pt idx="5">
                  <c:v>2.3786982248520712</c:v>
                </c:pt>
                <c:pt idx="6">
                  <c:v>0.12741312741312741</c:v>
                </c:pt>
                <c:pt idx="7">
                  <c:v>1.6631191180799183</c:v>
                </c:pt>
                <c:pt idx="8">
                  <c:v>1.6631191180799183</c:v>
                </c:pt>
                <c:pt idx="9">
                  <c:v>1.6631191180799183</c:v>
                </c:pt>
                <c:pt idx="10">
                  <c:v>0.73076923076923073</c:v>
                </c:pt>
                <c:pt idx="11">
                  <c:v>0.74448192452070405</c:v>
                </c:pt>
              </c:numCache>
            </c:numRef>
          </c:xVal>
          <c:yVal>
            <c:numRef>
              <c:f>阿里云!$E$2:$E$13</c:f>
              <c:numCache>
                <c:formatCode>0.0%</c:formatCode>
                <c:ptCount val="12"/>
                <c:pt idx="0">
                  <c:v>0.182</c:v>
                </c:pt>
                <c:pt idx="1">
                  <c:v>0.182</c:v>
                </c:pt>
                <c:pt idx="2">
                  <c:v>0.182</c:v>
                </c:pt>
                <c:pt idx="3">
                  <c:v>0.25744541725327963</c:v>
                </c:pt>
                <c:pt idx="4">
                  <c:v>0.25997522373721949</c:v>
                </c:pt>
                <c:pt idx="5">
                  <c:v>0.24900000000000011</c:v>
                </c:pt>
                <c:pt idx="6">
                  <c:v>0.30562876089510982</c:v>
                </c:pt>
                <c:pt idx="7">
                  <c:v>0.451010294626838</c:v>
                </c:pt>
                <c:pt idx="8">
                  <c:v>0.451010294626838</c:v>
                </c:pt>
                <c:pt idx="9">
                  <c:v>0.451010294626838</c:v>
                </c:pt>
                <c:pt idx="10">
                  <c:v>0.72610874799436398</c:v>
                </c:pt>
                <c:pt idx="11">
                  <c:v>0.19988887859923499</c:v>
                </c:pt>
              </c:numCache>
            </c:numRef>
          </c:yVal>
          <c:smooth val="0"/>
          <c:extLst>
            <c:ext xmlns:c16="http://schemas.microsoft.com/office/drawing/2014/chart" uri="{C3380CC4-5D6E-409C-BE32-E72D297353CC}">
              <c16:uniqueId val="{00000000-9D26-46B4-B696-4E7CA3553397}"/>
            </c:ext>
          </c:extLst>
        </c:ser>
        <c:dLbls>
          <c:showLegendKey val="0"/>
          <c:showVal val="0"/>
          <c:showCatName val="0"/>
          <c:showSerName val="0"/>
          <c:showPercent val="0"/>
          <c:showBubbleSize val="0"/>
        </c:dLbls>
        <c:axId val="1780736928"/>
        <c:axId val="1780732768"/>
      </c:scatterChart>
      <c:valAx>
        <c:axId val="1780736928"/>
        <c:scaling>
          <c:orientation val="minMax"/>
        </c:scaling>
        <c:delete val="0"/>
        <c:axPos val="b"/>
        <c:majorGridlines>
          <c:spPr>
            <a:ln w="9525" cap="flat" cmpd="sng" algn="ctr">
              <a:solidFill>
                <a:schemeClr val="tx1">
                  <a:lumMod val="15000"/>
                  <a:lumOff val="85000"/>
                </a:schemeClr>
              </a:solidFill>
              <a:round/>
            </a:ln>
            <a:effectLst/>
          </c:spPr>
        </c:majorGridlines>
        <c:numFmt formatCode="#,##0.0_);[Red]\(#,##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80732768"/>
        <c:crosses val="autoZero"/>
        <c:crossBetween val="midCat"/>
      </c:valAx>
      <c:valAx>
        <c:axId val="178073276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8073692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0.09614</cdr:x>
      <cdr:y>0.69807</cdr:y>
    </cdr:from>
    <cdr:to>
      <cdr:x>0.92982</cdr:x>
      <cdr:y>0.69807</cdr:y>
    </cdr:to>
    <cdr:cxnSp macro="">
      <cdr:nvCxnSpPr>
        <cdr:cNvPr id="2" name="直接连接符 1"/>
        <cdr:cNvCxnSpPr/>
      </cdr:nvCxnSpPr>
      <cdr:spPr>
        <a:xfrm xmlns:a="http://schemas.openxmlformats.org/drawingml/2006/main">
          <a:off x="434975" y="2296160"/>
          <a:ext cx="3771900" cy="0"/>
        </a:xfrm>
        <a:prstGeom xmlns:a="http://schemas.openxmlformats.org/drawingml/2006/main" prst="line">
          <a:avLst/>
        </a:prstGeom>
        <a:ln xmlns:a="http://schemas.openxmlformats.org/drawingml/2006/main" w="19050">
          <a:solidFill>
            <a:srgbClr val="C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0.26526</cdr:x>
      <cdr:y>0.03591</cdr:y>
    </cdr:from>
    <cdr:to>
      <cdr:x>0.26526</cdr:x>
      <cdr:y>0.9278</cdr:y>
    </cdr:to>
    <cdr:cxnSp macro="">
      <cdr:nvCxnSpPr>
        <cdr:cNvPr id="3" name="直接连接符 2"/>
        <cdr:cNvCxnSpPr/>
      </cdr:nvCxnSpPr>
      <cdr:spPr>
        <a:xfrm xmlns:a="http://schemas.openxmlformats.org/drawingml/2006/main">
          <a:off x="1200150" y="118110"/>
          <a:ext cx="0" cy="2933700"/>
        </a:xfrm>
        <a:prstGeom xmlns:a="http://schemas.openxmlformats.org/drawingml/2006/main" prst="line">
          <a:avLst/>
        </a:prstGeom>
        <a:ln xmlns:a="http://schemas.openxmlformats.org/drawingml/2006/main" w="19050">
          <a:solidFill>
            <a:srgbClr val="C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0.8386</cdr:x>
      <cdr:y>0.03822</cdr:y>
    </cdr:from>
    <cdr:to>
      <cdr:x>0.93123</cdr:x>
      <cdr:y>0.12703</cdr:y>
    </cdr:to>
    <cdr:sp macro="" textlink="">
      <cdr:nvSpPr>
        <cdr:cNvPr id="5" name="文本框 14"/>
        <cdr:cNvSpPr txBox="1"/>
      </cdr:nvSpPr>
      <cdr:spPr>
        <a:xfrm xmlns:a="http://schemas.openxmlformats.org/drawingml/2006/main">
          <a:off x="3794125" y="125730"/>
          <a:ext cx="419100" cy="29210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none" lIns="91440" tIns="45720" rIns="91440" bIns="45720" numCol="1" spcCol="0" rtlCol="0" fromWordArt="0" anchor="t" anchorCtr="0" forceAA="0" compatLnSpc="1">
          <a:noAutofit/>
        </a:bodyPr>
        <a:lstStyle xmlns:a="http://schemas.openxmlformats.org/drawingml/2006/main"/>
        <a:p xmlns:a="http://schemas.openxmlformats.org/drawingml/2006/main">
          <a:pPr algn="ctr">
            <a:spcAft>
              <a:spcPts val="0"/>
            </a:spcAft>
          </a:pPr>
          <a:r>
            <a:rPr lang="zh-CN" sz="900" b="1" kern="100">
              <a:solidFill>
                <a:srgbClr val="C00000"/>
              </a:solidFill>
              <a:effectLst/>
              <a:latin typeface="Times New Roman" panose="02020603050405020304" pitchFamily="18" charset="0"/>
              <a:ea typeface="仿宋" panose="02010609060101010101" pitchFamily="49" charset="-122"/>
              <a:cs typeface="Times New Roman" panose="02020603050405020304" pitchFamily="18" charset="0"/>
            </a:rPr>
            <a:t>明星</a:t>
          </a:r>
          <a:endParaRPr lang="zh-CN" sz="1600" kern="100">
            <a:effectLst/>
            <a:latin typeface="Times New Roman" panose="02020603050405020304" pitchFamily="18" charset="0"/>
            <a:ea typeface="仿宋" panose="02010609060101010101" pitchFamily="49" charset="-122"/>
            <a:cs typeface="Times New Roman" panose="02020603050405020304" pitchFamily="18" charset="0"/>
          </a:endParaRPr>
        </a:p>
      </cdr:txBody>
    </cdr:sp>
  </cdr:relSizeAnchor>
  <cdr:relSizeAnchor xmlns:cdr="http://schemas.openxmlformats.org/drawingml/2006/chartDrawing">
    <cdr:from>
      <cdr:x>0.81319</cdr:x>
      <cdr:y>0.70039</cdr:y>
    </cdr:from>
    <cdr:to>
      <cdr:x>0.93123</cdr:x>
      <cdr:y>0.78919</cdr:y>
    </cdr:to>
    <cdr:sp macro="" textlink="">
      <cdr:nvSpPr>
        <cdr:cNvPr id="6" name="文本框 15"/>
        <cdr:cNvSpPr txBox="1"/>
      </cdr:nvSpPr>
      <cdr:spPr>
        <a:xfrm xmlns:a="http://schemas.openxmlformats.org/drawingml/2006/main">
          <a:off x="3679190" y="2303780"/>
          <a:ext cx="534035" cy="29210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none" lIns="91440" tIns="45720" rIns="91440" bIns="45720" numCol="1" spcCol="0" rtlCol="0" fromWordArt="0" anchor="t" anchorCtr="0" forceAA="0" compatLnSpc="1">
          <a:noAutofit/>
        </a:bodyPr>
        <a:lstStyle xmlns:a="http://schemas.openxmlformats.org/drawingml/2006/main"/>
        <a:p xmlns:a="http://schemas.openxmlformats.org/drawingml/2006/main">
          <a:pPr algn="ctr">
            <a:spcAft>
              <a:spcPts val="0"/>
            </a:spcAft>
          </a:pPr>
          <a:r>
            <a:rPr lang="zh-CN" sz="900" b="1" kern="100">
              <a:solidFill>
                <a:srgbClr val="C00000"/>
              </a:solidFill>
              <a:effectLst/>
              <a:latin typeface="Times New Roman" panose="02020603050405020304" pitchFamily="18" charset="0"/>
              <a:ea typeface="仿宋" panose="02010609060101010101" pitchFamily="49" charset="-122"/>
              <a:cs typeface="Times New Roman" panose="02020603050405020304" pitchFamily="18" charset="0"/>
            </a:rPr>
            <a:t>现金牛</a:t>
          </a:r>
          <a:endParaRPr lang="zh-CN" sz="1600" kern="100">
            <a:effectLst/>
            <a:latin typeface="Times New Roman" panose="02020603050405020304" pitchFamily="18" charset="0"/>
            <a:ea typeface="仿宋" panose="02010609060101010101" pitchFamily="49" charset="-122"/>
            <a:cs typeface="Times New Roman" panose="02020603050405020304" pitchFamily="18" charset="0"/>
          </a:endParaRPr>
        </a:p>
      </cdr:txBody>
    </cdr:sp>
  </cdr:relSizeAnchor>
  <cdr:relSizeAnchor xmlns:cdr="http://schemas.openxmlformats.org/drawingml/2006/chartDrawing">
    <cdr:from>
      <cdr:x>0.17389</cdr:x>
      <cdr:y>0.03822</cdr:y>
    </cdr:from>
    <cdr:to>
      <cdr:x>0.26653</cdr:x>
      <cdr:y>0.12703</cdr:y>
    </cdr:to>
    <cdr:sp macro="" textlink="">
      <cdr:nvSpPr>
        <cdr:cNvPr id="7" name="文本框 16"/>
        <cdr:cNvSpPr txBox="1"/>
      </cdr:nvSpPr>
      <cdr:spPr>
        <a:xfrm xmlns:a="http://schemas.openxmlformats.org/drawingml/2006/main">
          <a:off x="786765" y="125730"/>
          <a:ext cx="419100" cy="29210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none" lIns="91440" tIns="45720" rIns="91440" bIns="45720" numCol="1" spcCol="0" rtlCol="0" fromWordArt="0" anchor="t" anchorCtr="0" forceAA="0" compatLnSpc="1">
          <a:noAutofit/>
        </a:bodyPr>
        <a:lstStyle xmlns:a="http://schemas.openxmlformats.org/drawingml/2006/main"/>
        <a:p xmlns:a="http://schemas.openxmlformats.org/drawingml/2006/main">
          <a:pPr algn="ctr">
            <a:spcAft>
              <a:spcPts val="0"/>
            </a:spcAft>
          </a:pPr>
          <a:r>
            <a:rPr lang="zh-CN" sz="900" b="1" kern="100">
              <a:solidFill>
                <a:srgbClr val="C00000"/>
              </a:solidFill>
              <a:effectLst/>
              <a:latin typeface="Times New Roman" panose="02020603050405020304" pitchFamily="18" charset="0"/>
              <a:ea typeface="仿宋" panose="02010609060101010101" pitchFamily="49" charset="-122"/>
              <a:cs typeface="Times New Roman" panose="02020603050405020304" pitchFamily="18" charset="0"/>
            </a:rPr>
            <a:t>问题</a:t>
          </a:r>
          <a:endParaRPr lang="zh-CN" sz="1600" kern="100">
            <a:effectLst/>
            <a:latin typeface="Times New Roman" panose="02020603050405020304" pitchFamily="18" charset="0"/>
            <a:ea typeface="仿宋" panose="02010609060101010101" pitchFamily="49" charset="-122"/>
            <a:cs typeface="Times New Roman" panose="02020603050405020304" pitchFamily="18" charset="0"/>
          </a:endParaRPr>
        </a:p>
      </cdr:txBody>
    </cdr:sp>
  </cdr:relSizeAnchor>
  <cdr:relSizeAnchor xmlns:cdr="http://schemas.openxmlformats.org/drawingml/2006/chartDrawing">
    <cdr:from>
      <cdr:x>0.18246</cdr:x>
      <cdr:y>0.69846</cdr:y>
    </cdr:from>
    <cdr:to>
      <cdr:x>0.27509</cdr:x>
      <cdr:y>0.78726</cdr:y>
    </cdr:to>
    <cdr:sp macro="" textlink="">
      <cdr:nvSpPr>
        <cdr:cNvPr id="8" name="文本框 17"/>
        <cdr:cNvSpPr txBox="1"/>
      </cdr:nvSpPr>
      <cdr:spPr>
        <a:xfrm xmlns:a="http://schemas.openxmlformats.org/drawingml/2006/main">
          <a:off x="825500" y="2297430"/>
          <a:ext cx="419100" cy="29210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none" lIns="91440" tIns="45720" rIns="91440" bIns="45720" numCol="1" spcCol="0" rtlCol="0" fromWordArt="0" anchor="t" anchorCtr="0" forceAA="0" compatLnSpc="1">
          <a:noAutofit/>
        </a:bodyPr>
        <a:lstStyle xmlns:a="http://schemas.openxmlformats.org/drawingml/2006/main"/>
        <a:p xmlns:a="http://schemas.openxmlformats.org/drawingml/2006/main">
          <a:pPr algn="ctr">
            <a:spcAft>
              <a:spcPts val="0"/>
            </a:spcAft>
          </a:pPr>
          <a:r>
            <a:rPr lang="zh-CN" sz="900" b="1" kern="100">
              <a:solidFill>
                <a:srgbClr val="C00000"/>
              </a:solidFill>
              <a:effectLst/>
              <a:latin typeface="Times New Roman" panose="02020603050405020304" pitchFamily="18" charset="0"/>
              <a:ea typeface="仿宋" panose="02010609060101010101" pitchFamily="49" charset="-122"/>
              <a:cs typeface="Times New Roman" panose="02020603050405020304" pitchFamily="18" charset="0"/>
            </a:rPr>
            <a:t>瘦狗</a:t>
          </a:r>
          <a:endParaRPr lang="zh-CN" sz="1600" kern="100">
            <a:effectLst/>
            <a:latin typeface="Times New Roman" panose="02020603050405020304" pitchFamily="18" charset="0"/>
            <a:ea typeface="仿宋" panose="02010609060101010101" pitchFamily="49" charset="-122"/>
            <a:cs typeface="Times New Roman" panose="02020603050405020304" pitchFamily="18" charset="0"/>
          </a:endParaRP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8DEED9-597B-4CB9-9606-3383FD44B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7</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weiyue</dc:creator>
  <cp:lastModifiedBy>weiyue</cp:lastModifiedBy>
  <cp:revision>56</cp:revision>
  <dcterms:created xsi:type="dcterms:W3CDTF">2025-07-17T02:38:00Z</dcterms:created>
  <dcterms:modified xsi:type="dcterms:W3CDTF">2025-07-17T11:29:00Z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3081-12.27.0</vt:lpwstr>
  </property>
  <property fmtid="{D5CDD505-2E9C-101B-9397-08002B2CF9AE}" pid="3" name="ICV">
    <vt:lpwstr>4EE7E0427405806C196B70687B92C8C3_42</vt:lpwstr>
  </property>
</Properties>
</file>