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sz w:val="24"/>
          <w:szCs w:val="32"/>
        </w:rPr>
      </w:pPr>
      <w:r>
        <w:rPr>
          <w:rFonts w:hint="eastAsia"/>
          <w:sz w:val="24"/>
          <w:szCs w:val="32"/>
        </w:rPr>
        <w:t>数据模型(Data Model)是现实世界数据特征的抽象，或者说是现实世界的数据模拟。数据库中，用数据模型来抽象地表示现实世界的数据和信息。数据模型的三要素是：数据结构、数据操作及完整性约束条件。</w:t>
      </w:r>
    </w:p>
    <w:p>
      <w:pPr>
        <w:bidi w:val="0"/>
        <w:rPr>
          <w:rFonts w:hint="eastAsia"/>
          <w:sz w:val="24"/>
          <w:szCs w:val="32"/>
        </w:rPr>
      </w:pPr>
    </w:p>
    <w:p>
      <w:pPr>
        <w:bidi w:val="0"/>
        <w:rPr>
          <w:rFonts w:hint="eastAsia"/>
          <w:sz w:val="24"/>
          <w:szCs w:val="32"/>
        </w:rPr>
      </w:pPr>
      <w:r>
        <w:rPr>
          <w:rFonts w:hint="eastAsia"/>
          <w:sz w:val="24"/>
          <w:szCs w:val="32"/>
        </w:rPr>
        <w:t>1、数据结构</w:t>
      </w:r>
      <w:r>
        <w:rPr>
          <w:rFonts w:hint="eastAsia"/>
          <w:sz w:val="24"/>
          <w:szCs w:val="32"/>
          <w:lang w:eastAsia="zh-CN"/>
        </w:rPr>
        <w:t>：</w:t>
      </w:r>
      <w:r>
        <w:rPr>
          <w:rFonts w:hint="eastAsia"/>
          <w:sz w:val="24"/>
          <w:szCs w:val="32"/>
        </w:rPr>
        <w:t>就是数据在数据区中的存储结构，在关系模型中就是采用的关系模型了，就是“二维表”的形式。</w:t>
      </w:r>
    </w:p>
    <w:p>
      <w:pPr>
        <w:bidi w:val="0"/>
        <w:rPr>
          <w:rFonts w:hint="eastAsia" w:eastAsiaTheme="minorEastAsia"/>
          <w:sz w:val="24"/>
          <w:szCs w:val="32"/>
          <w:lang w:eastAsia="zh-CN"/>
        </w:rPr>
      </w:pPr>
      <w:r>
        <w:rPr>
          <w:rFonts w:hint="eastAsia"/>
          <w:sz w:val="24"/>
          <w:szCs w:val="32"/>
        </w:rPr>
        <w:t>2、数据操作</w:t>
      </w:r>
      <w:r>
        <w:rPr>
          <w:rFonts w:hint="eastAsia"/>
          <w:sz w:val="24"/>
          <w:szCs w:val="32"/>
          <w:lang w:eastAsia="zh-CN"/>
        </w:rPr>
        <w:t>：</w:t>
      </w:r>
    </w:p>
    <w:p>
      <w:pPr>
        <w:bidi w:val="0"/>
        <w:rPr>
          <w:rFonts w:hint="eastAsia"/>
          <w:sz w:val="24"/>
          <w:szCs w:val="32"/>
        </w:rPr>
      </w:pPr>
      <w:r>
        <w:rPr>
          <w:rFonts w:hint="eastAsia"/>
          <w:sz w:val="24"/>
          <w:szCs w:val="32"/>
        </w:rPr>
        <w:t>指的是对数据的一些操作，包括查询、删除、更新、插入等等。</w:t>
      </w:r>
    </w:p>
    <w:p>
      <w:pPr>
        <w:numPr>
          <w:ilvl w:val="0"/>
          <w:numId w:val="1"/>
        </w:numPr>
        <w:bidi w:val="0"/>
        <w:rPr>
          <w:rFonts w:hint="eastAsia"/>
          <w:sz w:val="24"/>
          <w:szCs w:val="32"/>
        </w:rPr>
      </w:pPr>
      <w:r>
        <w:rPr>
          <w:rFonts w:hint="eastAsia"/>
          <w:sz w:val="24"/>
          <w:szCs w:val="32"/>
        </w:rPr>
        <w:t>数据的完整性约束</w:t>
      </w:r>
      <w:r>
        <w:rPr>
          <w:rFonts w:hint="eastAsia"/>
          <w:sz w:val="24"/>
          <w:szCs w:val="32"/>
          <w:lang w:eastAsia="zh-CN"/>
        </w:rPr>
        <w:t>：</w:t>
      </w:r>
      <w:r>
        <w:rPr>
          <w:rFonts w:hint="eastAsia"/>
          <w:sz w:val="24"/>
          <w:szCs w:val="32"/>
        </w:rPr>
        <w:t>就是对所存数据的约束规则，有实体完整性、参照完整性等等，就是取值唯一、不能为空等一系列操作。</w:t>
      </w:r>
    </w:p>
    <w:p>
      <w:pPr>
        <w:numPr>
          <w:numId w:val="0"/>
        </w:numPr>
        <w:bidi w:val="0"/>
        <w:rPr>
          <w:rFonts w:hint="eastAsia"/>
          <w:sz w:val="24"/>
          <w:szCs w:val="32"/>
        </w:rPr>
      </w:pPr>
    </w:p>
    <w:p>
      <w:pPr>
        <w:numPr>
          <w:numId w:val="0"/>
        </w:numPr>
        <w:bidi w:val="0"/>
        <w:rPr>
          <w:rFonts w:hint="eastAsia"/>
          <w:sz w:val="24"/>
          <w:szCs w:val="32"/>
        </w:rPr>
      </w:pPr>
      <w:r>
        <w:rPr>
          <w:rFonts w:hint="eastAsia"/>
          <w:b/>
          <w:bCs/>
          <w:sz w:val="24"/>
          <w:szCs w:val="32"/>
          <w:lang w:val="en-US" w:eastAsia="zh-CN"/>
        </w:rPr>
        <w:t>1、</w:t>
      </w:r>
      <w:r>
        <w:rPr>
          <w:rFonts w:hint="eastAsia"/>
          <w:b/>
          <w:bCs/>
          <w:sz w:val="24"/>
          <w:szCs w:val="32"/>
        </w:rPr>
        <w:t>数据与程序的物理独立性：</w:t>
      </w:r>
      <w:r>
        <w:rPr>
          <w:rFonts w:hint="eastAsia"/>
          <w:sz w:val="24"/>
          <w:szCs w:val="32"/>
        </w:rPr>
        <w:t>当数据库的存储结构改变了，由数据库管理员对模式／内模式映像做相应改变，可以使模式保持不变，从而应用程序也不必改变，保证了数据与程序的物理独立性，简称数据的物理独立性。</w:t>
      </w:r>
    </w:p>
    <w:p>
      <w:pPr>
        <w:numPr>
          <w:numId w:val="0"/>
        </w:numPr>
        <w:bidi w:val="0"/>
        <w:rPr>
          <w:rFonts w:hint="eastAsia"/>
          <w:sz w:val="24"/>
          <w:szCs w:val="32"/>
        </w:rPr>
      </w:pPr>
    </w:p>
    <w:p>
      <w:pPr>
        <w:numPr>
          <w:ilvl w:val="0"/>
          <w:numId w:val="2"/>
        </w:numPr>
        <w:bidi w:val="0"/>
        <w:rPr>
          <w:rFonts w:hint="eastAsia"/>
          <w:sz w:val="24"/>
          <w:szCs w:val="32"/>
        </w:rPr>
      </w:pPr>
      <w:r>
        <w:rPr>
          <w:rFonts w:hint="eastAsia"/>
          <w:b/>
          <w:bCs/>
          <w:sz w:val="24"/>
          <w:szCs w:val="32"/>
        </w:rPr>
        <w:t>数据与程序的逻辑独立性：</w:t>
      </w:r>
      <w:r>
        <w:rPr>
          <w:rFonts w:hint="eastAsia"/>
          <w:sz w:val="24"/>
          <w:szCs w:val="32"/>
        </w:rPr>
        <w:t>当模式改变时（例如增加新的关系、新的属性、改变属性的数据类型等），由数据库管理员对各个外模式／模式的映像做相应改变，可以使外模式保持不变。应用程序是依据数据的外模式编写的，从而应用程序不必修改，保证了数据与程序的逻辑独立性，简称数据的逻辑独立性。</w:t>
      </w:r>
    </w:p>
    <w:p>
      <w:pPr>
        <w:widowControl w:val="0"/>
        <w:numPr>
          <w:numId w:val="0"/>
        </w:numPr>
        <w:bidi w:val="0"/>
        <w:jc w:val="both"/>
        <w:rPr>
          <w:rFonts w:hint="eastAsia"/>
          <w:sz w:val="24"/>
          <w:szCs w:val="32"/>
        </w:rPr>
      </w:pPr>
    </w:p>
    <w:p>
      <w:pPr>
        <w:widowControl w:val="0"/>
        <w:numPr>
          <w:numId w:val="0"/>
        </w:numPr>
        <w:bidi w:val="0"/>
        <w:jc w:val="both"/>
        <w:rPr>
          <w:rFonts w:hint="eastAsia"/>
          <w:sz w:val="24"/>
          <w:szCs w:val="32"/>
        </w:rPr>
      </w:pPr>
    </w:p>
    <w:p>
      <w:pPr>
        <w:widowControl w:val="0"/>
        <w:numPr>
          <w:numId w:val="0"/>
        </w:numPr>
        <w:bidi w:val="0"/>
        <w:jc w:val="both"/>
        <w:rPr>
          <w:rFonts w:hint="eastAsia"/>
          <w:sz w:val="24"/>
          <w:szCs w:val="32"/>
        </w:rPr>
      </w:pPr>
      <w:r>
        <w:rPr>
          <w:rFonts w:hint="eastAsia"/>
          <w:sz w:val="24"/>
          <w:szCs w:val="32"/>
        </w:rPr>
        <w:t>1.数据结构化</w:t>
      </w:r>
    </w:p>
    <w:p>
      <w:pPr>
        <w:widowControl w:val="0"/>
        <w:numPr>
          <w:numId w:val="0"/>
        </w:numPr>
        <w:bidi w:val="0"/>
        <w:jc w:val="both"/>
        <w:rPr>
          <w:rFonts w:hint="eastAsia"/>
          <w:sz w:val="24"/>
          <w:szCs w:val="32"/>
        </w:rPr>
      </w:pPr>
      <w:r>
        <w:rPr>
          <w:rFonts w:hint="eastAsia"/>
          <w:sz w:val="24"/>
          <w:szCs w:val="32"/>
        </w:rPr>
        <w:t>2.数据的共享度高、冗余度第且易扩充</w:t>
      </w:r>
    </w:p>
    <w:p>
      <w:pPr>
        <w:widowControl w:val="0"/>
        <w:numPr>
          <w:numId w:val="0"/>
        </w:numPr>
        <w:bidi w:val="0"/>
        <w:jc w:val="both"/>
        <w:rPr>
          <w:rFonts w:hint="eastAsia"/>
          <w:sz w:val="24"/>
          <w:szCs w:val="32"/>
        </w:rPr>
      </w:pPr>
      <w:r>
        <w:rPr>
          <w:rFonts w:hint="eastAsia"/>
          <w:sz w:val="24"/>
          <w:szCs w:val="32"/>
        </w:rPr>
        <w:t>3.数据独立性高</w:t>
      </w:r>
    </w:p>
    <w:p>
      <w:pPr>
        <w:widowControl w:val="0"/>
        <w:numPr>
          <w:numId w:val="0"/>
        </w:numPr>
        <w:bidi w:val="0"/>
        <w:jc w:val="both"/>
        <w:rPr>
          <w:rFonts w:hint="eastAsia"/>
          <w:sz w:val="24"/>
          <w:szCs w:val="32"/>
        </w:rPr>
      </w:pPr>
      <w:r>
        <w:rPr>
          <w:rFonts w:hint="eastAsia"/>
          <w:sz w:val="24"/>
          <w:szCs w:val="32"/>
        </w:rPr>
        <w:t>4.数据由DBMS统一管理和控制</w:t>
      </w:r>
    </w:p>
    <w:p>
      <w:pPr>
        <w:bidi w:val="0"/>
        <w:jc w:val="center"/>
        <w:rPr>
          <w:rFonts w:hint="eastAsia" w:asciiTheme="minorHAnsi" w:hAnsiTheme="minorHAnsi" w:eastAsiaTheme="minorEastAsia" w:cstheme="minorBidi"/>
          <w:kern w:val="2"/>
          <w:sz w:val="21"/>
          <w:szCs w:val="24"/>
          <w:lang w:val="en-US" w:eastAsia="zh-CN" w:bidi="ar-SA"/>
        </w:rPr>
      </w:pPr>
    </w:p>
    <w:p>
      <w:pPr>
        <w:bidi w:val="0"/>
        <w:spacing w:line="360" w:lineRule="auto"/>
        <w:jc w:val="both"/>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文件系统面向某一应用程序，共享性差、冗余度大，独立性差，纪录内有结构、整体无结构，应用程序自己控制。数据库系统面向现实世界，共享性高、冗余度小，具有高度的物理独立性和一定的逻辑独立性，整体结构化，用数据模型描述，由数据库管理系统提供数据安全性、完整性、并发控制和恢复能力。</w:t>
      </w:r>
    </w:p>
    <w:p>
      <w:pPr>
        <w:bidi w:val="0"/>
        <w:spacing w:line="360" w:lineRule="auto"/>
        <w:jc w:val="both"/>
        <w:rPr>
          <w:rFonts w:hint="eastAsia" w:asciiTheme="minorHAnsi" w:hAnsiTheme="minorHAnsi" w:eastAsiaTheme="minorEastAsia" w:cstheme="minorBidi"/>
          <w:kern w:val="2"/>
          <w:sz w:val="24"/>
          <w:szCs w:val="32"/>
          <w:lang w:val="en-US" w:eastAsia="zh-CN" w:bidi="ar-SA"/>
        </w:rPr>
      </w:pPr>
    </w:p>
    <w:p>
      <w:pPr>
        <w:bidi w:val="0"/>
        <w:spacing w:line="360" w:lineRule="auto"/>
        <w:jc w:val="both"/>
        <w:rPr>
          <w:rFonts w:hint="eastAsia" w:asciiTheme="minorHAnsi" w:hAnsiTheme="minorHAnsi" w:eastAsiaTheme="minorEastAsia" w:cstheme="minorBidi"/>
          <w:kern w:val="2"/>
          <w:sz w:val="24"/>
          <w:szCs w:val="32"/>
          <w:lang w:val="en-US" w:eastAsia="zh-CN" w:bidi="ar-SA"/>
        </w:rPr>
      </w:pPr>
    </w:p>
    <w:p>
      <w:pPr>
        <w:bidi w:val="0"/>
        <w:spacing w:line="360" w:lineRule="auto"/>
        <w:jc w:val="both"/>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国产数据库虚⾕数据库管理系统（虚⾕DBMS）介绍</w:t>
      </w:r>
    </w:p>
    <w:p>
      <w:pPr>
        <w:bidi w:val="0"/>
        <w:spacing w:line="360" w:lineRule="auto"/>
        <w:jc w:val="both"/>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虚⾕数据库管理系统是⼀款⼤型、⾼性能、⾼安全、⾼可靠和完全⾃主知识产权的系统软件，是位于⽤户与操作系统之间的⼀层数据系统管理软件，是三⼤系统软件：操作系统、中间件和数据库之⼀，为应⽤软件的运⾏提供数据存储和管理功能，主解决信息数据的⾼效存贮、安全管理与快速检索等问题，主要功能包括数据字典、内存管理、事务管理、语法分析器、集成管理⼯具集等，提供数据定义、数据操作功能、数据库的运⾏管理、数据库的建⽴和维护功能。</w:t>
      </w:r>
    </w:p>
    <w:p>
      <w:pPr>
        <w:bidi w:val="0"/>
        <w:spacing w:line="360" w:lineRule="auto"/>
        <w:jc w:val="both"/>
        <w:rPr>
          <w:rFonts w:hint="eastAsia" w:asciiTheme="minorHAnsi" w:hAnsiTheme="minorHAnsi" w:eastAsiaTheme="minorEastAsia" w:cstheme="minorBidi"/>
          <w:kern w:val="2"/>
          <w:sz w:val="24"/>
          <w:szCs w:val="32"/>
          <w:lang w:val="en-US" w:eastAsia="zh-CN" w:bidi="ar-SA"/>
        </w:rPr>
      </w:pPr>
    </w:p>
    <w:p>
      <w:pPr>
        <w:bidi w:val="0"/>
        <w:spacing w:line="360" w:lineRule="auto"/>
        <w:jc w:val="both"/>
        <w:rPr>
          <w:rFonts w:hint="eastAsia" w:asciiTheme="minorHAnsi" w:hAnsiTheme="minorHAnsi" w:eastAsiaTheme="minorEastAsia" w:cstheme="minorBidi"/>
          <w:kern w:val="2"/>
          <w:sz w:val="24"/>
          <w:szCs w:val="32"/>
          <w:lang w:val="en-US" w:eastAsia="zh-CN" w:bidi="ar-SA"/>
        </w:rPr>
      </w:pPr>
    </w:p>
    <w:p>
      <w:pPr>
        <w:bidi w:val="0"/>
        <w:spacing w:line="360" w:lineRule="auto"/>
        <w:ind w:firstLine="420" w:firstLineChars="0"/>
        <w:rPr>
          <w:rFonts w:hint="eastAsia"/>
          <w:sz w:val="24"/>
          <w:szCs w:val="32"/>
          <w:lang w:val="en-US" w:eastAsia="zh-CN"/>
        </w:rPr>
      </w:pPr>
      <w:r>
        <w:rPr>
          <w:rFonts w:hint="eastAsia"/>
          <w:sz w:val="24"/>
          <w:szCs w:val="32"/>
          <w:lang w:val="en-US" w:eastAsia="zh-CN"/>
        </w:rPr>
        <w:t>云时代已经到来，未来几十年注定是一个信息化的时代，各种各样的信息都需要整合汇总更好的服务于社会，但是我们国家现在非常尴尬的一点就是我们没有像样的信息处理工具，这根本不是一个商业问题，而是一个国家必须要面对的政治问题，通信、银行、石油化工等央企掌握的企业每天都需要汇总大量的数据，但是使用的数据库无一例外都是DB2或者是Oracle，虽然我们可以通过支付一部分费用从他们那里获得服务帮助我们解决很多我们没有必要了解来龙去脉的问题，但是作为信息工作者我们应该有些责任感和危机感防止在未来的某个时间段技术被再次“卡脖子”，有些问题不能总是去逃避，我们要正视差距，找出不足才有可能追上来。</w:t>
      </w:r>
    </w:p>
    <w:p>
      <w:pPr>
        <w:bidi w:val="0"/>
        <w:spacing w:line="360" w:lineRule="auto"/>
        <w:rPr>
          <w:rFonts w:hint="eastAsia"/>
          <w:sz w:val="24"/>
          <w:szCs w:val="32"/>
          <w:lang w:val="en-US" w:eastAsia="zh-CN"/>
        </w:rPr>
      </w:pPr>
      <w:r>
        <w:rPr>
          <w:rFonts w:hint="eastAsia"/>
          <w:sz w:val="24"/>
          <w:szCs w:val="32"/>
          <w:lang w:val="en-US" w:eastAsia="zh-CN"/>
        </w:rPr>
        <w:t xml:space="preserve">    所以开发国产数据库是非常非常有必要的，而且国外成功的数据库能做到的我们也一定能做到，他们的销售理念和服务理念我们都要学习，而且我们要做的更好，信息化切记心浮气躁，是一个积累的过程，可能我们这一代人可能追不上，但是通过我们的努力会缩小这个差距，几代的积累总会走在世界前沿。</w:t>
      </w:r>
    </w:p>
    <w:p>
      <w:pPr>
        <w:bidi w:val="0"/>
        <w:spacing w:line="360" w:lineRule="auto"/>
        <w:jc w:val="both"/>
        <w:rPr>
          <w:rFonts w:hint="eastAsia" w:asciiTheme="minorHAnsi" w:hAnsiTheme="minorHAnsi" w:eastAsiaTheme="minorEastAsia" w:cstheme="minorBidi"/>
          <w:kern w:val="2"/>
          <w:sz w:val="24"/>
          <w:szCs w:val="32"/>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t>目标关系中没有已存在的主码值。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t>参照完整性规则：若属性或属性组F是基本关系R的外键，它与基本关系S的主键Ks相对应（基本关系R和S不一定是不同的关系），则对于R中的每个元组在F上的值必须为：</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t>（1）空值，F的每个属性值均为空值。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t>（2）S中某个元组中的主键值（主码值）。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bdr w:val="none" w:color="auto" w:sz="0" w:space="0"/>
          <w:shd w:val="clear" w:fill="FFFFFF"/>
        </w:rPr>
        <w:t>即参照的关系中的属性值必须能够在被参照关系找到或者取空值，否则不符合数据库的语义。在实际操作时如更新、删除、插入一个表中的数据，通过参照引用相互关联的另一个表中的数据，来检查对表的数据操作是否正确，不正确则拒绝操作。</w:t>
      </w:r>
    </w:p>
    <w:p>
      <w:pPr>
        <w:bidi w:val="0"/>
        <w:spacing w:line="360" w:lineRule="auto"/>
        <w:jc w:val="both"/>
        <w:rPr>
          <w:rFonts w:hint="eastAsia" w:asciiTheme="minorHAnsi" w:hAnsiTheme="minorHAnsi" w:eastAsiaTheme="minorEastAsia" w:cstheme="minorBidi"/>
          <w:kern w:val="2"/>
          <w:sz w:val="24"/>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30F9F"/>
    <w:multiLevelType w:val="singleLevel"/>
    <w:tmpl w:val="4E930F9F"/>
    <w:lvl w:ilvl="0" w:tentative="0">
      <w:start w:val="2"/>
      <w:numFmt w:val="decimal"/>
      <w:suff w:val="nothing"/>
      <w:lvlText w:val="%1、"/>
      <w:lvlJc w:val="left"/>
    </w:lvl>
  </w:abstractNum>
  <w:abstractNum w:abstractNumId="1">
    <w:nsid w:val="69332E2E"/>
    <w:multiLevelType w:val="singleLevel"/>
    <w:tmpl w:val="69332E2E"/>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wODAxY2MyMWQ0MDM4NmFmZWJmYTBmZTVhYjZlN2YifQ=="/>
  </w:docVars>
  <w:rsids>
    <w:rsidRoot w:val="00000000"/>
    <w:rsid w:val="177C52E4"/>
    <w:rsid w:val="455F7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1282</Words>
  <Characters>1308</Characters>
  <Lines>0</Lines>
  <Paragraphs>0</Paragraphs>
  <TotalTime>49</TotalTime>
  <ScaleCrop>false</ScaleCrop>
  <LinksUpToDate>false</LinksUpToDate>
  <CharactersWithSpaces>1313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2022-09-21T03:12:52Z</dcterms:created>
  <dc:creator>Godfather</dc:creator>
  <cp:lastModifiedBy>读者</cp:lastModifiedBy>
  <dcterms:modified xsi:type="dcterms:W3CDTF">2022-09-21T04:02:29Z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F068BCE9D9A0491C985D1B2F2034FD03</vt:lpwstr>
  </property>
</Properties>
</file>