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2795" w:rsidRPr="003D6609" w14:paraId="1FD06003" w14:textId="77777777" w:rsidTr="003D6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C84511" w14:textId="51DBD89D" w:rsidR="009A2795" w:rsidRPr="003D6609" w:rsidRDefault="009A2795">
            <w:pPr>
              <w:rPr>
                <w:sz w:val="32"/>
                <w:szCs w:val="32"/>
              </w:rPr>
            </w:pPr>
            <w:r w:rsidRPr="003D6609">
              <w:rPr>
                <w:sz w:val="32"/>
                <w:szCs w:val="32"/>
              </w:rPr>
              <w:t>ID</w:t>
            </w:r>
          </w:p>
        </w:tc>
        <w:tc>
          <w:tcPr>
            <w:tcW w:w="3005" w:type="dxa"/>
          </w:tcPr>
          <w:p w14:paraId="200E9DE8" w14:textId="3FAA75BF" w:rsidR="009A2795" w:rsidRPr="003D6609" w:rsidRDefault="009A2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6609">
              <w:rPr>
                <w:sz w:val="32"/>
                <w:szCs w:val="32"/>
              </w:rPr>
              <w:t>Case Description</w:t>
            </w:r>
          </w:p>
        </w:tc>
        <w:tc>
          <w:tcPr>
            <w:tcW w:w="3006" w:type="dxa"/>
          </w:tcPr>
          <w:p w14:paraId="6BCC8327" w14:textId="228B6EA9" w:rsidR="009A2795" w:rsidRPr="003D6609" w:rsidRDefault="009A2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6609">
              <w:rPr>
                <w:sz w:val="32"/>
                <w:szCs w:val="32"/>
              </w:rPr>
              <w:t>Expected Results</w:t>
            </w:r>
          </w:p>
        </w:tc>
      </w:tr>
      <w:tr w:rsidR="009A2795" w14:paraId="550550D3" w14:textId="77777777" w:rsidTr="003D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449D8F" w14:textId="7980F9D1" w:rsidR="009A2795" w:rsidRDefault="003D6609">
            <w:r>
              <w:t>FE</w:t>
            </w:r>
            <w:r w:rsidR="009A2795">
              <w:t>001</w:t>
            </w:r>
          </w:p>
        </w:tc>
        <w:tc>
          <w:tcPr>
            <w:tcW w:w="3005" w:type="dxa"/>
          </w:tcPr>
          <w:p w14:paraId="625D22A1" w14:textId="7206140A" w:rsidR="009A2795" w:rsidRDefault="009A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the coins entered are coins that are only valid.</w:t>
            </w:r>
          </w:p>
        </w:tc>
        <w:tc>
          <w:tcPr>
            <w:tcW w:w="3006" w:type="dxa"/>
          </w:tcPr>
          <w:p w14:paraId="2EB1D264" w14:textId="77777777" w:rsidR="009A2795" w:rsidRDefault="009A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display the acceptable coins.</w:t>
            </w:r>
          </w:p>
          <w:p w14:paraId="35A1A309" w14:textId="77777777" w:rsidR="009A2795" w:rsidRDefault="009A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AAFDAF" w14:textId="77777777" w:rsidR="009A2795" w:rsidRDefault="009A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invalid coins are deposited, the system will reject the coins.</w:t>
            </w:r>
          </w:p>
          <w:p w14:paraId="2A0676B9" w14:textId="612B3C09" w:rsidR="009A2795" w:rsidRDefault="009A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795" w14:paraId="317A9E05" w14:textId="77777777" w:rsidTr="003D6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001BD9" w14:textId="6FE0D7CE" w:rsidR="009A2795" w:rsidRDefault="003D6609">
            <w:r>
              <w:t>FE</w:t>
            </w:r>
            <w:r w:rsidR="009A2795">
              <w:t>002</w:t>
            </w:r>
          </w:p>
        </w:tc>
        <w:tc>
          <w:tcPr>
            <w:tcW w:w="3005" w:type="dxa"/>
          </w:tcPr>
          <w:p w14:paraId="5739159E" w14:textId="140B6DCC" w:rsidR="009A2795" w:rsidRDefault="009A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the coins entered are enough to make a purchase.</w:t>
            </w:r>
          </w:p>
        </w:tc>
        <w:tc>
          <w:tcPr>
            <w:tcW w:w="3006" w:type="dxa"/>
          </w:tcPr>
          <w:p w14:paraId="0473A11E" w14:textId="77777777" w:rsidR="009A2795" w:rsidRDefault="009A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display the amount entered.</w:t>
            </w:r>
          </w:p>
          <w:p w14:paraId="66906C35" w14:textId="77777777" w:rsidR="009A2795" w:rsidRDefault="009A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A78C2F" w14:textId="77777777" w:rsidR="009A2795" w:rsidRDefault="009A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not be able to make a purchase until there are enough funds.</w:t>
            </w:r>
          </w:p>
          <w:p w14:paraId="4D9C9885" w14:textId="77777777" w:rsidR="009A2795" w:rsidRDefault="009A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FF3AAB" w14:textId="5EB0AC48" w:rsidR="009A2795" w:rsidRDefault="009A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display the products available for purchase.</w:t>
            </w:r>
          </w:p>
        </w:tc>
      </w:tr>
      <w:tr w:rsidR="009A2795" w14:paraId="1ADB4C77" w14:textId="77777777" w:rsidTr="003D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0CEEDF" w14:textId="38EF6AE6" w:rsidR="009A2795" w:rsidRDefault="003D6609">
            <w:r>
              <w:t>FE</w:t>
            </w:r>
            <w:r w:rsidR="003B7E21">
              <w:t>003</w:t>
            </w:r>
          </w:p>
        </w:tc>
        <w:tc>
          <w:tcPr>
            <w:tcW w:w="3005" w:type="dxa"/>
          </w:tcPr>
          <w:p w14:paraId="3334BEAC" w14:textId="2BE7EE37" w:rsidR="009A2795" w:rsidRDefault="003B7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the user selected available snacks from the list</w:t>
            </w:r>
          </w:p>
        </w:tc>
        <w:tc>
          <w:tcPr>
            <w:tcW w:w="3006" w:type="dxa"/>
          </w:tcPr>
          <w:p w14:paraId="1B511B6A" w14:textId="77777777" w:rsidR="009A2795" w:rsidRDefault="003B7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display available snacks on the machine.</w:t>
            </w:r>
          </w:p>
          <w:p w14:paraId="2BC2E40C" w14:textId="77777777" w:rsidR="003B7E21" w:rsidRDefault="003B7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3A846" w14:textId="4F00D310" w:rsidR="003B7E21" w:rsidRDefault="003B7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incorrect snacks are selected or wrong keyword, system will prompt again for valid selection.</w:t>
            </w:r>
          </w:p>
        </w:tc>
      </w:tr>
      <w:tr w:rsidR="009A2795" w14:paraId="542EAF69" w14:textId="77777777" w:rsidTr="003D6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112C32" w14:textId="0D3833BD" w:rsidR="009A2795" w:rsidRDefault="003D6609">
            <w:r>
              <w:t>FE</w:t>
            </w:r>
            <w:r w:rsidR="003B7E21">
              <w:t>004</w:t>
            </w:r>
          </w:p>
        </w:tc>
        <w:tc>
          <w:tcPr>
            <w:tcW w:w="3005" w:type="dxa"/>
          </w:tcPr>
          <w:p w14:paraId="2FD9787F" w14:textId="32B6A52A" w:rsidR="009A2795" w:rsidRDefault="003B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the system shows what you’ve selected to buy in a form of a text.</w:t>
            </w:r>
          </w:p>
        </w:tc>
        <w:tc>
          <w:tcPr>
            <w:tcW w:w="3006" w:type="dxa"/>
          </w:tcPr>
          <w:p w14:paraId="37E2F317" w14:textId="77777777" w:rsidR="009A2795" w:rsidRDefault="003B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display a text thanking you for choosing the selected snack.</w:t>
            </w:r>
          </w:p>
          <w:p w14:paraId="44F05D0E" w14:textId="286EA5FF" w:rsidR="003B7E21" w:rsidRDefault="003B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E21" w14:paraId="045462BF" w14:textId="77777777" w:rsidTr="003D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2B1590" w14:textId="79A1C088" w:rsidR="003B7E21" w:rsidRDefault="003D6609">
            <w:r>
              <w:t>FE</w:t>
            </w:r>
            <w:r w:rsidR="003B7E21">
              <w:t>005</w:t>
            </w:r>
          </w:p>
        </w:tc>
        <w:tc>
          <w:tcPr>
            <w:tcW w:w="3005" w:type="dxa"/>
          </w:tcPr>
          <w:p w14:paraId="07E70B8F" w14:textId="69F07A09" w:rsidR="003B7E21" w:rsidRDefault="003B7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change has been given to the user if the amount deposited is higher than the cost of the snack.</w:t>
            </w:r>
          </w:p>
        </w:tc>
        <w:tc>
          <w:tcPr>
            <w:tcW w:w="3006" w:type="dxa"/>
          </w:tcPr>
          <w:p w14:paraId="25710412" w14:textId="6D5920A0" w:rsidR="003D6609" w:rsidRDefault="003D6609" w:rsidP="003D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machine will thank the user for using it and display how change the user will get (in cents).</w:t>
            </w:r>
          </w:p>
          <w:p w14:paraId="45B3230C" w14:textId="59276C0F" w:rsidR="003D6609" w:rsidRDefault="003D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1ADF90" w14:textId="77777777" w:rsidR="008B178B" w:rsidRDefault="008B178B"/>
    <w:sectPr w:rsidR="008B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C9"/>
    <w:rsid w:val="003B7E21"/>
    <w:rsid w:val="003D6609"/>
    <w:rsid w:val="008B178B"/>
    <w:rsid w:val="009A2795"/>
    <w:rsid w:val="00FF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074F4"/>
  <w15:chartTrackingRefBased/>
  <w15:docId w15:val="{F62E5D35-BADD-4748-97C9-50841B32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3D66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Vuyiswa Nkumane</dc:creator>
  <cp:keywords/>
  <dc:description/>
  <cp:lastModifiedBy>Vuyiswa Nkumane</cp:lastModifiedBy>
  <cp:revision>2</cp:revision>
  <dcterms:created xsi:type="dcterms:W3CDTF">2022-02-16T10:00:00Z</dcterms:created>
  <dcterms:modified xsi:type="dcterms:W3CDTF">2022-02-16T11:03:00Z</dcterms:modified>
</cp:coreProperties>
</file>