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7D97D5" w14:textId="171DDEE9" w:rsidR="00E04E44" w:rsidRDefault="00E04E44" w:rsidP="00E04E44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36"/>
          <w:szCs w:val="36"/>
          <w:lang w:val="en-KE" w:eastAsia="en-KE"/>
        </w:rPr>
      </w:pPr>
      <w:r w:rsidRPr="00E04E44">
        <w:rPr>
          <w:rFonts w:eastAsia="Times New Roman" w:cs="Times New Roman"/>
          <w:b/>
          <w:bCs/>
          <w:sz w:val="36"/>
          <w:szCs w:val="36"/>
          <w:lang w:eastAsia="en-KE"/>
        </w:rPr>
        <w:t>Mental Health Prediction &amp; Risk Assessment – CRISP-DM Report</w:t>
      </w:r>
      <w:r>
        <w:rPr>
          <w:rFonts w:eastAsia="Times New Roman" w:cs="Times New Roman"/>
          <w:b/>
          <w:bCs/>
          <w:sz w:val="36"/>
          <w:szCs w:val="36"/>
          <w:lang w:eastAsia="en-KE"/>
        </w:rPr>
        <w:t>.</w:t>
      </w:r>
    </w:p>
    <w:p w14:paraId="15399EDA" w14:textId="3880110E" w:rsidR="00E04E44" w:rsidRDefault="00E04E44" w:rsidP="00E04E44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36"/>
          <w:szCs w:val="36"/>
          <w:lang w:val="en-KE" w:eastAsia="en-KE"/>
        </w:rPr>
      </w:pPr>
    </w:p>
    <w:p w14:paraId="3EB60381" w14:textId="7D482506" w:rsidR="00E04E44" w:rsidRPr="00E04E44" w:rsidRDefault="00E04E44" w:rsidP="00E04E44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36"/>
          <w:szCs w:val="36"/>
          <w:lang w:val="en-KE" w:eastAsia="en-KE"/>
        </w:rPr>
      </w:pPr>
      <w:r>
        <w:rPr>
          <w:rFonts w:eastAsia="Times New Roman" w:cs="Times New Roman"/>
          <w:b/>
          <w:bCs/>
          <w:sz w:val="36"/>
          <w:szCs w:val="36"/>
          <w:lang w:val="en-KE" w:eastAsia="en-KE"/>
        </w:rPr>
        <w:t>Introduction.</w:t>
      </w:r>
    </w:p>
    <w:p w14:paraId="5E8FC1D2" w14:textId="77777777" w:rsidR="00E04E44" w:rsidRPr="00E04E44" w:rsidRDefault="00E04E44" w:rsidP="00E04E44">
      <w:pPr>
        <w:spacing w:before="100" w:beforeAutospacing="1" w:after="100" w:afterAutospacing="1" w:line="240" w:lineRule="auto"/>
        <w:rPr>
          <w:rFonts w:eastAsia="Times New Roman" w:cs="Times New Roman"/>
          <w:szCs w:val="24"/>
          <w:lang w:val="en-KE" w:eastAsia="en-KE"/>
        </w:rPr>
      </w:pPr>
      <w:r w:rsidRPr="00E04E44">
        <w:rPr>
          <w:rFonts w:eastAsia="Times New Roman" w:cs="Times New Roman"/>
          <w:szCs w:val="24"/>
          <w:lang w:val="en-KE" w:eastAsia="en-KE"/>
        </w:rPr>
        <w:t xml:space="preserve">This project delivers an integrated mental health prediction and risk assessment tool, combining </w:t>
      </w:r>
      <w:r w:rsidRPr="00E04E44">
        <w:rPr>
          <w:rFonts w:eastAsia="Times New Roman" w:cs="Times New Roman"/>
          <w:b/>
          <w:bCs/>
          <w:szCs w:val="24"/>
          <w:lang w:val="en-KE" w:eastAsia="en-KE"/>
        </w:rPr>
        <w:t>natural language processing</w:t>
      </w:r>
      <w:r w:rsidRPr="00E04E44">
        <w:rPr>
          <w:rFonts w:eastAsia="Times New Roman" w:cs="Times New Roman"/>
          <w:szCs w:val="24"/>
          <w:lang w:val="en-KE" w:eastAsia="en-KE"/>
        </w:rPr>
        <w:t xml:space="preserve"> for symptom-based disorder identification with </w:t>
      </w:r>
      <w:r w:rsidRPr="00E04E44">
        <w:rPr>
          <w:rFonts w:eastAsia="Times New Roman" w:cs="Times New Roman"/>
          <w:b/>
          <w:bCs/>
          <w:szCs w:val="24"/>
          <w:lang w:val="en-KE" w:eastAsia="en-KE"/>
        </w:rPr>
        <w:t>machine learning</w:t>
      </w:r>
      <w:r w:rsidRPr="00E04E44">
        <w:rPr>
          <w:rFonts w:eastAsia="Times New Roman" w:cs="Times New Roman"/>
          <w:szCs w:val="24"/>
          <w:lang w:val="en-KE" w:eastAsia="en-KE"/>
        </w:rPr>
        <w:t xml:space="preserve"> for lifestyle-based risk evaluation. The system is designed for use by individuals, clinicians, and mental health practitioners, providing early detection, risk scoring, and actionable recommendations.</w:t>
      </w:r>
    </w:p>
    <w:p w14:paraId="4C0B9112" w14:textId="77777777" w:rsidR="00E04E44" w:rsidRPr="00E04E44" w:rsidRDefault="00E04E44" w:rsidP="00E04E44">
      <w:pPr>
        <w:spacing w:before="100" w:beforeAutospacing="1" w:after="100" w:afterAutospacing="1" w:line="240" w:lineRule="auto"/>
        <w:rPr>
          <w:rFonts w:eastAsia="Times New Roman" w:cs="Times New Roman"/>
          <w:szCs w:val="24"/>
          <w:lang w:val="en-KE" w:eastAsia="en-KE"/>
        </w:rPr>
      </w:pPr>
      <w:r w:rsidRPr="00E04E44">
        <w:rPr>
          <w:rFonts w:eastAsia="Times New Roman" w:cs="Times New Roman"/>
          <w:szCs w:val="24"/>
          <w:lang w:val="en-KE" w:eastAsia="en-KE"/>
        </w:rPr>
        <w:t>The platform supports two complementary functionalities:</w:t>
      </w:r>
    </w:p>
    <w:p w14:paraId="72C93C13" w14:textId="77777777" w:rsidR="00E04E44" w:rsidRPr="00E04E44" w:rsidRDefault="00E04E44" w:rsidP="00E04E4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val="en-KE" w:eastAsia="en-KE"/>
        </w:rPr>
      </w:pPr>
      <w:r w:rsidRPr="00E04E44">
        <w:rPr>
          <w:rFonts w:eastAsia="Times New Roman" w:cs="Times New Roman"/>
          <w:b/>
          <w:bCs/>
          <w:szCs w:val="24"/>
          <w:lang w:val="en-KE" w:eastAsia="en-KE"/>
        </w:rPr>
        <w:t>Signs-Based Disorder Prediction</w:t>
      </w:r>
      <w:r w:rsidRPr="00E04E44">
        <w:rPr>
          <w:rFonts w:eastAsia="Times New Roman" w:cs="Times New Roman"/>
          <w:szCs w:val="24"/>
          <w:lang w:val="en-KE" w:eastAsia="en-KE"/>
        </w:rPr>
        <w:t xml:space="preserve"> – Users provide textual descriptions of symptoms, which are transformed into vector embeddings and classified into likely mental disorders. The model then returns relevant </w:t>
      </w:r>
      <w:r w:rsidRPr="00E04E44">
        <w:rPr>
          <w:rFonts w:eastAsia="Times New Roman" w:cs="Times New Roman"/>
          <w:b/>
          <w:bCs/>
          <w:szCs w:val="24"/>
          <w:lang w:val="en-KE" w:eastAsia="en-KE"/>
        </w:rPr>
        <w:t>self-care</w:t>
      </w:r>
      <w:r w:rsidRPr="00E04E44">
        <w:rPr>
          <w:rFonts w:eastAsia="Times New Roman" w:cs="Times New Roman"/>
          <w:szCs w:val="24"/>
          <w:lang w:val="en-KE" w:eastAsia="en-KE"/>
        </w:rPr>
        <w:t xml:space="preserve"> and </w:t>
      </w:r>
      <w:r w:rsidRPr="00E04E44">
        <w:rPr>
          <w:rFonts w:eastAsia="Times New Roman" w:cs="Times New Roman"/>
          <w:b/>
          <w:bCs/>
          <w:szCs w:val="24"/>
          <w:lang w:val="en-KE" w:eastAsia="en-KE"/>
        </w:rPr>
        <w:t>professional</w:t>
      </w:r>
      <w:r w:rsidRPr="00E04E44">
        <w:rPr>
          <w:rFonts w:eastAsia="Times New Roman" w:cs="Times New Roman"/>
          <w:szCs w:val="24"/>
          <w:lang w:val="en-KE" w:eastAsia="en-KE"/>
        </w:rPr>
        <w:t xml:space="preserve"> recommendations.</w:t>
      </w:r>
    </w:p>
    <w:p w14:paraId="2D128B42" w14:textId="77777777" w:rsidR="00E04E44" w:rsidRPr="00E04E44" w:rsidRDefault="00E04E44" w:rsidP="00E04E4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val="en-KE" w:eastAsia="en-KE"/>
        </w:rPr>
      </w:pPr>
      <w:r w:rsidRPr="00E04E44">
        <w:rPr>
          <w:rFonts w:eastAsia="Times New Roman" w:cs="Times New Roman"/>
          <w:b/>
          <w:bCs/>
          <w:szCs w:val="24"/>
          <w:lang w:val="en-KE" w:eastAsia="en-KE"/>
        </w:rPr>
        <w:t>Lifestyle-Based Risk Assessment</w:t>
      </w:r>
      <w:r w:rsidRPr="00E04E44">
        <w:rPr>
          <w:rFonts w:eastAsia="Times New Roman" w:cs="Times New Roman"/>
          <w:szCs w:val="24"/>
          <w:lang w:val="en-KE" w:eastAsia="en-KE"/>
        </w:rPr>
        <w:t xml:space="preserve"> – Users input structured lifestyle and demographic data, and the model predicts both the likelihood and severity of mental health risk.</w:t>
      </w:r>
    </w:p>
    <w:p w14:paraId="3B751B40" w14:textId="77777777" w:rsidR="00E04E44" w:rsidRPr="00E04E44" w:rsidRDefault="00E04E44" w:rsidP="00E04E44">
      <w:pPr>
        <w:spacing w:before="100" w:beforeAutospacing="1" w:after="100" w:afterAutospacing="1" w:line="240" w:lineRule="auto"/>
        <w:rPr>
          <w:rFonts w:eastAsia="Times New Roman" w:cs="Times New Roman"/>
          <w:szCs w:val="24"/>
          <w:lang w:val="en-KE" w:eastAsia="en-KE"/>
        </w:rPr>
      </w:pPr>
      <w:r w:rsidRPr="00E04E44">
        <w:rPr>
          <w:rFonts w:eastAsia="Times New Roman" w:cs="Times New Roman"/>
          <w:szCs w:val="24"/>
          <w:lang w:val="en-KE" w:eastAsia="en-KE"/>
        </w:rPr>
        <w:t xml:space="preserve">By combining these approaches, the application aims to provide </w:t>
      </w:r>
      <w:r w:rsidRPr="00E04E44">
        <w:rPr>
          <w:rFonts w:eastAsia="Times New Roman" w:cs="Times New Roman"/>
          <w:b/>
          <w:bCs/>
          <w:szCs w:val="24"/>
          <w:lang w:val="en-KE" w:eastAsia="en-KE"/>
        </w:rPr>
        <w:t>holistic mental health evaluation</w:t>
      </w:r>
      <w:r w:rsidRPr="00E04E44">
        <w:rPr>
          <w:rFonts w:eastAsia="Times New Roman" w:cs="Times New Roman"/>
          <w:szCs w:val="24"/>
          <w:lang w:val="en-KE" w:eastAsia="en-KE"/>
        </w:rPr>
        <w:t>, increasing awareness, promoting early intervention, and supporting informed decision-making.</w:t>
      </w:r>
    </w:p>
    <w:p w14:paraId="16A3298A" w14:textId="53C15C67" w:rsidR="00E04E44" w:rsidRPr="00E04E44" w:rsidRDefault="00E04E44" w:rsidP="00E04E44">
      <w:pPr>
        <w:spacing w:after="0" w:line="240" w:lineRule="auto"/>
        <w:rPr>
          <w:rFonts w:eastAsia="Times New Roman" w:cs="Times New Roman"/>
          <w:szCs w:val="24"/>
          <w:lang w:val="en-KE" w:eastAsia="en-KE"/>
        </w:rPr>
      </w:pPr>
    </w:p>
    <w:p w14:paraId="0C7D4AF5" w14:textId="77777777" w:rsidR="00E04E44" w:rsidRPr="00E04E44" w:rsidRDefault="00E04E44" w:rsidP="00E04E44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36"/>
          <w:szCs w:val="36"/>
          <w:lang w:val="en-KE" w:eastAsia="en-KE"/>
        </w:rPr>
      </w:pPr>
      <w:r w:rsidRPr="00E04E44">
        <w:rPr>
          <w:rFonts w:eastAsia="Times New Roman" w:cs="Times New Roman"/>
          <w:b/>
          <w:bCs/>
          <w:sz w:val="36"/>
          <w:szCs w:val="36"/>
          <w:lang w:val="en-KE" w:eastAsia="en-KE"/>
        </w:rPr>
        <w:t>1. Business Understanding</w:t>
      </w:r>
    </w:p>
    <w:p w14:paraId="3DB158D8" w14:textId="77777777" w:rsidR="00E04E44" w:rsidRPr="00E04E44" w:rsidRDefault="00E04E44" w:rsidP="00E04E44">
      <w:pPr>
        <w:spacing w:before="100" w:beforeAutospacing="1" w:after="100" w:afterAutospacing="1" w:line="240" w:lineRule="auto"/>
        <w:rPr>
          <w:rFonts w:eastAsia="Times New Roman" w:cs="Times New Roman"/>
          <w:szCs w:val="24"/>
          <w:lang w:val="en-KE" w:eastAsia="en-KE"/>
        </w:rPr>
      </w:pPr>
      <w:r w:rsidRPr="00E04E44">
        <w:rPr>
          <w:rFonts w:eastAsia="Times New Roman" w:cs="Times New Roman"/>
          <w:b/>
          <w:bCs/>
          <w:szCs w:val="24"/>
          <w:lang w:val="en-KE" w:eastAsia="en-KE"/>
        </w:rPr>
        <w:t>Project Goal:</w:t>
      </w:r>
      <w:r w:rsidRPr="00E04E44">
        <w:rPr>
          <w:rFonts w:eastAsia="Times New Roman" w:cs="Times New Roman"/>
          <w:szCs w:val="24"/>
          <w:lang w:val="en-KE" w:eastAsia="en-KE"/>
        </w:rPr>
        <w:br/>
        <w:t>Develop a user-facing mental health application with two integrated capabilities:</w:t>
      </w:r>
    </w:p>
    <w:p w14:paraId="57AA2704" w14:textId="77777777" w:rsidR="00E04E44" w:rsidRPr="00E04E44" w:rsidRDefault="00E04E44" w:rsidP="00E04E4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val="en-KE" w:eastAsia="en-KE"/>
        </w:rPr>
      </w:pPr>
      <w:r w:rsidRPr="00E04E44">
        <w:rPr>
          <w:rFonts w:eastAsia="Times New Roman" w:cs="Times New Roman"/>
          <w:b/>
          <w:bCs/>
          <w:szCs w:val="24"/>
          <w:lang w:val="en-KE" w:eastAsia="en-KE"/>
        </w:rPr>
        <w:t>Signs-Based Disorder Prediction</w:t>
      </w:r>
      <w:r w:rsidRPr="00E04E44">
        <w:rPr>
          <w:rFonts w:eastAsia="Times New Roman" w:cs="Times New Roman"/>
          <w:szCs w:val="24"/>
          <w:lang w:val="en-KE" w:eastAsia="en-KE"/>
        </w:rPr>
        <w:t xml:space="preserve"> – The user inputs signs/symptoms in free-text form, and the system predicts the most likely mental disorder(s).</w:t>
      </w:r>
    </w:p>
    <w:p w14:paraId="35A7A869" w14:textId="77777777" w:rsidR="00E04E44" w:rsidRPr="00E04E44" w:rsidRDefault="00E04E44" w:rsidP="00E04E4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val="en-KE" w:eastAsia="en-KE"/>
        </w:rPr>
      </w:pPr>
      <w:r w:rsidRPr="00E04E44">
        <w:rPr>
          <w:rFonts w:eastAsia="Times New Roman" w:cs="Times New Roman"/>
          <w:b/>
          <w:bCs/>
          <w:szCs w:val="24"/>
          <w:lang w:val="en-KE" w:eastAsia="en-KE"/>
        </w:rPr>
        <w:t>Lifestyle-Based Risk Assessment</w:t>
      </w:r>
      <w:r w:rsidRPr="00E04E44">
        <w:rPr>
          <w:rFonts w:eastAsia="Times New Roman" w:cs="Times New Roman"/>
          <w:szCs w:val="24"/>
          <w:lang w:val="en-KE" w:eastAsia="en-KE"/>
        </w:rPr>
        <w:t xml:space="preserve"> – The user provides structured lifestyle and demographic features, and the system evaluates the risk of developing a mental health disorder and its severity.</w:t>
      </w:r>
    </w:p>
    <w:p w14:paraId="7BF48375" w14:textId="77777777" w:rsidR="00E04E44" w:rsidRPr="00E04E44" w:rsidRDefault="00E04E44" w:rsidP="00E04E44">
      <w:pPr>
        <w:spacing w:before="100" w:beforeAutospacing="1" w:after="100" w:afterAutospacing="1" w:line="240" w:lineRule="auto"/>
        <w:rPr>
          <w:rFonts w:eastAsia="Times New Roman" w:cs="Times New Roman"/>
          <w:szCs w:val="24"/>
          <w:lang w:val="en-KE" w:eastAsia="en-KE"/>
        </w:rPr>
      </w:pPr>
      <w:r w:rsidRPr="00E04E44">
        <w:rPr>
          <w:rFonts w:eastAsia="Times New Roman" w:cs="Times New Roman"/>
          <w:b/>
          <w:bCs/>
          <w:szCs w:val="24"/>
          <w:lang w:val="en-KE" w:eastAsia="en-KE"/>
        </w:rPr>
        <w:t>Primary Stakeholders:</w:t>
      </w:r>
    </w:p>
    <w:p w14:paraId="6E640BFF" w14:textId="77777777" w:rsidR="00E04E44" w:rsidRPr="00E04E44" w:rsidRDefault="00E04E44" w:rsidP="00E04E4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val="en-KE" w:eastAsia="en-KE"/>
        </w:rPr>
      </w:pPr>
      <w:r w:rsidRPr="00E04E44">
        <w:rPr>
          <w:rFonts w:eastAsia="Times New Roman" w:cs="Times New Roman"/>
          <w:szCs w:val="24"/>
          <w:lang w:val="en-KE" w:eastAsia="en-KE"/>
        </w:rPr>
        <w:t>Clinicians and mental health practitioners</w:t>
      </w:r>
    </w:p>
    <w:p w14:paraId="0F2D3671" w14:textId="77777777" w:rsidR="00E04E44" w:rsidRPr="00E04E44" w:rsidRDefault="00E04E44" w:rsidP="00E04E4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val="en-KE" w:eastAsia="en-KE"/>
        </w:rPr>
      </w:pPr>
      <w:r w:rsidRPr="00E04E44">
        <w:rPr>
          <w:rFonts w:eastAsia="Times New Roman" w:cs="Times New Roman"/>
          <w:szCs w:val="24"/>
          <w:lang w:val="en-KE" w:eastAsia="en-KE"/>
        </w:rPr>
        <w:t>Users seeking early screening</w:t>
      </w:r>
    </w:p>
    <w:p w14:paraId="548E49D1" w14:textId="77777777" w:rsidR="00E04E44" w:rsidRPr="00E04E44" w:rsidRDefault="00E04E44" w:rsidP="00E04E4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val="en-KE" w:eastAsia="en-KE"/>
        </w:rPr>
      </w:pPr>
      <w:r w:rsidRPr="00E04E44">
        <w:rPr>
          <w:rFonts w:eastAsia="Times New Roman" w:cs="Times New Roman"/>
          <w:szCs w:val="24"/>
          <w:lang w:val="en-KE" w:eastAsia="en-KE"/>
        </w:rPr>
        <w:lastRenderedPageBreak/>
        <w:t>Developers and maintainers of the UI system</w:t>
      </w:r>
    </w:p>
    <w:p w14:paraId="71B2BCAD" w14:textId="77777777" w:rsidR="00E04E44" w:rsidRPr="00E04E44" w:rsidRDefault="00E04E44" w:rsidP="00E04E44">
      <w:pPr>
        <w:spacing w:before="100" w:beforeAutospacing="1" w:after="100" w:afterAutospacing="1" w:line="240" w:lineRule="auto"/>
        <w:rPr>
          <w:rFonts w:eastAsia="Times New Roman" w:cs="Times New Roman"/>
          <w:szCs w:val="24"/>
          <w:lang w:val="en-KE" w:eastAsia="en-KE"/>
        </w:rPr>
      </w:pPr>
      <w:r w:rsidRPr="00E04E44">
        <w:rPr>
          <w:rFonts w:eastAsia="Times New Roman" w:cs="Times New Roman"/>
          <w:b/>
          <w:bCs/>
          <w:szCs w:val="24"/>
          <w:lang w:val="en-KE" w:eastAsia="en-KE"/>
        </w:rPr>
        <w:t>Success Criteria:</w:t>
      </w:r>
    </w:p>
    <w:p w14:paraId="70FD2C4F" w14:textId="77777777" w:rsidR="00E04E44" w:rsidRPr="00E04E44" w:rsidRDefault="00E04E44" w:rsidP="00E04E4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val="en-KE" w:eastAsia="en-KE"/>
        </w:rPr>
      </w:pPr>
      <w:r w:rsidRPr="00E04E44">
        <w:rPr>
          <w:rFonts w:eastAsia="Times New Roman" w:cs="Times New Roman"/>
          <w:szCs w:val="24"/>
          <w:lang w:val="en-KE" w:eastAsia="en-KE"/>
        </w:rPr>
        <w:t>High prediction accuracy (precision/recall) for disorders</w:t>
      </w:r>
    </w:p>
    <w:p w14:paraId="3B99CF75" w14:textId="77777777" w:rsidR="00E04E44" w:rsidRPr="00E04E44" w:rsidRDefault="00E04E44" w:rsidP="00E04E4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val="en-KE" w:eastAsia="en-KE"/>
        </w:rPr>
      </w:pPr>
      <w:r w:rsidRPr="00E04E44">
        <w:rPr>
          <w:rFonts w:eastAsia="Times New Roman" w:cs="Times New Roman"/>
          <w:szCs w:val="24"/>
          <w:lang w:val="en-KE" w:eastAsia="en-KE"/>
        </w:rPr>
        <w:t>Reliable and interpretable risk scores for lifestyle-based predictions</w:t>
      </w:r>
    </w:p>
    <w:p w14:paraId="16B87F9E" w14:textId="77777777" w:rsidR="00E04E44" w:rsidRPr="00E04E44" w:rsidRDefault="00E04E44" w:rsidP="00E04E4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val="en-KE" w:eastAsia="en-KE"/>
        </w:rPr>
      </w:pPr>
      <w:r w:rsidRPr="00E04E44">
        <w:rPr>
          <w:rFonts w:eastAsia="Times New Roman" w:cs="Times New Roman"/>
          <w:szCs w:val="24"/>
          <w:lang w:val="en-KE" w:eastAsia="en-KE"/>
        </w:rPr>
        <w:t>User-friendly, interactive UI with clear recommendations</w:t>
      </w:r>
    </w:p>
    <w:p w14:paraId="3F048825" w14:textId="3C02B3C2" w:rsidR="00E04E44" w:rsidRPr="00E04E44" w:rsidRDefault="00E04E44" w:rsidP="00E04E44">
      <w:pPr>
        <w:spacing w:after="0" w:line="240" w:lineRule="auto"/>
        <w:rPr>
          <w:rFonts w:eastAsia="Times New Roman" w:cs="Times New Roman"/>
          <w:szCs w:val="24"/>
          <w:lang w:val="en-KE" w:eastAsia="en-KE"/>
        </w:rPr>
      </w:pPr>
    </w:p>
    <w:p w14:paraId="2BE7D2AD" w14:textId="77777777" w:rsidR="00E04E44" w:rsidRPr="00E04E44" w:rsidRDefault="00E04E44" w:rsidP="00E04E44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36"/>
          <w:szCs w:val="36"/>
          <w:lang w:val="en-KE" w:eastAsia="en-KE"/>
        </w:rPr>
      </w:pPr>
      <w:r w:rsidRPr="00E04E44">
        <w:rPr>
          <w:rFonts w:eastAsia="Times New Roman" w:cs="Times New Roman"/>
          <w:b/>
          <w:bCs/>
          <w:sz w:val="36"/>
          <w:szCs w:val="36"/>
          <w:lang w:val="en-KE" w:eastAsia="en-KE"/>
        </w:rPr>
        <w:t>2. Data Understanding</w:t>
      </w:r>
    </w:p>
    <w:p w14:paraId="778A0B83" w14:textId="77777777" w:rsidR="00E04E44" w:rsidRPr="00E04E44" w:rsidRDefault="00E04E44" w:rsidP="00E04E44">
      <w:pPr>
        <w:spacing w:before="100" w:beforeAutospacing="1" w:after="100" w:afterAutospacing="1" w:line="240" w:lineRule="auto"/>
        <w:rPr>
          <w:rFonts w:eastAsia="Times New Roman" w:cs="Times New Roman"/>
          <w:szCs w:val="24"/>
          <w:lang w:val="en-KE" w:eastAsia="en-KE"/>
        </w:rPr>
      </w:pPr>
      <w:r w:rsidRPr="00E04E44">
        <w:rPr>
          <w:rFonts w:eastAsia="Times New Roman" w:cs="Times New Roman"/>
          <w:szCs w:val="24"/>
          <w:lang w:val="en-KE" w:eastAsia="en-KE"/>
        </w:rPr>
        <w:t xml:space="preserve">This project integrates </w:t>
      </w:r>
      <w:r w:rsidRPr="00E04E44">
        <w:rPr>
          <w:rFonts w:eastAsia="Times New Roman" w:cs="Times New Roman"/>
          <w:b/>
          <w:bCs/>
          <w:szCs w:val="24"/>
          <w:lang w:val="en-KE" w:eastAsia="en-KE"/>
        </w:rPr>
        <w:t>two distinct datasets</w:t>
      </w:r>
      <w:r w:rsidRPr="00E04E44">
        <w:rPr>
          <w:rFonts w:eastAsia="Times New Roman" w:cs="Times New Roman"/>
          <w:szCs w:val="24"/>
          <w:lang w:val="en-KE" w:eastAsia="en-KE"/>
        </w:rPr>
        <w:t>:</w:t>
      </w:r>
    </w:p>
    <w:p w14:paraId="05E8AA89" w14:textId="77777777" w:rsidR="00E04E44" w:rsidRPr="00E04E44" w:rsidRDefault="00E04E44" w:rsidP="00E04E44">
      <w:pPr>
        <w:spacing w:before="100" w:beforeAutospacing="1" w:after="100" w:afterAutospacing="1" w:line="240" w:lineRule="auto"/>
        <w:rPr>
          <w:rFonts w:eastAsia="Times New Roman" w:cs="Times New Roman"/>
          <w:szCs w:val="24"/>
          <w:lang w:val="en-KE" w:eastAsia="en-KE"/>
        </w:rPr>
      </w:pPr>
      <w:r w:rsidRPr="00E04E44">
        <w:rPr>
          <w:rFonts w:eastAsia="Times New Roman" w:cs="Times New Roman"/>
          <w:b/>
          <w:bCs/>
          <w:szCs w:val="24"/>
          <w:lang w:val="en-KE" w:eastAsia="en-KE"/>
        </w:rPr>
        <w:t>1. Lifestyle &amp; Demographics Dataset (for Risk Classifier)</w:t>
      </w:r>
    </w:p>
    <w:p w14:paraId="49E30CAE" w14:textId="77777777" w:rsidR="00E04E44" w:rsidRPr="00E04E44" w:rsidRDefault="00E04E44" w:rsidP="00E04E4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val="en-KE" w:eastAsia="en-KE"/>
        </w:rPr>
      </w:pPr>
      <w:r w:rsidRPr="00E04E44">
        <w:rPr>
          <w:rFonts w:eastAsia="Times New Roman" w:cs="Times New Roman"/>
          <w:b/>
          <w:bCs/>
          <w:szCs w:val="24"/>
          <w:lang w:val="en-KE" w:eastAsia="en-KE"/>
        </w:rPr>
        <w:t>Rows:</w:t>
      </w:r>
      <w:r w:rsidRPr="00E04E44">
        <w:rPr>
          <w:rFonts w:eastAsia="Times New Roman" w:cs="Times New Roman"/>
          <w:szCs w:val="24"/>
          <w:lang w:val="en-KE" w:eastAsia="en-KE"/>
        </w:rPr>
        <w:t xml:space="preserve"> 50,000</w:t>
      </w:r>
    </w:p>
    <w:p w14:paraId="266A50EB" w14:textId="77777777" w:rsidR="00E04E44" w:rsidRPr="00E04E44" w:rsidRDefault="00E04E44" w:rsidP="00E04E4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val="en-KE" w:eastAsia="en-KE"/>
        </w:rPr>
      </w:pPr>
      <w:r w:rsidRPr="00E04E44">
        <w:rPr>
          <w:rFonts w:eastAsia="Times New Roman" w:cs="Times New Roman"/>
          <w:b/>
          <w:bCs/>
          <w:szCs w:val="24"/>
          <w:lang w:val="en-KE" w:eastAsia="en-KE"/>
        </w:rPr>
        <w:t>Columns:</w:t>
      </w:r>
      <w:r w:rsidRPr="00E04E44">
        <w:rPr>
          <w:rFonts w:eastAsia="Times New Roman" w:cs="Times New Roman"/>
          <w:szCs w:val="24"/>
          <w:lang w:val="en-KE" w:eastAsia="en-KE"/>
        </w:rPr>
        <w:t xml:space="preserve"> 15</w:t>
      </w:r>
    </w:p>
    <w:p w14:paraId="57AF1BD0" w14:textId="77777777" w:rsidR="00E04E44" w:rsidRPr="00E04E44" w:rsidRDefault="00E04E44" w:rsidP="00E04E4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val="en-KE" w:eastAsia="en-KE"/>
        </w:rPr>
      </w:pPr>
      <w:r w:rsidRPr="00E04E44">
        <w:rPr>
          <w:rFonts w:eastAsia="Times New Roman" w:cs="Times New Roman"/>
          <w:b/>
          <w:bCs/>
          <w:szCs w:val="24"/>
          <w:lang w:val="en-KE" w:eastAsia="en-KE"/>
        </w:rPr>
        <w:t>Features:</w:t>
      </w:r>
    </w:p>
    <w:p w14:paraId="73CAEF99" w14:textId="77777777" w:rsidR="00E04E44" w:rsidRPr="00E04E44" w:rsidRDefault="00E04E44" w:rsidP="00E04E44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val="en-KE" w:eastAsia="en-KE"/>
        </w:rPr>
      </w:pPr>
      <w:r w:rsidRPr="00E04E44">
        <w:rPr>
          <w:rFonts w:eastAsia="Times New Roman" w:cs="Times New Roman"/>
          <w:szCs w:val="24"/>
          <w:lang w:val="en-KE" w:eastAsia="en-KE"/>
        </w:rPr>
        <w:t>Age</w:t>
      </w:r>
    </w:p>
    <w:p w14:paraId="4B56B625" w14:textId="77777777" w:rsidR="00E04E44" w:rsidRPr="00E04E44" w:rsidRDefault="00E04E44" w:rsidP="00E04E44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val="en-KE" w:eastAsia="en-KE"/>
        </w:rPr>
      </w:pPr>
      <w:r w:rsidRPr="00E04E44">
        <w:rPr>
          <w:rFonts w:eastAsia="Times New Roman" w:cs="Times New Roman"/>
          <w:szCs w:val="24"/>
          <w:lang w:val="en-KE" w:eastAsia="en-KE"/>
        </w:rPr>
        <w:t>Gender</w:t>
      </w:r>
    </w:p>
    <w:p w14:paraId="58968321" w14:textId="77777777" w:rsidR="00E04E44" w:rsidRPr="00E04E44" w:rsidRDefault="00E04E44" w:rsidP="00E04E44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val="en-KE" w:eastAsia="en-KE"/>
        </w:rPr>
      </w:pPr>
      <w:r w:rsidRPr="00E04E44">
        <w:rPr>
          <w:rFonts w:eastAsia="Times New Roman" w:cs="Times New Roman"/>
          <w:szCs w:val="24"/>
          <w:lang w:val="en-KE" w:eastAsia="en-KE"/>
        </w:rPr>
        <w:t>Occupation</w:t>
      </w:r>
    </w:p>
    <w:p w14:paraId="21317317" w14:textId="77777777" w:rsidR="00E04E44" w:rsidRPr="00E04E44" w:rsidRDefault="00E04E44" w:rsidP="00E04E44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val="en-KE" w:eastAsia="en-KE"/>
        </w:rPr>
      </w:pPr>
      <w:proofErr w:type="spellStart"/>
      <w:r w:rsidRPr="00E04E44">
        <w:rPr>
          <w:rFonts w:eastAsia="Times New Roman" w:cs="Times New Roman"/>
          <w:szCs w:val="24"/>
          <w:lang w:val="en-KE" w:eastAsia="en-KE"/>
        </w:rPr>
        <w:t>Mental_Health_Condition</w:t>
      </w:r>
      <w:proofErr w:type="spellEnd"/>
      <w:r w:rsidRPr="00E04E44">
        <w:rPr>
          <w:rFonts w:eastAsia="Times New Roman" w:cs="Times New Roman"/>
          <w:szCs w:val="24"/>
          <w:lang w:val="en-KE" w:eastAsia="en-KE"/>
        </w:rPr>
        <w:t xml:space="preserve"> (Target – Binary)</w:t>
      </w:r>
    </w:p>
    <w:p w14:paraId="0118F4A1" w14:textId="77777777" w:rsidR="00E04E44" w:rsidRPr="00E04E44" w:rsidRDefault="00E04E44" w:rsidP="00E04E44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val="en-KE" w:eastAsia="en-KE"/>
        </w:rPr>
      </w:pPr>
      <w:r w:rsidRPr="00E04E44">
        <w:rPr>
          <w:rFonts w:eastAsia="Times New Roman" w:cs="Times New Roman"/>
          <w:szCs w:val="24"/>
          <w:lang w:val="en-KE" w:eastAsia="en-KE"/>
        </w:rPr>
        <w:t>Severity</w:t>
      </w:r>
    </w:p>
    <w:p w14:paraId="356D6B9A" w14:textId="77777777" w:rsidR="00E04E44" w:rsidRPr="00E04E44" w:rsidRDefault="00E04E44" w:rsidP="00E04E44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val="en-KE" w:eastAsia="en-KE"/>
        </w:rPr>
      </w:pPr>
      <w:proofErr w:type="spellStart"/>
      <w:r w:rsidRPr="00E04E44">
        <w:rPr>
          <w:rFonts w:eastAsia="Times New Roman" w:cs="Times New Roman"/>
          <w:szCs w:val="24"/>
          <w:lang w:val="en-KE" w:eastAsia="en-KE"/>
        </w:rPr>
        <w:t>Consultation_History</w:t>
      </w:r>
      <w:proofErr w:type="spellEnd"/>
    </w:p>
    <w:p w14:paraId="41C5C5BE" w14:textId="77777777" w:rsidR="00E04E44" w:rsidRPr="00E04E44" w:rsidRDefault="00E04E44" w:rsidP="00E04E44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val="en-KE" w:eastAsia="en-KE"/>
        </w:rPr>
      </w:pPr>
      <w:proofErr w:type="spellStart"/>
      <w:r w:rsidRPr="00E04E44">
        <w:rPr>
          <w:rFonts w:eastAsia="Times New Roman" w:cs="Times New Roman"/>
          <w:szCs w:val="24"/>
          <w:lang w:val="en-KE" w:eastAsia="en-KE"/>
        </w:rPr>
        <w:t>Stress_Level</w:t>
      </w:r>
      <w:proofErr w:type="spellEnd"/>
    </w:p>
    <w:p w14:paraId="5B3FE450" w14:textId="77777777" w:rsidR="00E04E44" w:rsidRPr="00E04E44" w:rsidRDefault="00E04E44" w:rsidP="00E04E44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val="en-KE" w:eastAsia="en-KE"/>
        </w:rPr>
      </w:pPr>
      <w:proofErr w:type="spellStart"/>
      <w:r w:rsidRPr="00E04E44">
        <w:rPr>
          <w:rFonts w:eastAsia="Times New Roman" w:cs="Times New Roman"/>
          <w:szCs w:val="24"/>
          <w:lang w:val="en-KE" w:eastAsia="en-KE"/>
        </w:rPr>
        <w:t>Sleep_Hours</w:t>
      </w:r>
      <w:proofErr w:type="spellEnd"/>
    </w:p>
    <w:p w14:paraId="3D26A62E" w14:textId="77777777" w:rsidR="00E04E44" w:rsidRPr="00E04E44" w:rsidRDefault="00E04E44" w:rsidP="00E04E44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val="en-KE" w:eastAsia="en-KE"/>
        </w:rPr>
      </w:pPr>
      <w:proofErr w:type="spellStart"/>
      <w:r w:rsidRPr="00E04E44">
        <w:rPr>
          <w:rFonts w:eastAsia="Times New Roman" w:cs="Times New Roman"/>
          <w:szCs w:val="24"/>
          <w:lang w:val="en-KE" w:eastAsia="en-KE"/>
        </w:rPr>
        <w:t>Work_Hours</w:t>
      </w:r>
      <w:proofErr w:type="spellEnd"/>
    </w:p>
    <w:p w14:paraId="0EC219BE" w14:textId="77777777" w:rsidR="00E04E44" w:rsidRPr="00E04E44" w:rsidRDefault="00E04E44" w:rsidP="00E04E44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val="en-KE" w:eastAsia="en-KE"/>
        </w:rPr>
      </w:pPr>
      <w:proofErr w:type="spellStart"/>
      <w:r w:rsidRPr="00E04E44">
        <w:rPr>
          <w:rFonts w:eastAsia="Times New Roman" w:cs="Times New Roman"/>
          <w:szCs w:val="24"/>
          <w:lang w:val="en-KE" w:eastAsia="en-KE"/>
        </w:rPr>
        <w:t>Physical_Activity_Hours</w:t>
      </w:r>
      <w:proofErr w:type="spellEnd"/>
    </w:p>
    <w:p w14:paraId="47623822" w14:textId="77777777" w:rsidR="00E04E44" w:rsidRPr="00E04E44" w:rsidRDefault="00E04E44" w:rsidP="00E04E44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val="en-KE" w:eastAsia="en-KE"/>
        </w:rPr>
      </w:pPr>
      <w:proofErr w:type="spellStart"/>
      <w:r w:rsidRPr="00E04E44">
        <w:rPr>
          <w:rFonts w:eastAsia="Times New Roman" w:cs="Times New Roman"/>
          <w:szCs w:val="24"/>
          <w:lang w:val="en-KE" w:eastAsia="en-KE"/>
        </w:rPr>
        <w:t>Social_Media_Usage</w:t>
      </w:r>
      <w:proofErr w:type="spellEnd"/>
    </w:p>
    <w:p w14:paraId="1E104D57" w14:textId="77777777" w:rsidR="00E04E44" w:rsidRPr="00E04E44" w:rsidRDefault="00E04E44" w:rsidP="00E04E44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val="en-KE" w:eastAsia="en-KE"/>
        </w:rPr>
      </w:pPr>
      <w:proofErr w:type="spellStart"/>
      <w:r w:rsidRPr="00E04E44">
        <w:rPr>
          <w:rFonts w:eastAsia="Times New Roman" w:cs="Times New Roman"/>
          <w:szCs w:val="24"/>
          <w:lang w:val="en-KE" w:eastAsia="en-KE"/>
        </w:rPr>
        <w:t>Diet_Quality</w:t>
      </w:r>
      <w:proofErr w:type="spellEnd"/>
    </w:p>
    <w:p w14:paraId="7273C60A" w14:textId="77777777" w:rsidR="00E04E44" w:rsidRPr="00E04E44" w:rsidRDefault="00E04E44" w:rsidP="00E04E44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val="en-KE" w:eastAsia="en-KE"/>
        </w:rPr>
      </w:pPr>
      <w:proofErr w:type="spellStart"/>
      <w:r w:rsidRPr="00E04E44">
        <w:rPr>
          <w:rFonts w:eastAsia="Times New Roman" w:cs="Times New Roman"/>
          <w:szCs w:val="24"/>
          <w:lang w:val="en-KE" w:eastAsia="en-KE"/>
        </w:rPr>
        <w:t>Smoking_Habit</w:t>
      </w:r>
      <w:proofErr w:type="spellEnd"/>
    </w:p>
    <w:p w14:paraId="5E8159C1" w14:textId="77777777" w:rsidR="00E04E44" w:rsidRPr="00E04E44" w:rsidRDefault="00E04E44" w:rsidP="00E04E44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val="en-KE" w:eastAsia="en-KE"/>
        </w:rPr>
      </w:pPr>
      <w:proofErr w:type="spellStart"/>
      <w:r w:rsidRPr="00E04E44">
        <w:rPr>
          <w:rFonts w:eastAsia="Times New Roman" w:cs="Times New Roman"/>
          <w:szCs w:val="24"/>
          <w:lang w:val="en-KE" w:eastAsia="en-KE"/>
        </w:rPr>
        <w:t>Alcohol_Consumption</w:t>
      </w:r>
      <w:proofErr w:type="spellEnd"/>
    </w:p>
    <w:p w14:paraId="235D1F26" w14:textId="77777777" w:rsidR="00E04E44" w:rsidRPr="00E04E44" w:rsidRDefault="00E04E44" w:rsidP="00E04E44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val="en-KE" w:eastAsia="en-KE"/>
        </w:rPr>
      </w:pPr>
      <w:proofErr w:type="spellStart"/>
      <w:r w:rsidRPr="00E04E44">
        <w:rPr>
          <w:rFonts w:eastAsia="Times New Roman" w:cs="Times New Roman"/>
          <w:szCs w:val="24"/>
          <w:lang w:val="en-KE" w:eastAsia="en-KE"/>
        </w:rPr>
        <w:t>Medication_Usage</w:t>
      </w:r>
      <w:proofErr w:type="spellEnd"/>
    </w:p>
    <w:p w14:paraId="4680CD12" w14:textId="77777777" w:rsidR="00E04E44" w:rsidRPr="00E04E44" w:rsidRDefault="00E04E44" w:rsidP="00E04E4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val="en-KE" w:eastAsia="en-KE"/>
        </w:rPr>
      </w:pPr>
      <w:r w:rsidRPr="00E04E44">
        <w:rPr>
          <w:rFonts w:eastAsia="Times New Roman" w:cs="Times New Roman"/>
          <w:b/>
          <w:bCs/>
          <w:szCs w:val="24"/>
          <w:lang w:val="en-KE" w:eastAsia="en-KE"/>
        </w:rPr>
        <w:t>Purpose:</w:t>
      </w:r>
      <w:r w:rsidRPr="00E04E44">
        <w:rPr>
          <w:rFonts w:eastAsia="Times New Roman" w:cs="Times New Roman"/>
          <w:szCs w:val="24"/>
          <w:lang w:val="en-KE" w:eastAsia="en-KE"/>
        </w:rPr>
        <w:t xml:space="preserve"> Predict risk of mental health disorder and classify severity levels.</w:t>
      </w:r>
    </w:p>
    <w:p w14:paraId="56480454" w14:textId="77777777" w:rsidR="00E04E44" w:rsidRPr="00E04E44" w:rsidRDefault="00E04E44" w:rsidP="00E04E44">
      <w:pPr>
        <w:spacing w:before="100" w:beforeAutospacing="1" w:after="100" w:afterAutospacing="1" w:line="240" w:lineRule="auto"/>
        <w:rPr>
          <w:rFonts w:eastAsia="Times New Roman" w:cs="Times New Roman"/>
          <w:szCs w:val="24"/>
          <w:lang w:val="en-KE" w:eastAsia="en-KE"/>
        </w:rPr>
      </w:pPr>
      <w:r w:rsidRPr="00E04E44">
        <w:rPr>
          <w:rFonts w:eastAsia="Times New Roman" w:cs="Times New Roman"/>
          <w:b/>
          <w:bCs/>
          <w:szCs w:val="24"/>
          <w:lang w:val="en-KE" w:eastAsia="en-KE"/>
        </w:rPr>
        <w:t>2. Signs &amp; Recommendations Dataset (for Disorder Identifier)</w:t>
      </w:r>
    </w:p>
    <w:p w14:paraId="23DAEDB9" w14:textId="77777777" w:rsidR="00E04E44" w:rsidRPr="00E04E44" w:rsidRDefault="00E04E44" w:rsidP="00E04E4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val="en-KE" w:eastAsia="en-KE"/>
        </w:rPr>
      </w:pPr>
      <w:r w:rsidRPr="00E04E44">
        <w:rPr>
          <w:rFonts w:eastAsia="Times New Roman" w:cs="Times New Roman"/>
          <w:szCs w:val="24"/>
          <w:lang w:val="en-KE" w:eastAsia="en-KE"/>
        </w:rPr>
        <w:t>Contains textual signs/symptoms for various mental disorders.</w:t>
      </w:r>
    </w:p>
    <w:p w14:paraId="20DE9891" w14:textId="77777777" w:rsidR="00E04E44" w:rsidRPr="00E04E44" w:rsidRDefault="00E04E44" w:rsidP="00E04E4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val="en-KE" w:eastAsia="en-KE"/>
        </w:rPr>
      </w:pPr>
      <w:r w:rsidRPr="00E04E44">
        <w:rPr>
          <w:rFonts w:eastAsia="Times New Roman" w:cs="Times New Roman"/>
          <w:szCs w:val="24"/>
          <w:lang w:val="en-KE" w:eastAsia="en-KE"/>
        </w:rPr>
        <w:t>Each disorder’s signs are merged into a single aggregated text entry for training.</w:t>
      </w:r>
    </w:p>
    <w:p w14:paraId="168FBBA9" w14:textId="77777777" w:rsidR="00E04E44" w:rsidRPr="00E04E44" w:rsidRDefault="00E04E44" w:rsidP="00E04E4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val="en-KE" w:eastAsia="en-KE"/>
        </w:rPr>
      </w:pPr>
      <w:r w:rsidRPr="00E04E44">
        <w:rPr>
          <w:rFonts w:eastAsia="Times New Roman" w:cs="Times New Roman"/>
          <w:b/>
          <w:bCs/>
          <w:szCs w:val="24"/>
          <w:lang w:val="en-KE" w:eastAsia="en-KE"/>
        </w:rPr>
        <w:t>Output:</w:t>
      </w:r>
    </w:p>
    <w:p w14:paraId="231EF2BA" w14:textId="77777777" w:rsidR="00E04E44" w:rsidRPr="00E04E44" w:rsidRDefault="00E04E44" w:rsidP="00E04E44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val="en-KE" w:eastAsia="en-KE"/>
        </w:rPr>
      </w:pPr>
      <w:r w:rsidRPr="00E04E44">
        <w:rPr>
          <w:rFonts w:eastAsia="Times New Roman" w:cs="Times New Roman"/>
          <w:szCs w:val="24"/>
          <w:lang w:val="en-KE" w:eastAsia="en-KE"/>
        </w:rPr>
        <w:t>Predicted disorder name(s)</w:t>
      </w:r>
    </w:p>
    <w:p w14:paraId="7552831D" w14:textId="77777777" w:rsidR="00E04E44" w:rsidRPr="00E04E44" w:rsidRDefault="00E04E44" w:rsidP="00E04E44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val="en-KE" w:eastAsia="en-KE"/>
        </w:rPr>
      </w:pPr>
      <w:r w:rsidRPr="00E04E44">
        <w:rPr>
          <w:rFonts w:eastAsia="Times New Roman" w:cs="Times New Roman"/>
          <w:szCs w:val="24"/>
          <w:lang w:val="en-KE" w:eastAsia="en-KE"/>
        </w:rPr>
        <w:t>Associated recommendations:</w:t>
      </w:r>
    </w:p>
    <w:p w14:paraId="797CDC8D" w14:textId="77777777" w:rsidR="00E04E44" w:rsidRPr="00E04E44" w:rsidRDefault="00E04E44" w:rsidP="00E04E44">
      <w:pPr>
        <w:numPr>
          <w:ilvl w:val="2"/>
          <w:numId w:val="15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val="en-KE" w:eastAsia="en-KE"/>
        </w:rPr>
      </w:pPr>
      <w:r w:rsidRPr="00E04E44">
        <w:rPr>
          <w:rFonts w:eastAsia="Times New Roman" w:cs="Times New Roman"/>
          <w:b/>
          <w:bCs/>
          <w:szCs w:val="24"/>
          <w:lang w:val="en-KE" w:eastAsia="en-KE"/>
        </w:rPr>
        <w:t>Self</w:t>
      </w:r>
      <w:r w:rsidRPr="00E04E44">
        <w:rPr>
          <w:rFonts w:eastAsia="Times New Roman" w:cs="Times New Roman"/>
          <w:szCs w:val="24"/>
          <w:lang w:val="en-KE" w:eastAsia="en-KE"/>
        </w:rPr>
        <w:t xml:space="preserve"> – Lifestyle and coping strategies</w:t>
      </w:r>
    </w:p>
    <w:p w14:paraId="46261884" w14:textId="77777777" w:rsidR="00E04E44" w:rsidRPr="00E04E44" w:rsidRDefault="00E04E44" w:rsidP="00E04E44">
      <w:pPr>
        <w:numPr>
          <w:ilvl w:val="2"/>
          <w:numId w:val="15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val="en-KE" w:eastAsia="en-KE"/>
        </w:rPr>
      </w:pPr>
      <w:r w:rsidRPr="00E04E44">
        <w:rPr>
          <w:rFonts w:eastAsia="Times New Roman" w:cs="Times New Roman"/>
          <w:b/>
          <w:bCs/>
          <w:szCs w:val="24"/>
          <w:lang w:val="en-KE" w:eastAsia="en-KE"/>
        </w:rPr>
        <w:t>Professional</w:t>
      </w:r>
      <w:r w:rsidRPr="00E04E44">
        <w:rPr>
          <w:rFonts w:eastAsia="Times New Roman" w:cs="Times New Roman"/>
          <w:szCs w:val="24"/>
          <w:lang w:val="en-KE" w:eastAsia="en-KE"/>
        </w:rPr>
        <w:t xml:space="preserve"> – Medical and therapeutic advice</w:t>
      </w:r>
    </w:p>
    <w:p w14:paraId="3E874D34" w14:textId="77777777" w:rsidR="00E04E44" w:rsidRPr="00E04E44" w:rsidRDefault="00E04E44" w:rsidP="00E04E44">
      <w:pPr>
        <w:spacing w:before="100" w:beforeAutospacing="1" w:after="100" w:afterAutospacing="1" w:line="240" w:lineRule="auto"/>
        <w:rPr>
          <w:rFonts w:eastAsia="Times New Roman" w:cs="Times New Roman"/>
          <w:szCs w:val="24"/>
          <w:lang w:val="en-KE" w:eastAsia="en-KE"/>
        </w:rPr>
      </w:pPr>
      <w:r w:rsidRPr="00E04E44">
        <w:rPr>
          <w:rFonts w:eastAsia="Times New Roman" w:cs="Times New Roman"/>
          <w:b/>
          <w:bCs/>
          <w:szCs w:val="24"/>
          <w:lang w:val="en-KE" w:eastAsia="en-KE"/>
        </w:rPr>
        <w:lastRenderedPageBreak/>
        <w:t>Preprocessing &amp; Encoders Used:</w:t>
      </w:r>
    </w:p>
    <w:p w14:paraId="67A9A825" w14:textId="77777777" w:rsidR="00E04E44" w:rsidRPr="00E04E44" w:rsidRDefault="00E04E44" w:rsidP="00E04E4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val="en-KE" w:eastAsia="en-KE"/>
        </w:rPr>
      </w:pPr>
      <w:r w:rsidRPr="00E04E44">
        <w:rPr>
          <w:rFonts w:eastAsia="Times New Roman" w:cs="Times New Roman"/>
          <w:szCs w:val="24"/>
          <w:lang w:val="en-KE" w:eastAsia="en-KE"/>
        </w:rPr>
        <w:t>Label encoding for categorical features (Gender, Occupation, etc.).</w:t>
      </w:r>
    </w:p>
    <w:p w14:paraId="72A46EA0" w14:textId="77777777" w:rsidR="00E04E44" w:rsidRPr="00E04E44" w:rsidRDefault="00E04E44" w:rsidP="00E04E4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val="en-KE" w:eastAsia="en-KE"/>
        </w:rPr>
      </w:pPr>
      <w:proofErr w:type="spellStart"/>
      <w:r w:rsidRPr="00E04E44">
        <w:rPr>
          <w:rFonts w:eastAsia="Times New Roman" w:cs="Times New Roman"/>
          <w:szCs w:val="24"/>
          <w:lang w:val="en-KE" w:eastAsia="en-KE"/>
        </w:rPr>
        <w:t>SentenceTransformer</w:t>
      </w:r>
      <w:proofErr w:type="spellEnd"/>
      <w:r w:rsidRPr="00E04E44">
        <w:rPr>
          <w:rFonts w:eastAsia="Times New Roman" w:cs="Times New Roman"/>
          <w:szCs w:val="24"/>
          <w:lang w:val="en-KE" w:eastAsia="en-KE"/>
        </w:rPr>
        <w:t xml:space="preserve"> embeddings for textual symptom data.</w:t>
      </w:r>
    </w:p>
    <w:p w14:paraId="2934F280" w14:textId="28108565" w:rsidR="00E04E44" w:rsidRPr="00E04E44" w:rsidRDefault="00E04E44" w:rsidP="00E04E44">
      <w:pPr>
        <w:spacing w:before="100" w:beforeAutospacing="1" w:after="100" w:afterAutospacing="1" w:line="240" w:lineRule="auto"/>
        <w:rPr>
          <w:rFonts w:eastAsia="Times New Roman" w:cs="Times New Roman"/>
          <w:szCs w:val="24"/>
          <w:lang w:val="en-KE" w:eastAsia="en-KE"/>
        </w:rPr>
      </w:pPr>
      <w:r>
        <w:rPr>
          <w:rFonts w:eastAsia="Times New Roman" w:cs="Times New Roman"/>
          <w:b/>
          <w:bCs/>
          <w:szCs w:val="24"/>
          <w:lang w:val="en-KE" w:eastAsia="en-KE"/>
        </w:rPr>
        <w:t>Other</w:t>
      </w:r>
      <w:r w:rsidRPr="00E04E44">
        <w:rPr>
          <w:rFonts w:eastAsia="Times New Roman" w:cs="Times New Roman"/>
          <w:b/>
          <w:bCs/>
          <w:szCs w:val="24"/>
          <w:lang w:val="en-KE" w:eastAsia="en-KE"/>
        </w:rPr>
        <w:t xml:space="preserve"> Model</w:t>
      </w:r>
      <w:r>
        <w:rPr>
          <w:rFonts w:eastAsia="Times New Roman" w:cs="Times New Roman"/>
          <w:b/>
          <w:bCs/>
          <w:szCs w:val="24"/>
          <w:lang w:val="en-KE" w:eastAsia="en-KE"/>
        </w:rPr>
        <w:t>s Used</w:t>
      </w:r>
      <w:r w:rsidRPr="00E04E44">
        <w:rPr>
          <w:rFonts w:eastAsia="Times New Roman" w:cs="Times New Roman"/>
          <w:b/>
          <w:bCs/>
          <w:szCs w:val="24"/>
          <w:lang w:val="en-KE" w:eastAsia="en-KE"/>
        </w:rPr>
        <w:t>:</w:t>
      </w:r>
      <w:r w:rsidRPr="00E04E44">
        <w:rPr>
          <w:rFonts w:eastAsia="Times New Roman" w:cs="Times New Roman"/>
          <w:szCs w:val="24"/>
          <w:lang w:val="en-KE" w:eastAsia="en-KE"/>
        </w:rPr>
        <w:br/>
      </w:r>
      <w:proofErr w:type="spellStart"/>
      <w:r w:rsidRPr="00E04E44">
        <w:rPr>
          <w:rFonts w:eastAsia="Times New Roman" w:cs="Times New Roman"/>
          <w:szCs w:val="24"/>
          <w:lang w:val="en-KE" w:eastAsia="en-KE"/>
        </w:rPr>
        <w:t>CatBoostClassifier</w:t>
      </w:r>
      <w:proofErr w:type="spellEnd"/>
      <w:r w:rsidRPr="00E04E44">
        <w:rPr>
          <w:rFonts w:eastAsia="Times New Roman" w:cs="Times New Roman"/>
          <w:szCs w:val="24"/>
          <w:lang w:val="en-KE" w:eastAsia="en-KE"/>
        </w:rPr>
        <w:t xml:space="preserve">, </w:t>
      </w:r>
      <w:proofErr w:type="spellStart"/>
      <w:r w:rsidRPr="00E04E44">
        <w:rPr>
          <w:rFonts w:eastAsia="Times New Roman" w:cs="Times New Roman"/>
          <w:szCs w:val="24"/>
          <w:lang w:val="en-KE" w:eastAsia="en-KE"/>
        </w:rPr>
        <w:t>GradientBoosting</w:t>
      </w:r>
      <w:proofErr w:type="spellEnd"/>
      <w:r w:rsidRPr="00E04E44">
        <w:rPr>
          <w:rFonts w:eastAsia="Times New Roman" w:cs="Times New Roman"/>
          <w:szCs w:val="24"/>
          <w:lang w:val="en-KE" w:eastAsia="en-KE"/>
        </w:rPr>
        <w:t xml:space="preserve">, LogisticRegression, </w:t>
      </w:r>
      <w:proofErr w:type="spellStart"/>
      <w:r w:rsidRPr="00E04E44">
        <w:rPr>
          <w:rFonts w:eastAsia="Times New Roman" w:cs="Times New Roman"/>
          <w:szCs w:val="24"/>
          <w:lang w:val="en-KE" w:eastAsia="en-KE"/>
        </w:rPr>
        <w:t>RandomForest</w:t>
      </w:r>
      <w:proofErr w:type="spellEnd"/>
      <w:r w:rsidRPr="00E04E44">
        <w:rPr>
          <w:rFonts w:eastAsia="Times New Roman" w:cs="Times New Roman"/>
          <w:szCs w:val="24"/>
          <w:lang w:val="en-KE" w:eastAsia="en-KE"/>
        </w:rPr>
        <w:t>.</w:t>
      </w:r>
    </w:p>
    <w:p w14:paraId="6F47F46F" w14:textId="4EB6F93C" w:rsidR="00E04E44" w:rsidRPr="00E04E44" w:rsidRDefault="00E04E44" w:rsidP="00E04E44">
      <w:pPr>
        <w:spacing w:after="0" w:line="240" w:lineRule="auto"/>
        <w:rPr>
          <w:rFonts w:eastAsia="Times New Roman" w:cs="Times New Roman"/>
          <w:szCs w:val="24"/>
          <w:lang w:val="en-KE" w:eastAsia="en-KE"/>
        </w:rPr>
      </w:pPr>
    </w:p>
    <w:p w14:paraId="367941A8" w14:textId="77777777" w:rsidR="00E04E44" w:rsidRPr="00E04E44" w:rsidRDefault="00E04E44" w:rsidP="00E04E44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36"/>
          <w:szCs w:val="36"/>
          <w:lang w:val="en-KE" w:eastAsia="en-KE"/>
        </w:rPr>
      </w:pPr>
      <w:r w:rsidRPr="00E04E44">
        <w:rPr>
          <w:rFonts w:eastAsia="Times New Roman" w:cs="Times New Roman"/>
          <w:b/>
          <w:bCs/>
          <w:sz w:val="36"/>
          <w:szCs w:val="36"/>
          <w:lang w:val="en-KE" w:eastAsia="en-KE"/>
        </w:rPr>
        <w:t>3. Data Preparation</w:t>
      </w:r>
    </w:p>
    <w:p w14:paraId="64D8A345" w14:textId="77777777" w:rsidR="00E04E44" w:rsidRPr="00E04E44" w:rsidRDefault="00E04E44" w:rsidP="00E04E44">
      <w:pPr>
        <w:spacing w:before="100" w:beforeAutospacing="1" w:after="100" w:afterAutospacing="1" w:line="240" w:lineRule="auto"/>
        <w:rPr>
          <w:rFonts w:eastAsia="Times New Roman" w:cs="Times New Roman"/>
          <w:szCs w:val="24"/>
          <w:lang w:val="en-KE" w:eastAsia="en-KE"/>
        </w:rPr>
      </w:pPr>
      <w:r w:rsidRPr="00E04E44">
        <w:rPr>
          <w:rFonts w:eastAsia="Times New Roman" w:cs="Times New Roman"/>
          <w:b/>
          <w:bCs/>
          <w:szCs w:val="24"/>
          <w:lang w:val="en-KE" w:eastAsia="en-KE"/>
        </w:rPr>
        <w:t>Steps for Lifestyle Data:</w:t>
      </w:r>
    </w:p>
    <w:p w14:paraId="65FC74B7" w14:textId="77777777" w:rsidR="00E04E44" w:rsidRPr="00E04E44" w:rsidRDefault="00E04E44" w:rsidP="00E04E4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val="en-KE" w:eastAsia="en-KE"/>
        </w:rPr>
      </w:pPr>
      <w:r w:rsidRPr="00E04E44">
        <w:rPr>
          <w:rFonts w:eastAsia="Times New Roman" w:cs="Times New Roman"/>
          <w:szCs w:val="24"/>
          <w:lang w:val="en-KE" w:eastAsia="en-KE"/>
        </w:rPr>
        <w:t>Label encoding categorical variables.</w:t>
      </w:r>
    </w:p>
    <w:p w14:paraId="21168AD7" w14:textId="77777777" w:rsidR="00E04E44" w:rsidRPr="00E04E44" w:rsidRDefault="00E04E44" w:rsidP="00E04E4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val="en-KE" w:eastAsia="en-KE"/>
        </w:rPr>
      </w:pPr>
      <w:r w:rsidRPr="00E04E44">
        <w:rPr>
          <w:rFonts w:eastAsia="Times New Roman" w:cs="Times New Roman"/>
          <w:szCs w:val="24"/>
          <w:lang w:val="en-KE" w:eastAsia="en-KE"/>
        </w:rPr>
        <w:t>Scaling/normalization of numeric variables where appropriate.</w:t>
      </w:r>
    </w:p>
    <w:p w14:paraId="78D92555" w14:textId="77777777" w:rsidR="00E04E44" w:rsidRPr="00E04E44" w:rsidRDefault="00E04E44" w:rsidP="00E04E4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val="en-KE" w:eastAsia="en-KE"/>
        </w:rPr>
      </w:pPr>
      <w:r w:rsidRPr="00E04E44">
        <w:rPr>
          <w:rFonts w:eastAsia="Times New Roman" w:cs="Times New Roman"/>
          <w:szCs w:val="24"/>
          <w:lang w:val="en-KE" w:eastAsia="en-KE"/>
        </w:rPr>
        <w:t>Train/test split for evaluation.</w:t>
      </w:r>
    </w:p>
    <w:p w14:paraId="3D7A15CE" w14:textId="77777777" w:rsidR="00E04E44" w:rsidRPr="00E04E44" w:rsidRDefault="00E04E44" w:rsidP="00E04E4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val="en-KE" w:eastAsia="en-KE"/>
        </w:rPr>
      </w:pPr>
      <w:r w:rsidRPr="00E04E44">
        <w:rPr>
          <w:rFonts w:eastAsia="Times New Roman" w:cs="Times New Roman"/>
          <w:szCs w:val="24"/>
          <w:lang w:val="en-KE" w:eastAsia="en-KE"/>
        </w:rPr>
        <w:t>Handling missing values (imputation if necessary).</w:t>
      </w:r>
    </w:p>
    <w:p w14:paraId="0FA35748" w14:textId="77777777" w:rsidR="00E04E44" w:rsidRPr="00E04E44" w:rsidRDefault="00E04E44" w:rsidP="00E04E44">
      <w:pPr>
        <w:spacing w:before="100" w:beforeAutospacing="1" w:after="100" w:afterAutospacing="1" w:line="240" w:lineRule="auto"/>
        <w:rPr>
          <w:rFonts w:eastAsia="Times New Roman" w:cs="Times New Roman"/>
          <w:szCs w:val="24"/>
          <w:lang w:val="en-KE" w:eastAsia="en-KE"/>
        </w:rPr>
      </w:pPr>
      <w:r w:rsidRPr="00E04E44">
        <w:rPr>
          <w:rFonts w:eastAsia="Times New Roman" w:cs="Times New Roman"/>
          <w:b/>
          <w:bCs/>
          <w:szCs w:val="24"/>
          <w:lang w:val="en-KE" w:eastAsia="en-KE"/>
        </w:rPr>
        <w:t>Steps for Signs Data:</w:t>
      </w:r>
    </w:p>
    <w:p w14:paraId="085817A9" w14:textId="77777777" w:rsidR="00E04E44" w:rsidRPr="00E04E44" w:rsidRDefault="00E04E44" w:rsidP="00E04E4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val="en-KE" w:eastAsia="en-KE"/>
        </w:rPr>
      </w:pPr>
      <w:r w:rsidRPr="00E04E44">
        <w:rPr>
          <w:rFonts w:eastAsia="Times New Roman" w:cs="Times New Roman"/>
          <w:szCs w:val="24"/>
          <w:lang w:val="en-KE" w:eastAsia="en-KE"/>
        </w:rPr>
        <w:t>Text cleaning (lowercasing, punctuation removal if applied).</w:t>
      </w:r>
    </w:p>
    <w:p w14:paraId="36907235" w14:textId="77777777" w:rsidR="00E04E44" w:rsidRPr="00E04E44" w:rsidRDefault="00E04E44" w:rsidP="00E04E4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val="en-KE" w:eastAsia="en-KE"/>
        </w:rPr>
      </w:pPr>
      <w:r w:rsidRPr="00E04E44">
        <w:rPr>
          <w:rFonts w:eastAsia="Times New Roman" w:cs="Times New Roman"/>
          <w:szCs w:val="24"/>
          <w:lang w:val="en-KE" w:eastAsia="en-KE"/>
        </w:rPr>
        <w:t>Aggregation of all symptoms for each disorder into a single text sample.</w:t>
      </w:r>
    </w:p>
    <w:p w14:paraId="5E7A1D7D" w14:textId="77777777" w:rsidR="00E04E44" w:rsidRPr="00E04E44" w:rsidRDefault="00E04E44" w:rsidP="00E04E4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val="en-KE" w:eastAsia="en-KE"/>
        </w:rPr>
      </w:pPr>
      <w:r w:rsidRPr="00E04E44">
        <w:rPr>
          <w:rFonts w:eastAsia="Times New Roman" w:cs="Times New Roman"/>
          <w:szCs w:val="24"/>
          <w:lang w:val="en-KE" w:eastAsia="en-KE"/>
        </w:rPr>
        <w:t xml:space="preserve">Embedding generation via </w:t>
      </w:r>
      <w:proofErr w:type="spellStart"/>
      <w:r w:rsidRPr="00E04E44">
        <w:rPr>
          <w:rFonts w:eastAsia="Times New Roman" w:cs="Times New Roman"/>
          <w:szCs w:val="24"/>
          <w:lang w:val="en-KE" w:eastAsia="en-KE"/>
        </w:rPr>
        <w:t>SentenceTransformer</w:t>
      </w:r>
      <w:proofErr w:type="spellEnd"/>
      <w:r w:rsidRPr="00E04E44">
        <w:rPr>
          <w:rFonts w:eastAsia="Times New Roman" w:cs="Times New Roman"/>
          <w:szCs w:val="24"/>
          <w:lang w:val="en-KE" w:eastAsia="en-KE"/>
        </w:rPr>
        <w:t xml:space="preserve"> (</w:t>
      </w:r>
      <w:r w:rsidRPr="00E04E44">
        <w:rPr>
          <w:rFonts w:ascii="Courier New" w:eastAsia="Times New Roman" w:hAnsi="Courier New" w:cs="Courier New"/>
          <w:sz w:val="20"/>
          <w:szCs w:val="20"/>
          <w:lang w:val="en-KE" w:eastAsia="en-KE"/>
        </w:rPr>
        <w:t>all-MiniLM-L6-v2</w:t>
      </w:r>
      <w:r w:rsidRPr="00E04E44">
        <w:rPr>
          <w:rFonts w:eastAsia="Times New Roman" w:cs="Times New Roman"/>
          <w:szCs w:val="24"/>
          <w:lang w:val="en-KE" w:eastAsia="en-KE"/>
        </w:rPr>
        <w:t>).</w:t>
      </w:r>
    </w:p>
    <w:p w14:paraId="0DCA3422" w14:textId="77777777" w:rsidR="00E04E44" w:rsidRPr="00E04E44" w:rsidRDefault="00E04E44" w:rsidP="00E04E4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val="en-KE" w:eastAsia="en-KE"/>
        </w:rPr>
      </w:pPr>
      <w:r w:rsidRPr="00E04E44">
        <w:rPr>
          <w:rFonts w:eastAsia="Times New Roman" w:cs="Times New Roman"/>
          <w:szCs w:val="24"/>
          <w:lang w:val="en-KE" w:eastAsia="en-KE"/>
        </w:rPr>
        <w:t>Alignment of symptom entries with corresponding recommendations.</w:t>
      </w:r>
    </w:p>
    <w:p w14:paraId="213EA929" w14:textId="1CDA46DD" w:rsidR="00E04E44" w:rsidRPr="00E04E44" w:rsidRDefault="00E04E44" w:rsidP="00E04E44">
      <w:pPr>
        <w:spacing w:after="0" w:line="240" w:lineRule="auto"/>
        <w:rPr>
          <w:rFonts w:eastAsia="Times New Roman" w:cs="Times New Roman"/>
          <w:szCs w:val="24"/>
          <w:lang w:val="en-KE" w:eastAsia="en-KE"/>
        </w:rPr>
      </w:pPr>
    </w:p>
    <w:p w14:paraId="7BEC5532" w14:textId="77777777" w:rsidR="00E04E44" w:rsidRPr="00E04E44" w:rsidRDefault="00E04E44" w:rsidP="00E04E44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36"/>
          <w:szCs w:val="36"/>
          <w:lang w:val="en-KE" w:eastAsia="en-KE"/>
        </w:rPr>
      </w:pPr>
      <w:r w:rsidRPr="00E04E44">
        <w:rPr>
          <w:rFonts w:eastAsia="Times New Roman" w:cs="Times New Roman"/>
          <w:b/>
          <w:bCs/>
          <w:sz w:val="36"/>
          <w:szCs w:val="36"/>
          <w:lang w:val="en-KE" w:eastAsia="en-KE"/>
        </w:rPr>
        <w:t xml:space="preserve">4. </w:t>
      </w:r>
      <w:proofErr w:type="spellStart"/>
      <w:r w:rsidRPr="00E04E44">
        <w:rPr>
          <w:rFonts w:eastAsia="Times New Roman" w:cs="Times New Roman"/>
          <w:b/>
          <w:bCs/>
          <w:sz w:val="36"/>
          <w:szCs w:val="36"/>
          <w:lang w:val="en-KE" w:eastAsia="en-KE"/>
        </w:rPr>
        <w:t>Modeling</w:t>
      </w:r>
      <w:proofErr w:type="spellEnd"/>
    </w:p>
    <w:p w14:paraId="348D4E0F" w14:textId="77777777" w:rsidR="00E04E44" w:rsidRPr="00E04E44" w:rsidRDefault="00E04E44" w:rsidP="00E04E44">
      <w:pPr>
        <w:spacing w:before="100" w:beforeAutospacing="1" w:after="100" w:afterAutospacing="1" w:line="240" w:lineRule="auto"/>
        <w:rPr>
          <w:rFonts w:eastAsia="Times New Roman" w:cs="Times New Roman"/>
          <w:szCs w:val="24"/>
          <w:lang w:val="en-KE" w:eastAsia="en-KE"/>
        </w:rPr>
      </w:pPr>
      <w:r w:rsidRPr="00E04E44">
        <w:rPr>
          <w:rFonts w:eastAsia="Times New Roman" w:cs="Times New Roman"/>
          <w:b/>
          <w:bCs/>
          <w:szCs w:val="24"/>
          <w:lang w:val="en-KE" w:eastAsia="en-KE"/>
        </w:rPr>
        <w:t>Signs-Based Model:</w:t>
      </w:r>
    </w:p>
    <w:p w14:paraId="2BF868B2" w14:textId="77777777" w:rsidR="00E04E44" w:rsidRPr="00E04E44" w:rsidRDefault="00E04E44" w:rsidP="00E04E4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val="en-KE" w:eastAsia="en-KE"/>
        </w:rPr>
      </w:pPr>
      <w:r w:rsidRPr="00E04E44">
        <w:rPr>
          <w:rFonts w:eastAsia="Times New Roman" w:cs="Times New Roman"/>
          <w:b/>
          <w:bCs/>
          <w:szCs w:val="24"/>
          <w:lang w:val="en-KE" w:eastAsia="en-KE"/>
        </w:rPr>
        <w:t>Algorithm(s) Used:</w:t>
      </w:r>
      <w:r w:rsidRPr="00E04E44">
        <w:rPr>
          <w:rFonts w:eastAsia="Times New Roman" w:cs="Times New Roman"/>
          <w:szCs w:val="24"/>
          <w:lang w:val="en-KE" w:eastAsia="en-KE"/>
        </w:rPr>
        <w:t xml:space="preserve"> Gradient Boosting, </w:t>
      </w:r>
      <w:proofErr w:type="spellStart"/>
      <w:r w:rsidRPr="00E04E44">
        <w:rPr>
          <w:rFonts w:eastAsia="Times New Roman" w:cs="Times New Roman"/>
          <w:szCs w:val="24"/>
          <w:lang w:val="en-KE" w:eastAsia="en-KE"/>
        </w:rPr>
        <w:t>CatBoostClassifier</w:t>
      </w:r>
      <w:proofErr w:type="spellEnd"/>
      <w:r w:rsidRPr="00E04E44">
        <w:rPr>
          <w:rFonts w:eastAsia="Times New Roman" w:cs="Times New Roman"/>
          <w:szCs w:val="24"/>
          <w:lang w:val="en-KE" w:eastAsia="en-KE"/>
        </w:rPr>
        <w:t>.</w:t>
      </w:r>
    </w:p>
    <w:p w14:paraId="73D546EF" w14:textId="77777777" w:rsidR="00E04E44" w:rsidRPr="00E04E44" w:rsidRDefault="00E04E44" w:rsidP="00E04E4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val="en-KE" w:eastAsia="en-KE"/>
        </w:rPr>
      </w:pPr>
      <w:r w:rsidRPr="00E04E44">
        <w:rPr>
          <w:rFonts w:eastAsia="Times New Roman" w:cs="Times New Roman"/>
          <w:b/>
          <w:bCs/>
          <w:szCs w:val="24"/>
          <w:lang w:val="en-KE" w:eastAsia="en-KE"/>
        </w:rPr>
        <w:t>Input:</w:t>
      </w:r>
      <w:r w:rsidRPr="00E04E44">
        <w:rPr>
          <w:rFonts w:eastAsia="Times New Roman" w:cs="Times New Roman"/>
          <w:szCs w:val="24"/>
          <w:lang w:val="en-KE" w:eastAsia="en-KE"/>
        </w:rPr>
        <w:t xml:space="preserve"> Symptom embeddings.</w:t>
      </w:r>
    </w:p>
    <w:p w14:paraId="580F2999" w14:textId="77777777" w:rsidR="00E04E44" w:rsidRPr="00E04E44" w:rsidRDefault="00E04E44" w:rsidP="00E04E4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val="en-KE" w:eastAsia="en-KE"/>
        </w:rPr>
      </w:pPr>
      <w:r w:rsidRPr="00E04E44">
        <w:rPr>
          <w:rFonts w:eastAsia="Times New Roman" w:cs="Times New Roman"/>
          <w:b/>
          <w:bCs/>
          <w:szCs w:val="24"/>
          <w:lang w:val="en-KE" w:eastAsia="en-KE"/>
        </w:rPr>
        <w:t>Output:</w:t>
      </w:r>
      <w:r w:rsidRPr="00E04E44">
        <w:rPr>
          <w:rFonts w:eastAsia="Times New Roman" w:cs="Times New Roman"/>
          <w:szCs w:val="24"/>
          <w:lang w:val="en-KE" w:eastAsia="en-KE"/>
        </w:rPr>
        <w:t xml:space="preserve"> Predicted mental disorder class.</w:t>
      </w:r>
    </w:p>
    <w:p w14:paraId="58BBA647" w14:textId="77777777" w:rsidR="00E04E44" w:rsidRPr="00E04E44" w:rsidRDefault="00E04E44" w:rsidP="00E04E44">
      <w:pPr>
        <w:spacing w:before="100" w:beforeAutospacing="1" w:after="100" w:afterAutospacing="1" w:line="240" w:lineRule="auto"/>
        <w:rPr>
          <w:rFonts w:eastAsia="Times New Roman" w:cs="Times New Roman"/>
          <w:szCs w:val="24"/>
          <w:lang w:val="en-KE" w:eastAsia="en-KE"/>
        </w:rPr>
      </w:pPr>
      <w:r w:rsidRPr="00E04E44">
        <w:rPr>
          <w:rFonts w:eastAsia="Times New Roman" w:cs="Times New Roman"/>
          <w:b/>
          <w:bCs/>
          <w:szCs w:val="24"/>
          <w:lang w:val="en-KE" w:eastAsia="en-KE"/>
        </w:rPr>
        <w:t>Lifestyle-Based Model:</w:t>
      </w:r>
    </w:p>
    <w:p w14:paraId="31E6C783" w14:textId="77777777" w:rsidR="00E04E44" w:rsidRPr="00E04E44" w:rsidRDefault="00E04E44" w:rsidP="00E04E4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val="en-KE" w:eastAsia="en-KE"/>
        </w:rPr>
      </w:pPr>
      <w:r w:rsidRPr="00E04E44">
        <w:rPr>
          <w:rFonts w:eastAsia="Times New Roman" w:cs="Times New Roman"/>
          <w:b/>
          <w:bCs/>
          <w:szCs w:val="24"/>
          <w:lang w:val="en-KE" w:eastAsia="en-KE"/>
        </w:rPr>
        <w:t>Algorithm(s) Used:</w:t>
      </w:r>
      <w:r w:rsidRPr="00E04E44">
        <w:rPr>
          <w:rFonts w:eastAsia="Times New Roman" w:cs="Times New Roman"/>
          <w:szCs w:val="24"/>
          <w:lang w:val="en-KE" w:eastAsia="en-KE"/>
        </w:rPr>
        <w:t xml:space="preserve"> LogisticRegression, </w:t>
      </w:r>
      <w:proofErr w:type="spellStart"/>
      <w:r w:rsidRPr="00E04E44">
        <w:rPr>
          <w:rFonts w:eastAsia="Times New Roman" w:cs="Times New Roman"/>
          <w:szCs w:val="24"/>
          <w:lang w:val="en-KE" w:eastAsia="en-KE"/>
        </w:rPr>
        <w:t>RandomForest</w:t>
      </w:r>
      <w:proofErr w:type="spellEnd"/>
      <w:r w:rsidRPr="00E04E44">
        <w:rPr>
          <w:rFonts w:eastAsia="Times New Roman" w:cs="Times New Roman"/>
          <w:szCs w:val="24"/>
          <w:lang w:val="en-KE" w:eastAsia="en-KE"/>
        </w:rPr>
        <w:t xml:space="preserve">, </w:t>
      </w:r>
      <w:proofErr w:type="spellStart"/>
      <w:r w:rsidRPr="00E04E44">
        <w:rPr>
          <w:rFonts w:eastAsia="Times New Roman" w:cs="Times New Roman"/>
          <w:szCs w:val="24"/>
          <w:lang w:val="en-KE" w:eastAsia="en-KE"/>
        </w:rPr>
        <w:t>GradientBoosting</w:t>
      </w:r>
      <w:proofErr w:type="spellEnd"/>
      <w:r w:rsidRPr="00E04E44">
        <w:rPr>
          <w:rFonts w:eastAsia="Times New Roman" w:cs="Times New Roman"/>
          <w:szCs w:val="24"/>
          <w:lang w:val="en-KE" w:eastAsia="en-KE"/>
        </w:rPr>
        <w:t>.</w:t>
      </w:r>
    </w:p>
    <w:p w14:paraId="7D80BEA2" w14:textId="77777777" w:rsidR="00E04E44" w:rsidRPr="00E04E44" w:rsidRDefault="00E04E44" w:rsidP="00E04E4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val="en-KE" w:eastAsia="en-KE"/>
        </w:rPr>
      </w:pPr>
      <w:r w:rsidRPr="00E04E44">
        <w:rPr>
          <w:rFonts w:eastAsia="Times New Roman" w:cs="Times New Roman"/>
          <w:b/>
          <w:bCs/>
          <w:szCs w:val="24"/>
          <w:lang w:val="en-KE" w:eastAsia="en-KE"/>
        </w:rPr>
        <w:t>Input:</w:t>
      </w:r>
      <w:r w:rsidRPr="00E04E44">
        <w:rPr>
          <w:rFonts w:eastAsia="Times New Roman" w:cs="Times New Roman"/>
          <w:szCs w:val="24"/>
          <w:lang w:val="en-KE" w:eastAsia="en-KE"/>
        </w:rPr>
        <w:t xml:space="preserve"> Encoded categorical + numeric lifestyle features.</w:t>
      </w:r>
    </w:p>
    <w:p w14:paraId="4F1E4915" w14:textId="77777777" w:rsidR="00E04E44" w:rsidRPr="00E04E44" w:rsidRDefault="00E04E44" w:rsidP="00E04E4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val="en-KE" w:eastAsia="en-KE"/>
        </w:rPr>
      </w:pPr>
      <w:r w:rsidRPr="00E04E44">
        <w:rPr>
          <w:rFonts w:eastAsia="Times New Roman" w:cs="Times New Roman"/>
          <w:b/>
          <w:bCs/>
          <w:szCs w:val="24"/>
          <w:lang w:val="en-KE" w:eastAsia="en-KE"/>
        </w:rPr>
        <w:t>Output:</w:t>
      </w:r>
      <w:r w:rsidRPr="00E04E44">
        <w:rPr>
          <w:rFonts w:eastAsia="Times New Roman" w:cs="Times New Roman"/>
          <w:szCs w:val="24"/>
          <w:lang w:val="en-KE" w:eastAsia="en-KE"/>
        </w:rPr>
        <w:t xml:space="preserve"> Binary classification (Disorder Risk: Yes/No) + Severity prediction.</w:t>
      </w:r>
    </w:p>
    <w:p w14:paraId="57E68AC3" w14:textId="7CDD5796" w:rsidR="00E04E44" w:rsidRPr="00E04E44" w:rsidRDefault="00E04E44" w:rsidP="00E04E44">
      <w:pPr>
        <w:spacing w:after="0" w:line="240" w:lineRule="auto"/>
        <w:rPr>
          <w:rFonts w:eastAsia="Times New Roman" w:cs="Times New Roman"/>
          <w:szCs w:val="24"/>
          <w:lang w:val="en-KE" w:eastAsia="en-KE"/>
        </w:rPr>
      </w:pPr>
    </w:p>
    <w:p w14:paraId="42663667" w14:textId="77777777" w:rsidR="00E04E44" w:rsidRPr="00E04E44" w:rsidRDefault="00E04E44" w:rsidP="00E04E44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36"/>
          <w:szCs w:val="36"/>
          <w:lang w:val="en-KE" w:eastAsia="en-KE"/>
        </w:rPr>
      </w:pPr>
      <w:r w:rsidRPr="00E04E44">
        <w:rPr>
          <w:rFonts w:eastAsia="Times New Roman" w:cs="Times New Roman"/>
          <w:b/>
          <w:bCs/>
          <w:sz w:val="36"/>
          <w:szCs w:val="36"/>
          <w:lang w:val="en-KE" w:eastAsia="en-KE"/>
        </w:rPr>
        <w:t>5. Evaluation</w:t>
      </w:r>
    </w:p>
    <w:p w14:paraId="6641E5E8" w14:textId="77777777" w:rsidR="00E04E44" w:rsidRPr="00E04E44" w:rsidRDefault="00E04E44" w:rsidP="00E04E44">
      <w:pPr>
        <w:spacing w:before="100" w:beforeAutospacing="1" w:after="100" w:afterAutospacing="1" w:line="240" w:lineRule="auto"/>
        <w:rPr>
          <w:rFonts w:eastAsia="Times New Roman" w:cs="Times New Roman"/>
          <w:szCs w:val="24"/>
          <w:lang w:val="en-KE" w:eastAsia="en-KE"/>
        </w:rPr>
      </w:pPr>
      <w:r w:rsidRPr="00E04E44">
        <w:rPr>
          <w:rFonts w:eastAsia="Times New Roman" w:cs="Times New Roman"/>
          <w:b/>
          <w:bCs/>
          <w:szCs w:val="24"/>
          <w:lang w:val="en-KE" w:eastAsia="en-KE"/>
        </w:rPr>
        <w:lastRenderedPageBreak/>
        <w:t>Metrics Used:</w:t>
      </w:r>
    </w:p>
    <w:p w14:paraId="091DE2FB" w14:textId="77777777" w:rsidR="00E04E44" w:rsidRPr="00E04E44" w:rsidRDefault="00E04E44" w:rsidP="00E04E4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val="en-KE" w:eastAsia="en-KE"/>
        </w:rPr>
      </w:pPr>
      <w:r w:rsidRPr="00E04E44">
        <w:rPr>
          <w:rFonts w:eastAsia="Times New Roman" w:cs="Times New Roman"/>
          <w:szCs w:val="24"/>
          <w:lang w:val="en-KE" w:eastAsia="en-KE"/>
        </w:rPr>
        <w:t>Accuracy Score</w:t>
      </w:r>
    </w:p>
    <w:p w14:paraId="5A9967A9" w14:textId="77777777" w:rsidR="00E04E44" w:rsidRPr="00E04E44" w:rsidRDefault="00E04E44" w:rsidP="00E04E4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val="en-KE" w:eastAsia="en-KE"/>
        </w:rPr>
      </w:pPr>
      <w:r w:rsidRPr="00E04E44">
        <w:rPr>
          <w:rFonts w:eastAsia="Times New Roman" w:cs="Times New Roman"/>
          <w:szCs w:val="24"/>
          <w:lang w:val="en-KE" w:eastAsia="en-KE"/>
        </w:rPr>
        <w:t>Precision, Recall, F1-score (via classification report)</w:t>
      </w:r>
    </w:p>
    <w:p w14:paraId="4A2AAC3D" w14:textId="77777777" w:rsidR="00E04E44" w:rsidRPr="00E04E44" w:rsidRDefault="00E04E44" w:rsidP="00E04E4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val="en-KE" w:eastAsia="en-KE"/>
        </w:rPr>
      </w:pPr>
      <w:r w:rsidRPr="00E04E44">
        <w:rPr>
          <w:rFonts w:eastAsia="Times New Roman" w:cs="Times New Roman"/>
          <w:szCs w:val="24"/>
          <w:lang w:val="en-KE" w:eastAsia="en-KE"/>
        </w:rPr>
        <w:t>ROC AUC Score</w:t>
      </w:r>
    </w:p>
    <w:p w14:paraId="621E84F0" w14:textId="77777777" w:rsidR="00E04E44" w:rsidRPr="00E04E44" w:rsidRDefault="00E04E44" w:rsidP="00E04E4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val="en-KE" w:eastAsia="en-KE"/>
        </w:rPr>
      </w:pPr>
      <w:r w:rsidRPr="00E04E44">
        <w:rPr>
          <w:rFonts w:eastAsia="Times New Roman" w:cs="Times New Roman"/>
          <w:szCs w:val="24"/>
          <w:lang w:val="en-KE" w:eastAsia="en-KE"/>
        </w:rPr>
        <w:t>Confusion Matrix</w:t>
      </w:r>
    </w:p>
    <w:p w14:paraId="47DED0CA" w14:textId="77777777" w:rsidR="00E04E44" w:rsidRPr="00E04E44" w:rsidRDefault="00E04E44" w:rsidP="00E04E44">
      <w:pPr>
        <w:spacing w:before="100" w:beforeAutospacing="1" w:after="100" w:afterAutospacing="1" w:line="240" w:lineRule="auto"/>
        <w:rPr>
          <w:rFonts w:eastAsia="Times New Roman" w:cs="Times New Roman"/>
          <w:szCs w:val="24"/>
          <w:lang w:val="en-KE" w:eastAsia="en-KE"/>
        </w:rPr>
      </w:pPr>
      <w:r w:rsidRPr="00E04E44">
        <w:rPr>
          <w:rFonts w:eastAsia="Times New Roman" w:cs="Times New Roman"/>
          <w:b/>
          <w:bCs/>
          <w:szCs w:val="24"/>
          <w:lang w:val="en-KE" w:eastAsia="en-KE"/>
        </w:rPr>
        <w:t>Signs-Based Model:</w:t>
      </w:r>
    </w:p>
    <w:p w14:paraId="49FCBAE9" w14:textId="77777777" w:rsidR="00E04E44" w:rsidRPr="00E04E44" w:rsidRDefault="00E04E44" w:rsidP="00E04E4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val="en-KE" w:eastAsia="en-KE"/>
        </w:rPr>
      </w:pPr>
      <w:r w:rsidRPr="00E04E44">
        <w:rPr>
          <w:rFonts w:eastAsia="Times New Roman" w:cs="Times New Roman"/>
          <w:szCs w:val="24"/>
          <w:lang w:val="en-KE" w:eastAsia="en-KE"/>
        </w:rPr>
        <w:t>Evaluated using multi-class metrics per disorder.</w:t>
      </w:r>
    </w:p>
    <w:p w14:paraId="7F9B5B33" w14:textId="77777777" w:rsidR="00E04E44" w:rsidRPr="00E04E44" w:rsidRDefault="00E04E44" w:rsidP="00E04E4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val="en-KE" w:eastAsia="en-KE"/>
        </w:rPr>
      </w:pPr>
      <w:r w:rsidRPr="00E04E44">
        <w:rPr>
          <w:rFonts w:eastAsia="Times New Roman" w:cs="Times New Roman"/>
          <w:szCs w:val="24"/>
          <w:lang w:val="en-KE" w:eastAsia="en-KE"/>
        </w:rPr>
        <w:t>May use one-vs-rest ROC AUC for each disorder.</w:t>
      </w:r>
    </w:p>
    <w:p w14:paraId="0606BC93" w14:textId="77777777" w:rsidR="00E04E44" w:rsidRPr="00E04E44" w:rsidRDefault="00E04E44" w:rsidP="00E04E44">
      <w:pPr>
        <w:spacing w:before="100" w:beforeAutospacing="1" w:after="100" w:afterAutospacing="1" w:line="240" w:lineRule="auto"/>
        <w:rPr>
          <w:rFonts w:eastAsia="Times New Roman" w:cs="Times New Roman"/>
          <w:szCs w:val="24"/>
          <w:lang w:val="en-KE" w:eastAsia="en-KE"/>
        </w:rPr>
      </w:pPr>
      <w:r w:rsidRPr="00E04E44">
        <w:rPr>
          <w:rFonts w:eastAsia="Times New Roman" w:cs="Times New Roman"/>
          <w:b/>
          <w:bCs/>
          <w:szCs w:val="24"/>
          <w:lang w:val="en-KE" w:eastAsia="en-KE"/>
        </w:rPr>
        <w:t>Lifestyle-Based Model:</w:t>
      </w:r>
    </w:p>
    <w:p w14:paraId="4B7D0F6B" w14:textId="77777777" w:rsidR="00E04E44" w:rsidRPr="00E04E44" w:rsidRDefault="00E04E44" w:rsidP="00E04E44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val="en-KE" w:eastAsia="en-KE"/>
        </w:rPr>
      </w:pPr>
      <w:r w:rsidRPr="00E04E44">
        <w:rPr>
          <w:rFonts w:eastAsia="Times New Roman" w:cs="Times New Roman"/>
          <w:szCs w:val="24"/>
          <w:lang w:val="en-KE" w:eastAsia="en-KE"/>
        </w:rPr>
        <w:t>Evaluated for binary classification and severity stratification.</w:t>
      </w:r>
    </w:p>
    <w:p w14:paraId="17C568AB" w14:textId="77777777" w:rsidR="00E04E44" w:rsidRPr="00E04E44" w:rsidRDefault="00E04E44" w:rsidP="00E04E44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val="en-KE" w:eastAsia="en-KE"/>
        </w:rPr>
      </w:pPr>
      <w:r w:rsidRPr="00E04E44">
        <w:rPr>
          <w:rFonts w:eastAsia="Times New Roman" w:cs="Times New Roman"/>
          <w:szCs w:val="24"/>
          <w:lang w:val="en-KE" w:eastAsia="en-KE"/>
        </w:rPr>
        <w:t>Threshold tuning for “Low/Medium/High” risk categories.</w:t>
      </w:r>
    </w:p>
    <w:p w14:paraId="0B4D3813" w14:textId="52760463" w:rsidR="00E04E44" w:rsidRPr="00E04E44" w:rsidRDefault="00E04E44" w:rsidP="00E04E44">
      <w:pPr>
        <w:spacing w:after="0" w:line="240" w:lineRule="auto"/>
        <w:rPr>
          <w:rFonts w:eastAsia="Times New Roman" w:cs="Times New Roman"/>
          <w:szCs w:val="24"/>
          <w:lang w:val="en-KE" w:eastAsia="en-KE"/>
        </w:rPr>
      </w:pPr>
    </w:p>
    <w:p w14:paraId="2C6CDD1D" w14:textId="77777777" w:rsidR="00E04E44" w:rsidRPr="00E04E44" w:rsidRDefault="00E04E44" w:rsidP="00E04E44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36"/>
          <w:szCs w:val="36"/>
          <w:lang w:val="en-KE" w:eastAsia="en-KE"/>
        </w:rPr>
      </w:pPr>
      <w:r w:rsidRPr="00E04E44">
        <w:rPr>
          <w:rFonts w:eastAsia="Times New Roman" w:cs="Times New Roman"/>
          <w:b/>
          <w:bCs/>
          <w:sz w:val="36"/>
          <w:szCs w:val="36"/>
          <w:lang w:val="en-KE" w:eastAsia="en-KE"/>
        </w:rPr>
        <w:t>6. Deployment</w:t>
      </w:r>
    </w:p>
    <w:p w14:paraId="676B5B74" w14:textId="77777777" w:rsidR="00E04E44" w:rsidRPr="00E04E44" w:rsidRDefault="00E04E44" w:rsidP="00E04E44">
      <w:pPr>
        <w:spacing w:before="100" w:beforeAutospacing="1" w:after="100" w:afterAutospacing="1" w:line="240" w:lineRule="auto"/>
        <w:rPr>
          <w:rFonts w:eastAsia="Times New Roman" w:cs="Times New Roman"/>
          <w:szCs w:val="24"/>
          <w:lang w:val="en-KE" w:eastAsia="en-KE"/>
        </w:rPr>
      </w:pPr>
      <w:r w:rsidRPr="00E04E44">
        <w:rPr>
          <w:rFonts w:eastAsia="Times New Roman" w:cs="Times New Roman"/>
          <w:b/>
          <w:bCs/>
          <w:szCs w:val="24"/>
          <w:lang w:val="en-KE" w:eastAsia="en-KE"/>
        </w:rPr>
        <w:t>Planned/Implemented Steps:</w:t>
      </w:r>
    </w:p>
    <w:p w14:paraId="1CA05AA4" w14:textId="77777777" w:rsidR="00E04E44" w:rsidRPr="00E04E44" w:rsidRDefault="00E04E44" w:rsidP="00E04E44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val="en-KE" w:eastAsia="en-KE"/>
        </w:rPr>
      </w:pPr>
      <w:proofErr w:type="spellStart"/>
      <w:r w:rsidRPr="00E04E44">
        <w:rPr>
          <w:rFonts w:eastAsia="Times New Roman" w:cs="Times New Roman"/>
          <w:szCs w:val="24"/>
          <w:lang w:val="en-KE" w:eastAsia="en-KE"/>
        </w:rPr>
        <w:t>Streamlit</w:t>
      </w:r>
      <w:proofErr w:type="spellEnd"/>
      <w:r w:rsidRPr="00E04E44">
        <w:rPr>
          <w:rFonts w:eastAsia="Times New Roman" w:cs="Times New Roman"/>
          <w:szCs w:val="24"/>
          <w:lang w:val="en-KE" w:eastAsia="en-KE"/>
        </w:rPr>
        <w:t>-based interactive UI with two tabs:</w:t>
      </w:r>
    </w:p>
    <w:p w14:paraId="4EC215D3" w14:textId="77777777" w:rsidR="00E04E44" w:rsidRPr="00E04E44" w:rsidRDefault="00E04E44" w:rsidP="00E04E44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val="en-KE" w:eastAsia="en-KE"/>
        </w:rPr>
      </w:pPr>
      <w:r w:rsidRPr="00E04E44">
        <w:rPr>
          <w:rFonts w:eastAsia="Times New Roman" w:cs="Times New Roman"/>
          <w:szCs w:val="24"/>
          <w:lang w:val="en-KE" w:eastAsia="en-KE"/>
        </w:rPr>
        <w:t>Tab 1: Symptom input → disorder prediction + recommendations.</w:t>
      </w:r>
    </w:p>
    <w:p w14:paraId="06CC2E1A" w14:textId="77777777" w:rsidR="00E04E44" w:rsidRPr="00E04E44" w:rsidRDefault="00E04E44" w:rsidP="00E04E44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val="en-KE" w:eastAsia="en-KE"/>
        </w:rPr>
      </w:pPr>
      <w:r w:rsidRPr="00E04E44">
        <w:rPr>
          <w:rFonts w:eastAsia="Times New Roman" w:cs="Times New Roman"/>
          <w:szCs w:val="24"/>
          <w:lang w:val="en-KE" w:eastAsia="en-KE"/>
        </w:rPr>
        <w:t>Tab 2: Lifestyle input → risk score + severity.</w:t>
      </w:r>
    </w:p>
    <w:p w14:paraId="621144E1" w14:textId="77777777" w:rsidR="00E04E44" w:rsidRPr="00E04E44" w:rsidRDefault="00E04E44" w:rsidP="00E04E44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val="en-KE" w:eastAsia="en-KE"/>
        </w:rPr>
      </w:pPr>
      <w:r w:rsidRPr="00E04E44">
        <w:rPr>
          <w:rFonts w:eastAsia="Times New Roman" w:cs="Times New Roman"/>
          <w:szCs w:val="24"/>
          <w:lang w:val="en-KE" w:eastAsia="en-KE"/>
        </w:rPr>
        <w:t xml:space="preserve">Option to build </w:t>
      </w:r>
      <w:proofErr w:type="spellStart"/>
      <w:r w:rsidRPr="00E04E44">
        <w:rPr>
          <w:rFonts w:eastAsia="Times New Roman" w:cs="Times New Roman"/>
          <w:szCs w:val="24"/>
          <w:lang w:val="en-KE" w:eastAsia="en-KE"/>
        </w:rPr>
        <w:t>FastAPI</w:t>
      </w:r>
      <w:proofErr w:type="spellEnd"/>
      <w:r w:rsidRPr="00E04E44">
        <w:rPr>
          <w:rFonts w:eastAsia="Times New Roman" w:cs="Times New Roman"/>
          <w:szCs w:val="24"/>
          <w:lang w:val="en-KE" w:eastAsia="en-KE"/>
        </w:rPr>
        <w:t xml:space="preserve"> backend for scalable inference.</w:t>
      </w:r>
    </w:p>
    <w:p w14:paraId="4B8C56BC" w14:textId="77777777" w:rsidR="00E04E44" w:rsidRPr="00E04E44" w:rsidRDefault="00E04E44" w:rsidP="00E04E44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val="en-KE" w:eastAsia="en-KE"/>
        </w:rPr>
      </w:pPr>
      <w:r w:rsidRPr="00E04E44">
        <w:rPr>
          <w:rFonts w:eastAsia="Times New Roman" w:cs="Times New Roman"/>
          <w:szCs w:val="24"/>
          <w:lang w:val="en-KE" w:eastAsia="en-KE"/>
        </w:rPr>
        <w:t>Model persistence via Pickle/</w:t>
      </w:r>
      <w:proofErr w:type="spellStart"/>
      <w:r w:rsidRPr="00E04E44">
        <w:rPr>
          <w:rFonts w:eastAsia="Times New Roman" w:cs="Times New Roman"/>
          <w:szCs w:val="24"/>
          <w:lang w:val="en-KE" w:eastAsia="en-KE"/>
        </w:rPr>
        <w:t>Joblib</w:t>
      </w:r>
      <w:proofErr w:type="spellEnd"/>
      <w:r w:rsidRPr="00E04E44">
        <w:rPr>
          <w:rFonts w:eastAsia="Times New Roman" w:cs="Times New Roman"/>
          <w:szCs w:val="24"/>
          <w:lang w:val="en-KE" w:eastAsia="en-KE"/>
        </w:rPr>
        <w:t>.</w:t>
      </w:r>
    </w:p>
    <w:p w14:paraId="61E852D2" w14:textId="77777777" w:rsidR="00E04E44" w:rsidRPr="00E04E44" w:rsidRDefault="00E04E44" w:rsidP="00E04E44">
      <w:pPr>
        <w:spacing w:before="100" w:beforeAutospacing="1" w:after="100" w:afterAutospacing="1" w:line="240" w:lineRule="auto"/>
        <w:rPr>
          <w:rFonts w:eastAsia="Times New Roman" w:cs="Times New Roman"/>
          <w:szCs w:val="24"/>
          <w:lang w:val="en-KE" w:eastAsia="en-KE"/>
        </w:rPr>
      </w:pPr>
      <w:r w:rsidRPr="00E04E44">
        <w:rPr>
          <w:rFonts w:eastAsia="Times New Roman" w:cs="Times New Roman"/>
          <w:b/>
          <w:bCs/>
          <w:szCs w:val="24"/>
          <w:lang w:val="en-KE" w:eastAsia="en-KE"/>
        </w:rPr>
        <w:t>Operational Considerations:</w:t>
      </w:r>
    </w:p>
    <w:p w14:paraId="28BE2B0A" w14:textId="77777777" w:rsidR="00E04E44" w:rsidRPr="00E04E44" w:rsidRDefault="00E04E44" w:rsidP="00E04E44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val="en-KE" w:eastAsia="en-KE"/>
        </w:rPr>
      </w:pPr>
      <w:r w:rsidRPr="00E04E44">
        <w:rPr>
          <w:rFonts w:eastAsia="Times New Roman" w:cs="Times New Roman"/>
          <w:szCs w:val="24"/>
          <w:lang w:val="en-KE" w:eastAsia="en-KE"/>
        </w:rPr>
        <w:t>Include medical disclaimers in the UI.</w:t>
      </w:r>
    </w:p>
    <w:p w14:paraId="2285F5ED" w14:textId="77777777" w:rsidR="00E04E44" w:rsidRPr="00E04E44" w:rsidRDefault="00E04E44" w:rsidP="00E04E44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val="en-KE" w:eastAsia="en-KE"/>
        </w:rPr>
      </w:pPr>
      <w:r w:rsidRPr="00E04E44">
        <w:rPr>
          <w:rFonts w:eastAsia="Times New Roman" w:cs="Times New Roman"/>
          <w:szCs w:val="24"/>
          <w:lang w:val="en-KE" w:eastAsia="en-KE"/>
        </w:rPr>
        <w:t>Implement monitoring for model drift.</w:t>
      </w:r>
    </w:p>
    <w:p w14:paraId="08385008" w14:textId="77777777" w:rsidR="00E04E44" w:rsidRPr="00E04E44" w:rsidRDefault="00E04E44" w:rsidP="00E04E44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val="en-KE" w:eastAsia="en-KE"/>
        </w:rPr>
      </w:pPr>
      <w:r w:rsidRPr="00E04E44">
        <w:rPr>
          <w:rFonts w:eastAsia="Times New Roman" w:cs="Times New Roman"/>
          <w:szCs w:val="24"/>
          <w:lang w:val="en-KE" w:eastAsia="en-KE"/>
        </w:rPr>
        <w:t>Allow regular model retraining when new data becomes available.</w:t>
      </w:r>
    </w:p>
    <w:p w14:paraId="3340790A" w14:textId="0C093C37" w:rsidR="004B7B52" w:rsidRPr="00E04E44" w:rsidRDefault="004B7B52" w:rsidP="00E04E44">
      <w:pPr>
        <w:rPr>
          <w:lang w:val="en-KE"/>
        </w:rPr>
      </w:pPr>
    </w:p>
    <w:sectPr w:rsidR="004B7B52" w:rsidRPr="00E04E4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61B59EC"/>
    <w:multiLevelType w:val="multilevel"/>
    <w:tmpl w:val="0F86F6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4541DD1"/>
    <w:multiLevelType w:val="multilevel"/>
    <w:tmpl w:val="2FAC3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5E2240A"/>
    <w:multiLevelType w:val="multilevel"/>
    <w:tmpl w:val="92A2C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8F0541C"/>
    <w:multiLevelType w:val="multilevel"/>
    <w:tmpl w:val="FCB41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058099C"/>
    <w:multiLevelType w:val="multilevel"/>
    <w:tmpl w:val="902E9B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0EA6E98"/>
    <w:multiLevelType w:val="multilevel"/>
    <w:tmpl w:val="2C2E5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38D093D"/>
    <w:multiLevelType w:val="multilevel"/>
    <w:tmpl w:val="1FD6C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AA039DD"/>
    <w:multiLevelType w:val="multilevel"/>
    <w:tmpl w:val="2C7E4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D371C43"/>
    <w:multiLevelType w:val="multilevel"/>
    <w:tmpl w:val="F1781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4BA4421"/>
    <w:multiLevelType w:val="multilevel"/>
    <w:tmpl w:val="D562C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E892087"/>
    <w:multiLevelType w:val="multilevel"/>
    <w:tmpl w:val="15D28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2821100"/>
    <w:multiLevelType w:val="multilevel"/>
    <w:tmpl w:val="9DC2A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7DE2317"/>
    <w:multiLevelType w:val="multilevel"/>
    <w:tmpl w:val="E3D87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ABF098B"/>
    <w:multiLevelType w:val="multilevel"/>
    <w:tmpl w:val="8F123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7611514"/>
    <w:multiLevelType w:val="multilevel"/>
    <w:tmpl w:val="98882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9A053B7"/>
    <w:multiLevelType w:val="multilevel"/>
    <w:tmpl w:val="DBE6B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25955798">
    <w:abstractNumId w:val="8"/>
  </w:num>
  <w:num w:numId="2" w16cid:durableId="2133207926">
    <w:abstractNumId w:val="6"/>
  </w:num>
  <w:num w:numId="3" w16cid:durableId="202909847">
    <w:abstractNumId w:val="5"/>
  </w:num>
  <w:num w:numId="4" w16cid:durableId="2090225054">
    <w:abstractNumId w:val="4"/>
  </w:num>
  <w:num w:numId="5" w16cid:durableId="740518818">
    <w:abstractNumId w:val="7"/>
  </w:num>
  <w:num w:numId="6" w16cid:durableId="1803767142">
    <w:abstractNumId w:val="3"/>
  </w:num>
  <w:num w:numId="7" w16cid:durableId="1350641858">
    <w:abstractNumId w:val="2"/>
  </w:num>
  <w:num w:numId="8" w16cid:durableId="1867595107">
    <w:abstractNumId w:val="1"/>
  </w:num>
  <w:num w:numId="9" w16cid:durableId="1926987696">
    <w:abstractNumId w:val="0"/>
  </w:num>
  <w:num w:numId="10" w16cid:durableId="1944604793">
    <w:abstractNumId w:val="13"/>
  </w:num>
  <w:num w:numId="11" w16cid:durableId="684750508">
    <w:abstractNumId w:val="9"/>
  </w:num>
  <w:num w:numId="12" w16cid:durableId="498233069">
    <w:abstractNumId w:val="24"/>
  </w:num>
  <w:num w:numId="13" w16cid:durableId="209345796">
    <w:abstractNumId w:val="22"/>
  </w:num>
  <w:num w:numId="14" w16cid:durableId="1773941196">
    <w:abstractNumId w:val="15"/>
  </w:num>
  <w:num w:numId="15" w16cid:durableId="436869505">
    <w:abstractNumId w:val="12"/>
  </w:num>
  <w:num w:numId="16" w16cid:durableId="1366634215">
    <w:abstractNumId w:val="11"/>
  </w:num>
  <w:num w:numId="17" w16cid:durableId="1409497229">
    <w:abstractNumId w:val="10"/>
  </w:num>
  <w:num w:numId="18" w16cid:durableId="1095515968">
    <w:abstractNumId w:val="17"/>
  </w:num>
  <w:num w:numId="19" w16cid:durableId="31882671">
    <w:abstractNumId w:val="18"/>
  </w:num>
  <w:num w:numId="20" w16cid:durableId="2049138973">
    <w:abstractNumId w:val="23"/>
  </w:num>
  <w:num w:numId="21" w16cid:durableId="2024282477">
    <w:abstractNumId w:val="21"/>
  </w:num>
  <w:num w:numId="22" w16cid:durableId="202795520">
    <w:abstractNumId w:val="14"/>
  </w:num>
  <w:num w:numId="23" w16cid:durableId="1638876672">
    <w:abstractNumId w:val="19"/>
  </w:num>
  <w:num w:numId="24" w16cid:durableId="897983605">
    <w:abstractNumId w:val="16"/>
  </w:num>
  <w:num w:numId="25" w16cid:durableId="1707557083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4B7B52"/>
    <w:rsid w:val="00AA1D8D"/>
    <w:rsid w:val="00B47730"/>
    <w:rsid w:val="00CB0664"/>
    <w:rsid w:val="00E04E44"/>
    <w:rsid w:val="00F307B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D575DB1"/>
  <w14:defaultImageDpi w14:val="300"/>
  <w15:docId w15:val="{A5C99FE4-A6BE-4F13-B6BD-C7B74152E0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711</Words>
  <Characters>4055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4757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Chege Waweru</dc:creator>
  <cp:keywords/>
  <dc:description>generated by python-docx</dc:description>
  <cp:lastModifiedBy>Chege Waweru</cp:lastModifiedBy>
  <cp:revision>2</cp:revision>
  <dcterms:created xsi:type="dcterms:W3CDTF">2025-08-12T07:47:00Z</dcterms:created>
  <dcterms:modified xsi:type="dcterms:W3CDTF">2025-08-12T07:47:00Z</dcterms:modified>
  <cp:category/>
</cp:coreProperties>
</file>