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Retail Sales Analytics Dashboard</w:t>
      </w:r>
    </w:p>
    <w:p>
      <w:pPr>
        <w:pStyle w:val="Heading1"/>
      </w:pPr>
      <w:r>
        <w:t>Business Problem</w:t>
      </w:r>
    </w:p>
    <w:p>
      <w:r>
        <w:t>The retail company wants to understand how its business is performing across products, customers, regions, and time.</w:t>
      </w:r>
    </w:p>
    <w:p>
      <w:pPr>
        <w:pStyle w:val="Heading1"/>
      </w:pPr>
      <w:r>
        <w:t>Business Objective</w:t>
      </w:r>
    </w:p>
    <w:p>
      <w:r>
        <w:t>The objective is to analyze retail sales performance, profitability, customer purchasing behavior, product performance, regional performance, and sales trends over time.</w:t>
      </w:r>
    </w:p>
    <w:p>
      <w:pPr>
        <w:pStyle w:val="Heading1"/>
      </w:pPr>
      <w:r>
        <w:t>Key Business Questions</w:t>
      </w:r>
    </w:p>
    <w:p>
      <w:pPr>
        <w:pStyle w:val="ListBullet"/>
      </w:pPr>
      <w:r>
        <w:t>How much revenue is the business generating?</w:t>
      </w:r>
    </w:p>
    <w:p>
      <w:pPr>
        <w:pStyle w:val="ListBullet"/>
      </w:pPr>
      <w:r>
        <w:t>Which products and categories perform best?</w:t>
      </w:r>
    </w:p>
    <w:p>
      <w:pPr>
        <w:pStyle w:val="ListBullet"/>
      </w:pPr>
      <w:r>
        <w:t>Which regions generate the most sales?</w:t>
      </w:r>
    </w:p>
    <w:p>
      <w:pPr>
        <w:pStyle w:val="ListBullet"/>
      </w:pPr>
      <w:r>
        <w:t>Which customers contribute the most revenue?</w:t>
      </w:r>
    </w:p>
    <w:p>
      <w:pPr>
        <w:pStyle w:val="ListBullet"/>
      </w:pPr>
      <w:r>
        <w:t>How are sales changing over time?</w:t>
      </w:r>
    </w:p>
    <w:p>
      <w:pPr>
        <w:pStyle w:val="ListBullet"/>
      </w:pPr>
      <w:r>
        <w:t>Which products or areas need attention?</w:t>
      </w:r>
    </w:p>
    <w:p>
      <w:pPr>
        <w:pStyle w:val="ListBullet"/>
      </w:pPr>
      <w:r>
        <w:t>What recommendations should management consider?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