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lineRule="auto" w:line="240"/>
        <w:ind w:hanging="3" w:left="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Федеральное государственное автономное </w:t>
      </w:r>
    </w:p>
    <w:p>
      <w:pPr>
        <w:pStyle w:val="Normal"/>
        <w:pBdr/>
        <w:spacing w:lineRule="auto" w:line="240"/>
        <w:ind w:hanging="3" w:left="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образовательное учреждение высшего образования</w:t>
      </w:r>
    </w:p>
    <w:p>
      <w:pPr>
        <w:pStyle w:val="Normal"/>
        <w:pBdr/>
        <w:spacing w:lineRule="auto" w:line="240"/>
        <w:ind w:hanging="3" w:left="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«Пермский государственный национальный исследовательский университет» (ПГНИУ)</w:t>
      </w:r>
    </w:p>
    <w:p>
      <w:pPr>
        <w:pStyle w:val="Normal"/>
        <w:pBdr/>
        <w:spacing w:lineRule="auto" w:line="240"/>
        <w:ind w:hanging="3" w:left="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Региональный институт непрерывного образования (РИНО ПГНИУ)</w:t>
      </w:r>
    </w:p>
    <w:p>
      <w:pPr>
        <w:pStyle w:val="Normal"/>
        <w:pBdr/>
        <w:spacing w:lineRule="auto" w:line="240"/>
        <w:ind w:hanging="3" w:left="1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Цифровая кафедра</w:t>
      </w:r>
    </w:p>
    <w:p>
      <w:pPr>
        <w:pStyle w:val="Normal"/>
        <w:pBdr/>
        <w:spacing w:lineRule="auto" w:line="240"/>
        <w:ind w:hanging="3" w:left="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spacing w:lineRule="auto" w:line="240"/>
        <w:ind w:hanging="3" w:left="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spacing w:lineRule="auto" w:line="240"/>
        <w:ind w:hanging="3" w:left="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spacing w:lineRule="auto" w:line="240"/>
        <w:ind w:hanging="3" w:left="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spacing w:lineRule="auto" w:line="240"/>
        <w:ind w:hanging="3" w:left="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spacing w:lineRule="auto" w:line="240"/>
        <w:ind w:hanging="3" w:left="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spacing w:lineRule="auto" w:line="240"/>
        <w:ind w:hanging="3" w:left="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spacing w:lineRule="auto" w:line="240"/>
        <w:ind w:hanging="3" w:left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spacing w:lineRule="auto" w:line="240"/>
        <w:ind w:hanging="3" w:left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spacing w:lineRule="auto" w:line="240"/>
        <w:ind w:hanging="3" w:left="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spacing w:lineRule="auto" w:line="240"/>
        <w:ind w:hanging="3" w:left="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hanging="3" w:left="1"/>
        <w:jc w:val="center"/>
        <w:rPr>
          <w:sz w:val="28"/>
          <w:szCs w:val="28"/>
        </w:rPr>
      </w:pPr>
      <w:r>
        <w:rPr>
          <w:sz w:val="28"/>
          <w:szCs w:val="28"/>
        </w:rPr>
        <w:t>Выпускная аттестационная (квалификационная) работа</w:t>
      </w:r>
    </w:p>
    <w:p>
      <w:pPr>
        <w:pStyle w:val="Normal"/>
        <w:ind w:hanging="3" w:left="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курсу профессиональной переподготовки </w:t>
      </w:r>
    </w:p>
    <w:p>
      <w:pPr>
        <w:pStyle w:val="Normal"/>
        <w:ind w:hanging="3" w:left="1"/>
        <w:jc w:val="center"/>
        <w:rPr>
          <w:sz w:val="28"/>
          <w:szCs w:val="28"/>
        </w:rPr>
      </w:pPr>
      <w:r>
        <w:rPr>
          <w:sz w:val="28"/>
          <w:szCs w:val="28"/>
        </w:rPr>
        <w:t>«Анализ данных и машинное обучение»</w:t>
      </w:r>
    </w:p>
    <w:p>
      <w:pPr>
        <w:pStyle w:val="Normal"/>
        <w:pBdr/>
        <w:spacing w:lineRule="auto" w:line="240"/>
        <w:ind w:hanging="3" w:left="1"/>
        <w:jc w:val="center"/>
        <w:rPr>
          <w:highlight w:val="none"/>
          <w:shd w:fill="auto" w:val="clear"/>
        </w:rPr>
      </w:pPr>
      <w:r>
        <w:rPr>
          <w:b/>
          <w:color w:val="000000"/>
          <w:sz w:val="28"/>
          <w:szCs w:val="28"/>
          <w:shd w:fill="auto" w:val="clear"/>
        </w:rPr>
        <w:t>РАСПОЗНАВАНИЕ ЭМОЦИЙ В ТЕКСТЕ</w:t>
      </w:r>
    </w:p>
    <w:p>
      <w:pPr>
        <w:pStyle w:val="Normal"/>
        <w:pBdr/>
        <w:spacing w:lineRule="auto" w:line="240"/>
        <w:ind w:hanging="3" w:left="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spacing w:lineRule="auto" w:line="240"/>
        <w:ind w:hanging="3" w:left="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spacing w:lineRule="auto" w:line="240"/>
        <w:ind w:hanging="3" w:left="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spacing w:lineRule="auto" w:line="240"/>
        <w:ind w:hanging="3" w:left="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spacing w:lineRule="auto" w:line="240"/>
        <w:ind w:hanging="3" w:left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spacing w:lineRule="auto" w:line="240"/>
        <w:ind w:hanging="3" w:left="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spacing w:lineRule="auto" w:line="240"/>
        <w:ind w:hanging="3" w:left="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spacing w:lineRule="auto" w:line="240"/>
        <w:ind w:hanging="3" w:left="1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Разработчики проекта:</w:t>
      </w:r>
    </w:p>
    <w:p>
      <w:pPr>
        <w:pStyle w:val="Normal"/>
        <w:pBdr/>
        <w:spacing w:lineRule="auto" w:line="240"/>
        <w:ind w:hanging="3" w:left="1"/>
        <w:jc w:val="right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Томахин Юрий ПМИ-1,2</w:t>
      </w:r>
    </w:p>
    <w:p>
      <w:pPr>
        <w:pStyle w:val="Normal"/>
        <w:pBdr/>
        <w:spacing w:lineRule="auto" w:line="240"/>
        <w:ind w:hanging="3" w:left="1"/>
        <w:jc w:val="right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 xml:space="preserve">Новиков Никита ПМИ-1,2 </w:t>
      </w:r>
    </w:p>
    <w:p>
      <w:pPr>
        <w:pStyle w:val="Normal"/>
        <w:pBdr/>
        <w:spacing w:lineRule="auto" w:line="240"/>
        <w:ind w:hanging="3" w:left="1"/>
        <w:jc w:val="right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Решетников Михаил ПМИ-1,2</w:t>
      </w:r>
    </w:p>
    <w:p>
      <w:pPr>
        <w:pStyle w:val="Normal"/>
        <w:pBdr/>
        <w:spacing w:lineRule="auto" w:line="240"/>
        <w:ind w:hanging="3" w:left="1"/>
        <w:jc w:val="right"/>
        <w:rPr>
          <w:color w:val="000000"/>
          <w:sz w:val="28"/>
          <w:szCs w:val="28"/>
          <w:highlight w:val="yellow"/>
        </w:rPr>
      </w:pPr>
      <w:r>
        <w:rPr/>
      </w:r>
    </w:p>
    <w:p>
      <w:pPr>
        <w:pStyle w:val="Normal"/>
        <w:pBdr/>
        <w:spacing w:lineRule="auto" w:line="240"/>
        <w:ind w:hanging="3" w:left="1"/>
        <w:jc w:val="right"/>
        <w:rPr>
          <w:color w:val="000000"/>
          <w:sz w:val="28"/>
          <w:szCs w:val="28"/>
          <w:highlight w:val="yellow"/>
        </w:rPr>
      </w:pPr>
      <w:r>
        <w:rPr/>
      </w:r>
    </w:p>
    <w:p>
      <w:pPr>
        <w:pStyle w:val="Normal"/>
        <w:pBdr/>
        <w:spacing w:lineRule="auto" w:line="240"/>
        <w:ind w:hanging="3" w:left="1"/>
        <w:jc w:val="right"/>
        <w:rPr>
          <w:color w:val="000000"/>
          <w:sz w:val="28"/>
          <w:szCs w:val="28"/>
        </w:rPr>
      </w:pPr>
      <w:r>
        <w:rPr/>
      </w:r>
    </w:p>
    <w:p>
      <w:pPr>
        <w:pStyle w:val="Normal"/>
        <w:pBdr/>
        <w:spacing w:lineRule="auto" w:line="240"/>
        <w:ind w:hanging="3" w:left="1"/>
        <w:jc w:val="right"/>
        <w:rPr>
          <w:color w:val="000000"/>
          <w:sz w:val="28"/>
          <w:szCs w:val="28"/>
        </w:rPr>
      </w:pPr>
      <w:r>
        <w:rPr/>
      </w:r>
    </w:p>
    <w:p>
      <w:pPr>
        <w:pStyle w:val="Normal"/>
        <w:pBdr/>
        <w:spacing w:lineRule="auto" w:line="240"/>
        <w:ind w:hanging="3" w:left="1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spacing w:lineRule="auto" w:line="240"/>
        <w:ind w:hanging="3" w:left="1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spacing w:lineRule="auto" w:line="240"/>
        <w:ind w:hanging="3" w:left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spacing w:lineRule="auto" w:line="240"/>
        <w:ind w:hanging="3" w:left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spacing w:lineRule="auto" w:line="240"/>
        <w:ind w:hanging="3" w:left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spacing w:lineRule="auto" w:line="240"/>
        <w:ind w:hanging="3" w:left="1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spacing w:lineRule="auto" w:line="240"/>
        <w:ind w:hanging="3" w:left="1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spacing w:lineRule="auto" w:line="240"/>
        <w:ind w:hanging="3" w:left="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Пермь, 202</w:t>
      </w:r>
      <w:r>
        <w:rPr>
          <w:sz w:val="28"/>
          <w:szCs w:val="28"/>
        </w:rPr>
        <w:t>4</w:t>
      </w:r>
    </w:p>
    <w:p>
      <w:pPr>
        <w:pStyle w:val="Normal"/>
        <w:pBdr/>
        <w:spacing w:lineRule="auto" w:line="240"/>
        <w:ind w:hanging="2" w:left="0"/>
        <w:jc w:val="right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uto" w:line="240"/>
        <w:ind w:hanging="2" w:left="0"/>
        <w:jc w:val="right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uto" w:line="240"/>
        <w:ind w:hanging="2" w:left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hd w:val="clear" w:color="auto" w:fill="FFFFFF"/>
        <w:spacing w:lineRule="auto" w:line="360"/>
        <w:ind w:hanging="2" w:left="0"/>
        <w:jc w:val="center"/>
        <w:rPr>
          <w:color w:val="000000"/>
        </w:rPr>
      </w:pPr>
      <w:r>
        <w:rPr>
          <w:b/>
          <w:color w:val="000000"/>
        </w:rPr>
        <w:t>ПАСПОРТ ПРОЕКТА</w:t>
      </w:r>
    </w:p>
    <w:p>
      <w:pPr>
        <w:pStyle w:val="Normal"/>
        <w:pBdr/>
        <w:shd w:val="clear" w:color="auto" w:fill="FFFFFF"/>
        <w:spacing w:lineRule="auto" w:line="360" w:before="5" w:after="0"/>
        <w:ind w:hanging="2" w:left="0"/>
        <w:jc w:val="both"/>
        <w:rPr>
          <w:color w:val="000000"/>
        </w:rPr>
      </w:pPr>
      <w:r>
        <w:rPr>
          <w:b/>
          <w:color w:val="000000"/>
        </w:rPr>
        <w:t>Название проекта:</w:t>
      </w:r>
    </w:p>
    <w:p>
      <w:pPr>
        <w:pStyle w:val="Normal"/>
        <w:pBdr/>
        <w:shd w:val="clear" w:color="auto" w:fill="FFFFFF"/>
        <w:spacing w:lineRule="auto" w:line="360" w:before="5" w:after="0"/>
        <w:ind w:hanging="2" w:left="0"/>
        <w:jc w:val="both"/>
        <w:rPr>
          <w:color w:val="000000"/>
        </w:rPr>
      </w:pPr>
      <w:r>
        <w:rPr>
          <w:color w:val="000000"/>
        </w:rPr>
        <w:t>Распознавание эмоций в тексте</w:t>
      </w:r>
    </w:p>
    <w:p>
      <w:pPr>
        <w:pStyle w:val="Normal"/>
        <w:pBdr/>
        <w:shd w:val="clear" w:color="auto" w:fill="FFFFFF"/>
        <w:spacing w:lineRule="auto" w:line="360" w:before="5" w:after="0"/>
        <w:ind w:hanging="2" w:left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hd w:val="clear" w:color="auto" w:fill="FFFFFF"/>
        <w:spacing w:lineRule="auto" w:line="360" w:before="5" w:after="0"/>
        <w:ind w:hanging="2" w:left="0"/>
        <w:jc w:val="both"/>
        <w:rPr>
          <w:color w:val="000000"/>
        </w:rPr>
      </w:pPr>
      <w:r>
        <w:rPr>
          <w:b/>
          <w:color w:val="000000"/>
        </w:rPr>
        <w:t>Сведения об авторах:</w:t>
      </w:r>
    </w:p>
    <w:p>
      <w:pPr>
        <w:pStyle w:val="Normal"/>
        <w:pBdr/>
        <w:spacing w:lineRule="auto" w:line="240"/>
        <w:ind w:hanging="3" w:left="1"/>
        <w:jc w:val="left"/>
        <w:rPr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Томахин Юрий ПМИ-1,2</w:t>
      </w:r>
    </w:p>
    <w:p>
      <w:pPr>
        <w:pStyle w:val="Normal"/>
        <w:pBdr/>
        <w:spacing w:lineRule="auto" w:line="240"/>
        <w:ind w:hanging="3" w:left="1"/>
        <w:jc w:val="left"/>
        <w:rPr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 xml:space="preserve">Новиков Никита ПМИ-1,2 </w:t>
      </w:r>
    </w:p>
    <w:p>
      <w:pPr>
        <w:pStyle w:val="Normal"/>
        <w:pBdr/>
        <w:spacing w:lineRule="auto" w:line="240"/>
        <w:ind w:hanging="3" w:left="1"/>
        <w:jc w:val="left"/>
        <w:rPr>
          <w:sz w:val="24"/>
          <w:szCs w:val="24"/>
          <w:highlight w:val="none"/>
          <w:shd w:fill="auto" w:val="clear"/>
        </w:rPr>
      </w:pPr>
      <w:r>
        <w:rPr>
          <w:color w:val="000000"/>
          <w:sz w:val="24"/>
          <w:szCs w:val="24"/>
          <w:shd w:fill="auto" w:val="clear"/>
        </w:rPr>
        <w:t>Решетников Михаил ПМИ-1,2</w:t>
      </w:r>
    </w:p>
    <w:p>
      <w:pPr>
        <w:pStyle w:val="Normal"/>
        <w:pBdr/>
        <w:shd w:val="clear" w:color="auto" w:fill="FFFFFF"/>
        <w:spacing w:lineRule="auto" w:line="360"/>
        <w:ind w:hanging="2" w:left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hd w:val="clear" w:color="auto" w:fill="FFFFFF"/>
        <w:spacing w:lineRule="auto" w:line="360"/>
        <w:ind w:hanging="2" w:left="0"/>
        <w:jc w:val="both"/>
        <w:rPr>
          <w:color w:val="000000"/>
        </w:rPr>
      </w:pPr>
      <w:r>
        <w:rPr>
          <w:b/>
          <w:color w:val="000000"/>
        </w:rPr>
        <w:t>Цель и задачи проекта:</w:t>
      </w:r>
    </w:p>
    <w:p>
      <w:pPr>
        <w:pStyle w:val="Normal"/>
        <w:pBdr/>
        <w:shd w:val="clear" w:color="auto" w:fill="FFFFFF"/>
        <w:spacing w:lineRule="auto" w:line="360"/>
        <w:ind w:hanging="2" w:left="0"/>
        <w:jc w:val="both"/>
        <w:rPr>
          <w:color w:val="000000"/>
        </w:rPr>
      </w:pPr>
      <w:r>
        <w:rPr>
          <w:b/>
          <w:color w:val="000000"/>
        </w:rPr>
        <w:t xml:space="preserve">Цель: </w:t>
      </w:r>
    </w:p>
    <w:p>
      <w:pPr>
        <w:pStyle w:val="Normal"/>
        <w:pBdr/>
        <w:shd w:val="clear" w:color="auto" w:fill="FFFFFF"/>
        <w:spacing w:lineRule="auto" w:line="360"/>
        <w:ind w:hanging="2" w:left="0"/>
        <w:jc w:val="both"/>
        <w:rPr/>
      </w:pPr>
      <w:r>
        <w:rPr>
          <w:color w:val="000000"/>
        </w:rPr>
        <w:t>Научиться распознавать следующие эмоции:</w:t>
      </w:r>
    </w:p>
    <w:p>
      <w:pPr>
        <w:pStyle w:val="Normal"/>
        <w:numPr>
          <w:ilvl w:val="0"/>
          <w:numId w:val="1"/>
        </w:numPr>
        <w:pBdr/>
        <w:shd w:val="clear" w:color="auto" w:fill="FFFFFF"/>
        <w:spacing w:lineRule="auto" w:line="360"/>
        <w:jc w:val="both"/>
        <w:rPr/>
      </w:pPr>
      <w:r>
        <w:rPr/>
        <w:t>Sadness (Печаль) 0</w:t>
      </w:r>
    </w:p>
    <w:p>
      <w:pPr>
        <w:pStyle w:val="Normal"/>
        <w:numPr>
          <w:ilvl w:val="0"/>
          <w:numId w:val="1"/>
        </w:numPr>
        <w:pBdr/>
        <w:shd w:val="clear" w:color="auto" w:fill="FFFFFF"/>
        <w:spacing w:lineRule="auto" w:line="360"/>
        <w:jc w:val="both"/>
        <w:rPr/>
      </w:pPr>
      <w:r>
        <w:rPr/>
        <w:t>Joy (Радость) 1</w:t>
      </w:r>
    </w:p>
    <w:p>
      <w:pPr>
        <w:pStyle w:val="Normal"/>
        <w:numPr>
          <w:ilvl w:val="0"/>
          <w:numId w:val="1"/>
        </w:numPr>
        <w:pBdr/>
        <w:shd w:val="clear" w:color="auto" w:fill="FFFFFF"/>
        <w:spacing w:lineRule="auto" w:line="360"/>
        <w:jc w:val="both"/>
        <w:rPr/>
      </w:pPr>
      <w:r>
        <w:rPr/>
        <w:t>Love (Любовь) 2</w:t>
      </w:r>
    </w:p>
    <w:p>
      <w:pPr>
        <w:pStyle w:val="Normal"/>
        <w:numPr>
          <w:ilvl w:val="0"/>
          <w:numId w:val="1"/>
        </w:numPr>
        <w:pBdr/>
        <w:shd w:val="clear" w:color="auto" w:fill="FFFFFF"/>
        <w:spacing w:lineRule="auto" w:line="360"/>
        <w:jc w:val="both"/>
        <w:rPr/>
      </w:pPr>
      <w:r>
        <w:rPr/>
        <w:t>Anger (Гнев) 3</w:t>
      </w:r>
    </w:p>
    <w:p>
      <w:pPr>
        <w:pStyle w:val="Normal"/>
        <w:numPr>
          <w:ilvl w:val="0"/>
          <w:numId w:val="1"/>
        </w:numPr>
        <w:pBdr/>
        <w:shd w:val="clear" w:color="auto" w:fill="FFFFFF"/>
        <w:spacing w:lineRule="auto" w:line="360"/>
        <w:jc w:val="both"/>
        <w:rPr/>
      </w:pPr>
      <w:r>
        <w:rPr/>
        <w:t>Fear (Страх) 4</w:t>
      </w:r>
    </w:p>
    <w:p>
      <w:pPr>
        <w:pStyle w:val="Normal"/>
        <w:numPr>
          <w:ilvl w:val="0"/>
          <w:numId w:val="1"/>
        </w:numPr>
        <w:pBdr/>
        <w:shd w:val="clear" w:color="auto" w:fill="FFFFFF"/>
        <w:spacing w:lineRule="auto" w:line="360"/>
        <w:jc w:val="both"/>
        <w:rPr/>
      </w:pPr>
      <w:r>
        <w:rPr/>
        <w:t>Surprise (Удивление) 5</w:t>
      </w:r>
    </w:p>
    <w:p>
      <w:pPr>
        <w:pStyle w:val="Normal"/>
        <w:pBdr/>
        <w:shd w:val="clear" w:color="auto" w:fill="FFFFFF"/>
        <w:spacing w:lineRule="auto" w:line="360"/>
        <w:jc w:val="both"/>
        <w:rPr/>
      </w:pPr>
      <w:r>
        <w:rPr/>
      </w:r>
    </w:p>
    <w:p>
      <w:pPr>
        <w:pStyle w:val="Normal"/>
        <w:pBdr/>
        <w:shd w:val="clear" w:color="auto" w:fill="FFFFFF"/>
        <w:spacing w:lineRule="auto" w:line="360"/>
        <w:ind w:hanging="2" w:left="0"/>
        <w:jc w:val="both"/>
        <w:rPr>
          <w:color w:val="000000"/>
        </w:rPr>
      </w:pPr>
      <w:r>
        <w:rPr>
          <w:b/>
          <w:color w:val="000000"/>
        </w:rPr>
        <w:t>Задачи:</w:t>
      </w:r>
    </w:p>
    <w:p>
      <w:pPr>
        <w:pStyle w:val="Normal"/>
        <w:pBdr/>
        <w:shd w:val="clear" w:color="auto" w:fill="FFFFFF"/>
        <w:spacing w:lineRule="auto" w:line="360"/>
        <w:ind w:hanging="2" w:left="0"/>
        <w:jc w:val="both"/>
        <w:rPr/>
      </w:pPr>
      <w:r>
        <w:rPr>
          <w:color w:val="000000"/>
        </w:rPr>
        <w:t>Использовать модели машинного обучения, для того чтобы научиться отличать тексты по их эмоциональному окрасу.</w:t>
      </w:r>
    </w:p>
    <w:p>
      <w:pPr>
        <w:pStyle w:val="Normal"/>
        <w:pBdr/>
        <w:shd w:val="clear" w:color="auto" w:fill="FFFFFF"/>
        <w:spacing w:lineRule="auto" w:line="360"/>
        <w:ind w:hanging="2" w:left="0"/>
        <w:jc w:val="both"/>
        <w:rPr>
          <w:color w:val="000000"/>
        </w:rPr>
      </w:pPr>
      <w:r>
        <w:rPr/>
      </w:r>
    </w:p>
    <w:p>
      <w:pPr>
        <w:pStyle w:val="Normal"/>
        <w:pBdr/>
        <w:shd w:val="clear" w:color="auto" w:fill="FFFFFF"/>
        <w:spacing w:lineRule="auto" w:line="360"/>
        <w:ind w:hanging="2" w:left="0"/>
        <w:jc w:val="both"/>
        <w:rPr>
          <w:color w:val="000000"/>
        </w:rPr>
      </w:pPr>
      <w:r>
        <w:rPr>
          <w:b/>
          <w:color w:val="000000"/>
        </w:rPr>
        <w:t>Краткое описание проекта:</w:t>
      </w:r>
    </w:p>
    <w:p>
      <w:pPr>
        <w:pStyle w:val="Normal"/>
        <w:pBdr/>
        <w:shd w:val="clear" w:color="auto" w:fill="FFFFFF"/>
        <w:spacing w:lineRule="auto" w:line="360"/>
        <w:ind w:hanging="2" w:left="0"/>
        <w:jc w:val="both"/>
        <w:rPr>
          <w:color w:val="000000"/>
        </w:rPr>
      </w:pPr>
      <w:r>
        <w:rPr>
          <w:b w:val="false"/>
          <w:bCs w:val="false"/>
        </w:rPr>
        <w:t xml:space="preserve">Был проведён анализ </w:t>
      </w:r>
      <w:r>
        <w:rPr>
          <w:b w:val="false"/>
          <w:bCs w:val="false"/>
        </w:rPr>
        <w:t xml:space="preserve">самих данных, вычислены различные характеристики. </w:t>
      </w:r>
    </w:p>
    <w:p>
      <w:pPr>
        <w:pStyle w:val="Normal"/>
        <w:pBdr/>
        <w:shd w:val="clear" w:color="auto" w:fill="FFFFFF"/>
        <w:spacing w:lineRule="auto" w:line="360"/>
        <w:ind w:hanging="2" w:left="0"/>
        <w:jc w:val="both"/>
        <w:rPr>
          <w:color w:val="000000"/>
        </w:rPr>
      </w:pPr>
      <w:r>
        <w:rPr>
          <w:b w:val="false"/>
          <w:bCs w:val="false"/>
        </w:rPr>
        <w:t>К</w:t>
      </w:r>
      <w:r>
        <w:rPr>
          <w:b w:val="false"/>
          <w:bCs w:val="false"/>
        </w:rPr>
        <w:t>акая либо предварительная обработка данных не потребовалась.</w:t>
      </w:r>
    </w:p>
    <w:p>
      <w:pPr>
        <w:pStyle w:val="Normal"/>
        <w:pBdr/>
        <w:shd w:val="clear" w:color="auto" w:fill="FFFFFF"/>
        <w:spacing w:lineRule="auto" w:line="360"/>
        <w:ind w:hanging="2" w:left="0"/>
        <w:jc w:val="both"/>
        <w:rPr>
          <w:color w:val="000000"/>
        </w:rPr>
      </w:pPr>
      <w:r>
        <w:rPr>
          <w:b w:val="false"/>
          <w:bCs w:val="false"/>
        </w:rPr>
        <w:t>После этого данные были распределены на обучающее, тестовое и валидирующее множества.</w:t>
      </w:r>
    </w:p>
    <w:p>
      <w:pPr>
        <w:pStyle w:val="Normal"/>
        <w:pBdr/>
        <w:shd w:val="clear" w:color="auto" w:fill="FFFFFF"/>
        <w:spacing w:lineRule="auto" w:line="360"/>
        <w:ind w:hanging="2" w:left="0"/>
        <w:jc w:val="both"/>
        <w:rPr>
          <w:color w:val="000000"/>
        </w:rPr>
      </w:pPr>
      <w:r>
        <w:rPr>
          <w:b w:val="false"/>
          <w:bCs w:val="false"/>
        </w:rPr>
        <w:t>Было принято решение использовать 3 модели обучения:</w:t>
      </w:r>
    </w:p>
    <w:p>
      <w:pPr>
        <w:pStyle w:val="Normal"/>
        <w:numPr>
          <w:ilvl w:val="0"/>
          <w:numId w:val="2"/>
        </w:numPr>
        <w:pBdr/>
        <w:shd w:val="clear" w:color="auto" w:fill="FFFFFF"/>
        <w:spacing w:lineRule="auto" w:line="360"/>
        <w:jc w:val="both"/>
        <w:rPr/>
      </w:pPr>
      <w:r>
        <w:rPr/>
        <w:t>Модель классического ML наивный Баес</w:t>
      </w:r>
    </w:p>
    <w:p>
      <w:pPr>
        <w:pStyle w:val="Normal"/>
        <w:numPr>
          <w:ilvl w:val="0"/>
          <w:numId w:val="2"/>
        </w:numPr>
        <w:pBdr/>
        <w:shd w:val="clear" w:color="auto" w:fill="FFFFFF"/>
        <w:spacing w:lineRule="auto" w:line="360"/>
        <w:jc w:val="both"/>
        <w:rPr/>
      </w:pPr>
      <w:r>
        <w:rPr/>
        <w:t>Модель на основе метода опорных векторов (SVC)</w:t>
      </w:r>
    </w:p>
    <w:p>
      <w:pPr>
        <w:pStyle w:val="Normal"/>
        <w:numPr>
          <w:ilvl w:val="0"/>
          <w:numId w:val="2"/>
        </w:numPr>
        <w:pBdr/>
        <w:shd w:val="clear" w:color="auto" w:fill="FFFFFF"/>
        <w:spacing w:lineRule="auto" w:line="360"/>
        <w:jc w:val="both"/>
        <w:rPr/>
      </w:pPr>
      <w:r>
        <w:rPr/>
        <w:t>Нейросетевая модель глубокого обучения</w:t>
      </w:r>
    </w:p>
    <w:p>
      <w:pPr>
        <w:pStyle w:val="Normal"/>
        <w:pBdr/>
        <w:shd w:val="clear" w:color="auto" w:fill="FFFFFF"/>
        <w:spacing w:lineRule="auto" w:line="360"/>
        <w:ind w:hanging="2" w:left="0"/>
        <w:jc w:val="both"/>
        <w:rPr>
          <w:color w:val="000000"/>
        </w:rPr>
      </w:pPr>
      <w:r>
        <w:rPr>
          <w:b/>
          <w:color w:val="000000"/>
        </w:rPr>
        <w:t>Конкретные ожидаемые результаты:</w:t>
      </w:r>
    </w:p>
    <w:p>
      <w:pPr>
        <w:pStyle w:val="Normal"/>
        <w:pBdr/>
        <w:shd w:val="clear" w:color="auto" w:fill="FFFFFF"/>
        <w:spacing w:lineRule="auto" w:line="360"/>
        <w:ind w:hanging="2" w:left="0"/>
        <w:jc w:val="both"/>
        <w:rPr>
          <w:b w:val="false"/>
          <w:bCs w:val="false"/>
        </w:rPr>
      </w:pPr>
      <w:r>
        <w:rPr>
          <w:b w:val="false"/>
          <w:bCs w:val="false"/>
          <w:color w:val="000000"/>
        </w:rPr>
        <w:t xml:space="preserve">Научиться правильно определять эмоцию текста в одну из 6 выше перечисленных категорий с accuracy больше чем </w:t>
      </w:r>
      <w:r>
        <w:rPr>
          <w:b w:val="false"/>
          <w:bCs w:val="false"/>
          <w:color w:val="000000"/>
        </w:rPr>
        <w:t>9</w:t>
      </w:r>
      <w:r>
        <w:rPr>
          <w:b w:val="false"/>
          <w:bCs w:val="false"/>
          <w:color w:val="000000"/>
        </w:rPr>
        <w:t>0%.</w:t>
      </w:r>
    </w:p>
    <w:p>
      <w:pPr>
        <w:pStyle w:val="Normal"/>
        <w:pBdr/>
        <w:shd w:val="clear" w:color="auto" w:fill="FFFFFF"/>
        <w:spacing w:lineRule="auto" w:line="360"/>
        <w:ind w:hanging="2" w:left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hd w:val="clear" w:color="auto" w:fill="FFFFFF"/>
        <w:spacing w:lineRule="auto" w:line="360"/>
        <w:ind w:hanging="2" w:left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hd w:val="clear" w:color="auto" w:fill="FFFFFF"/>
        <w:spacing w:lineRule="auto" w:line="360"/>
        <w:ind w:hanging="2" w:left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hd w:val="clear" w:color="auto" w:fill="FFFFFF"/>
        <w:spacing w:lineRule="auto" w:line="360"/>
        <w:ind w:hanging="2" w:left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hd w:val="clear" w:color="auto" w:fill="FFFFFF"/>
        <w:spacing w:lineRule="auto" w:line="360"/>
        <w:ind w:hanging="2" w:left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hd w:val="clear" w:color="auto" w:fill="FFFFFF"/>
        <w:spacing w:lineRule="auto" w:line="360"/>
        <w:ind w:hanging="2" w:left="0"/>
        <w:rPr>
          <w:color w:val="000000"/>
        </w:rPr>
      </w:pPr>
      <w:r>
        <w:rPr>
          <w:color w:val="000000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1134" w:gutter="0" w:header="0" w:top="1134" w:footer="709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76" w:before="0" w:after="200"/>
      <w:ind w:hanging="2" w:left="0"/>
      <w:jc w:val="right"/>
      <w:rPr>
        <w:rFonts w:ascii="Calibri" w:hAnsi="Calibri" w:eastAsia="Calibri" w:cs="Calibri"/>
        <w:color w:val="000000"/>
        <w:sz w:val="22"/>
        <w:szCs w:val="22"/>
      </w:rPr>
    </w:pPr>
    <w:r>
      <w:rPr>
        <w:rFonts w:eastAsia="Calibri" w:cs="Calibri" w:ascii="Calibri" w:hAnsi="Calibri"/>
        <w:color w:val="000000"/>
        <w:sz w:val="22"/>
        <w:szCs w:val="22"/>
      </w:rPr>
      <w:fldChar w:fldCharType="begin"/>
    </w:r>
    <w:r>
      <w:rPr>
        <w:sz w:val="22"/>
        <w:szCs w:val="22"/>
        <w:rFonts w:eastAsia="Calibri" w:cs="Calibri" w:ascii="Calibri" w:hAnsi="Calibri"/>
        <w:color w:val="000000"/>
      </w:rPr>
      <w:instrText xml:space="preserve"> PAGE </w:instrText>
    </w:r>
    <w:r>
      <w:rPr>
        <w:sz w:val="22"/>
        <w:szCs w:val="22"/>
        <w:rFonts w:eastAsia="Calibri" w:cs="Calibri" w:ascii="Calibri" w:hAnsi="Calibri"/>
        <w:color w:val="000000"/>
      </w:rPr>
      <w:fldChar w:fldCharType="separate"/>
    </w:r>
    <w:r>
      <w:rPr>
        <w:sz w:val="22"/>
        <w:szCs w:val="22"/>
        <w:rFonts w:eastAsia="Calibri" w:cs="Calibri" w:ascii="Calibri" w:hAnsi="Calibri"/>
        <w:color w:val="000000"/>
      </w:rPr>
      <w:t>0</w:t>
    </w:r>
    <w:r>
      <w:rPr>
        <w:sz w:val="22"/>
        <w:szCs w:val="22"/>
        <w:rFonts w:eastAsia="Calibri" w:cs="Calibri" w:ascii="Calibri" w:hAnsi="Calibri"/>
        <w:color w:val="000000"/>
      </w:rPr>
      <w:fldChar w:fldCharType="end"/>
    </w:r>
  </w:p>
  <w:p>
    <w:pPr>
      <w:pStyle w:val="Normal"/>
      <w:pBdr/>
      <w:spacing w:lineRule="auto" w:line="240"/>
      <w:ind w:hanging="2" w:left="0" w:right="360"/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/>
      <w:ind w:hanging="2" w:left="0"/>
      <w:jc w:val="right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sz w:val="22"/>
        <w:szCs w:val="22"/>
        <w:color w:val="000000"/>
      </w:rPr>
      <w:instrText xml:space="preserve"> PAGE </w:instrText>
    </w:r>
    <w:r>
      <w:rPr>
        <w:sz w:val="22"/>
        <w:szCs w:val="22"/>
        <w:color w:val="000000"/>
      </w:rPr>
      <w:fldChar w:fldCharType="separate"/>
    </w:r>
    <w:r>
      <w:rPr>
        <w:sz w:val="22"/>
        <w:szCs w:val="22"/>
        <w:color w:val="000000"/>
      </w:rPr>
      <w:t>3</w:t>
    </w:r>
    <w:r>
      <w:rPr>
        <w:sz w:val="22"/>
        <w:szCs w:val="22"/>
        <w:color w:val="000000"/>
      </w:rPr>
      <w:fldChar w:fldCharType="end"/>
    </w:r>
  </w:p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76" w:before="0" w:after="200"/>
      <w:ind w:hanging="2" w:left="0" w:right="360"/>
      <w:rPr>
        <w:rFonts w:ascii="Calibri" w:hAnsi="Calibri" w:eastAsia="Calibri" w:cs="Calibri"/>
        <w:color w:val="000000"/>
        <w:sz w:val="22"/>
        <w:szCs w:val="22"/>
      </w:rPr>
    </w:pPr>
    <w:r>
      <w:rPr>
        <w:rFonts w:eastAsia="Calibri" w:cs="Calibri" w:ascii="Calibri" w:hAnsi="Calibri"/>
        <w:color w:val="000000"/>
        <w:sz w:val="22"/>
        <w:szCs w:val="22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76" w:before="0" w:after="20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18"/>
        </w:tabs>
        <w:ind w:left="71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78"/>
        </w:tabs>
        <w:ind w:left="107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38"/>
        </w:tabs>
        <w:ind w:left="143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98"/>
        </w:tabs>
        <w:ind w:left="179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58"/>
        </w:tabs>
        <w:ind w:left="215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18"/>
        </w:tabs>
        <w:ind w:left="251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38"/>
        </w:tabs>
        <w:ind w:left="323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98"/>
        </w:tabs>
        <w:ind w:left="3598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18"/>
        </w:tabs>
        <w:ind w:left="718" w:hanging="360"/>
      </w:pPr>
      <w:rPr/>
    </w:lvl>
    <w:lvl w:ilvl="1">
      <w:start w:val="1"/>
      <w:numFmt w:val="decimal"/>
      <w:lvlText w:val="%2."/>
      <w:lvlJc w:val="left"/>
      <w:pPr>
        <w:tabs>
          <w:tab w:val="num" w:pos="1078"/>
        </w:tabs>
        <w:ind w:left="1078" w:hanging="360"/>
      </w:pPr>
      <w:rPr/>
    </w:lvl>
    <w:lvl w:ilvl="2">
      <w:start w:val="1"/>
      <w:numFmt w:val="decimal"/>
      <w:lvlText w:val="%3."/>
      <w:lvlJc w:val="left"/>
      <w:pPr>
        <w:tabs>
          <w:tab w:val="num" w:pos="1438"/>
        </w:tabs>
        <w:ind w:left="1438" w:hanging="360"/>
      </w:pPr>
      <w:rPr/>
    </w:lvl>
    <w:lvl w:ilvl="3">
      <w:start w:val="1"/>
      <w:numFmt w:val="decimal"/>
      <w:lvlText w:val="%4."/>
      <w:lvlJc w:val="left"/>
      <w:pPr>
        <w:tabs>
          <w:tab w:val="num" w:pos="1798"/>
        </w:tabs>
        <w:ind w:left="1798" w:hanging="360"/>
      </w:pPr>
      <w:rPr/>
    </w:lvl>
    <w:lvl w:ilvl="4">
      <w:start w:val="1"/>
      <w:numFmt w:val="decimal"/>
      <w:lvlText w:val="%5."/>
      <w:lvlJc w:val="left"/>
      <w:pPr>
        <w:tabs>
          <w:tab w:val="num" w:pos="2158"/>
        </w:tabs>
        <w:ind w:left="2158" w:hanging="360"/>
      </w:pPr>
      <w:rPr/>
    </w:lvl>
    <w:lvl w:ilvl="5">
      <w:start w:val="1"/>
      <w:numFmt w:val="decimal"/>
      <w:lvlText w:val="%6."/>
      <w:lvlJc w:val="left"/>
      <w:pPr>
        <w:tabs>
          <w:tab w:val="num" w:pos="2518"/>
        </w:tabs>
        <w:ind w:left="2518" w:hanging="360"/>
      </w:pPr>
      <w:rPr/>
    </w:lvl>
    <w:lvl w:ilvl="6">
      <w:start w:val="1"/>
      <w:numFmt w:val="decimal"/>
      <w:lvlText w:val="%7."/>
      <w:lvlJc w:val="left"/>
      <w:pPr>
        <w:tabs>
          <w:tab w:val="num" w:pos="2878"/>
        </w:tabs>
        <w:ind w:left="2878" w:hanging="360"/>
      </w:pPr>
      <w:rPr/>
    </w:lvl>
    <w:lvl w:ilvl="7">
      <w:start w:val="1"/>
      <w:numFmt w:val="decimal"/>
      <w:lvlText w:val="%8."/>
      <w:lvlJc w:val="left"/>
      <w:pPr>
        <w:tabs>
          <w:tab w:val="num" w:pos="3238"/>
        </w:tabs>
        <w:ind w:left="3238" w:hanging="360"/>
      </w:pPr>
      <w:rPr/>
    </w:lvl>
    <w:lvl w:ilvl="8">
      <w:start w:val="1"/>
      <w:numFmt w:val="decimal"/>
      <w:lvlText w:val="%9."/>
      <w:lvlJc w:val="left"/>
      <w:pPr>
        <w:tabs>
          <w:tab w:val="num" w:pos="3598"/>
        </w:tabs>
        <w:ind w:left="3598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0d8a"/>
    <w:pPr>
      <w:widowControl/>
      <w:suppressAutoHyphens w:val="true"/>
      <w:bidi w:val="0"/>
      <w:spacing w:lineRule="atLeast" w:line="1" w:before="0" w:after="0"/>
      <w:ind w:hanging="1" w:left="-1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kern w:val="0"/>
      <w:position w:val="-1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rsid w:val="00dc0d8a"/>
    <w:pPr>
      <w:keepNext w:val="true"/>
      <w:spacing w:before="240" w:after="60"/>
    </w:pPr>
    <w:rPr>
      <w:rFonts w:ascii="Cambria" w:hAnsi="Cambria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c0d8a"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c0d8a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c0d8a"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c0d8a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c0d8a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Название Знак"/>
    <w:qFormat/>
    <w:rsid w:val="00dc0d8a"/>
    <w:rPr>
      <w:rFonts w:ascii="Cambria" w:hAnsi="Cambria" w:eastAsia="Times New Roman" w:cs="Times New Roman"/>
      <w:b/>
      <w:bCs/>
      <w:w w:val="100"/>
      <w:kern w:val="2"/>
      <w:position w:val="0"/>
      <w:sz w:val="32"/>
      <w:sz w:val="32"/>
      <w:szCs w:val="32"/>
      <w:effect w:val="none"/>
      <w:vertAlign w:val="baseline"/>
      <w:em w:val="none"/>
    </w:rPr>
  </w:style>
  <w:style w:type="character" w:styleId="1" w:customStyle="1">
    <w:name w:val="Заголовок 1 Знак"/>
    <w:qFormat/>
    <w:rsid w:val="00dc0d8a"/>
    <w:rPr>
      <w:rFonts w:ascii="Cambria" w:hAnsi="Cambria" w:eastAsia="Times New Roman" w:cs="Times New Roman"/>
      <w:b/>
      <w:bCs/>
      <w:w w:val="100"/>
      <w:kern w:val="2"/>
      <w:position w:val="0"/>
      <w:sz w:val="32"/>
      <w:sz w:val="32"/>
      <w:szCs w:val="32"/>
      <w:effect w:val="none"/>
      <w:vertAlign w:val="baseline"/>
      <w:em w:val="none"/>
    </w:rPr>
  </w:style>
  <w:style w:type="character" w:styleId="Hyperlink">
    <w:name w:val="Hyperlink"/>
    <w:qFormat/>
    <w:rsid w:val="00dc0d8a"/>
    <w:rPr>
      <w:color w:val="0000FF"/>
      <w:w w:val="100"/>
      <w:position w:val="0"/>
      <w:sz w:val="24"/>
      <w:u w:val="single"/>
      <w:effect w:val="none"/>
      <w:vertAlign w:val="baseline"/>
      <w:em w:val="none"/>
    </w:rPr>
  </w:style>
  <w:style w:type="character" w:styleId="Style9" w:customStyle="1">
    <w:name w:val="Нижний колонтитул Знак"/>
    <w:qFormat/>
    <w:rsid w:val="00dc0d8a"/>
    <w:rPr>
      <w:rFonts w:ascii="Calibri" w:hAnsi="Calibri" w:eastAsia="Calibri" w:cs="Calibri"/>
      <w:w w:val="100"/>
      <w:position w:val="0"/>
      <w:sz w:val="22"/>
      <w:sz w:val="22"/>
      <w:szCs w:val="22"/>
      <w:effect w:val="none"/>
      <w:vertAlign w:val="baseline"/>
      <w:em w:val="none"/>
      <w:lang w:eastAsia="ar-SA"/>
    </w:rPr>
  </w:style>
  <w:style w:type="character" w:styleId="2" w:customStyle="1">
    <w:name w:val="Основной текст с отступом 2 Знак"/>
    <w:qFormat/>
    <w:rsid w:val="00dc0d8a"/>
    <w:rPr>
      <w:w w:val="100"/>
      <w:position w:val="0"/>
      <w:sz w:val="28"/>
      <w:sz w:val="28"/>
      <w:effect w:val="none"/>
      <w:vertAlign w:val="baseline"/>
      <w:em w:val="none"/>
    </w:rPr>
  </w:style>
  <w:style w:type="character" w:styleId="PageNumber">
    <w:name w:val="Page Number"/>
    <w:basedOn w:val="DefaultParagraphFont"/>
    <w:rsid w:val="00dc0d8a"/>
    <w:rPr>
      <w:w w:val="100"/>
      <w:position w:val="0"/>
      <w:sz w:val="24"/>
      <w:effect w:val="none"/>
      <w:vertAlign w:val="baseline"/>
      <w:em w:val="none"/>
    </w:rPr>
  </w:style>
  <w:style w:type="character" w:styleId="Style10" w:customStyle="1">
    <w:name w:val="Основной текст Знак"/>
    <w:qFormat/>
    <w:rsid w:val="00dc0d8a"/>
    <w:rPr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21Web11112" w:customStyle="1">
    <w:name w:val="Обычный (веб) Знак;Знак Знак;Обычный (веб)2 Знак;Знак1 Знак;Обычный (Web) Знак;Обычный (веб) Знак1 Знак1;Обычный (веб) Знак1 Знак Знак;Знак Знак Знак Знак;Знак Знак Знак Знак Знак Знак;Знак Знак Знак Знак1 Знак;Обычный (веб) Знак2 Знак"/>
    <w:qFormat/>
    <w:rsid w:val="00dc0d8a"/>
    <w:rPr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annotationreference">
    <w:name w:val="annotation reference"/>
    <w:qFormat/>
    <w:rsid w:val="00dc0d8a"/>
    <w:rPr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Style11" w:customStyle="1">
    <w:name w:val="Текст примечания Знак"/>
    <w:basedOn w:val="DefaultParagraphFont"/>
    <w:qFormat/>
    <w:rsid w:val="00dc0d8a"/>
    <w:rPr>
      <w:w w:val="100"/>
      <w:position w:val="0"/>
      <w:sz w:val="24"/>
      <w:effect w:val="none"/>
      <w:vertAlign w:val="baseline"/>
      <w:em w:val="none"/>
    </w:rPr>
  </w:style>
  <w:style w:type="character" w:styleId="Style12" w:customStyle="1">
    <w:name w:val="Тема примечания Знак"/>
    <w:qFormat/>
    <w:rsid w:val="00dc0d8a"/>
    <w:rPr>
      <w:b/>
      <w:bCs/>
      <w:w w:val="100"/>
      <w:position w:val="0"/>
      <w:sz w:val="24"/>
      <w:effect w:val="none"/>
      <w:vertAlign w:val="baseline"/>
      <w:em w:val="none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05672f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rsid w:val="00dc0d8a"/>
    <w:pPr>
      <w:spacing w:before="0" w:after="12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12" w:customStyle="1">
    <w:name w:val="Обычный1"/>
    <w:qFormat/>
    <w:rsid w:val="00dc0d8a"/>
    <w:pPr>
      <w:widowControl/>
      <w:bidi w:val="0"/>
      <w:spacing w:before="0" w:after="0"/>
      <w:ind w:hanging="1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Title">
    <w:name w:val="Title"/>
    <w:basedOn w:val="Normal"/>
    <w:next w:val="Normal"/>
    <w:uiPriority w:val="10"/>
    <w:qFormat/>
    <w:rsid w:val="00dc0d8a"/>
    <w:pPr>
      <w:keepNext w:val="true"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rsid w:val="00dc0d8a"/>
    <w:pPr/>
    <w:rPr>
      <w:rFonts w:ascii="Tahoma" w:hAnsi="Tahoma" w:cs="Tahoma"/>
      <w:sz w:val="16"/>
      <w:szCs w:val="16"/>
    </w:rPr>
  </w:style>
  <w:style w:type="paragraph" w:styleId="13" w:customStyle="1">
    <w:name w:val="Название1"/>
    <w:basedOn w:val="Normal"/>
    <w:next w:val="Normal"/>
    <w:qFormat/>
    <w:rsid w:val="00dc0d8a"/>
    <w:pPr>
      <w:spacing w:before="240" w:after="60"/>
      <w:jc w:val="center"/>
    </w:pPr>
    <w:rPr>
      <w:rFonts w:ascii="Cambria" w:hAnsi="Cambria"/>
      <w:b/>
      <w:bCs/>
      <w:kern w:val="2"/>
      <w:sz w:val="32"/>
      <w:szCs w:val="32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qFormat/>
    <w:rsid w:val="00dc0d8a"/>
    <w:pPr>
      <w:keepLines/>
      <w:spacing w:lineRule="auto" w:line="276"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rsid w:val="00dc0d8a"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rsid w:val="00dc0d8a"/>
    <w:pPr>
      <w:tabs>
        <w:tab w:val="clear" w:pos="720"/>
        <w:tab w:val="center" w:pos="4677" w:leader="none"/>
        <w:tab w:val="right" w:pos="9355" w:leader="none"/>
      </w:tabs>
      <w:spacing w:lineRule="auto" w:line="276" w:before="0" w:after="200"/>
    </w:pPr>
    <w:rPr>
      <w:rFonts w:ascii="Calibri" w:hAnsi="Calibri" w:eastAsia="Calibri"/>
      <w:sz w:val="22"/>
      <w:szCs w:val="22"/>
      <w:lang w:eastAsia="ar-SA"/>
    </w:rPr>
  </w:style>
  <w:style w:type="paragraph" w:styleId="BodyTextIndent2">
    <w:name w:val="Body Text Indent 2"/>
    <w:basedOn w:val="Normal"/>
    <w:qFormat/>
    <w:rsid w:val="00dc0d8a"/>
    <w:pPr>
      <w:ind w:firstLine="993"/>
    </w:pPr>
    <w:rPr>
      <w:sz w:val="28"/>
      <w:szCs w:val="20"/>
    </w:rPr>
  </w:style>
  <w:style w:type="paragraph" w:styleId="Header">
    <w:name w:val="Header"/>
    <w:basedOn w:val="Normal"/>
    <w:rsid w:val="00dc0d8a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qFormat/>
    <w:rsid w:val="00dc0d8a"/>
    <w:pPr>
      <w:spacing w:before="0" w:after="0"/>
      <w:ind w:left="720"/>
      <w:contextualSpacing/>
    </w:pPr>
    <w:rPr>
      <w:rFonts w:ascii="Cambria" w:hAnsi="Cambria" w:eastAsia="MS Mincho"/>
    </w:rPr>
  </w:style>
  <w:style w:type="paragraph" w:styleId="NoSpacing">
    <w:name w:val="No Spacing"/>
    <w:qFormat/>
    <w:rsid w:val="00dc0d8a"/>
    <w:pPr>
      <w:widowControl/>
      <w:suppressAutoHyphens w:val="true"/>
      <w:bidi w:val="0"/>
      <w:spacing w:lineRule="atLeast" w:line="1" w:before="0" w:after="0"/>
      <w:ind w:hanging="1" w:left="-1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kern w:val="0"/>
      <w:position w:val="-1"/>
      <w:sz w:val="24"/>
      <w:szCs w:val="24"/>
      <w:lang w:val="ru-RU" w:eastAsia="ru-RU" w:bidi="ar-SA"/>
    </w:rPr>
  </w:style>
  <w:style w:type="paragraph" w:styleId="21Web111211" w:customStyle="1">
    <w:name w:val="Обычный (веб);Знак;Обычный (веб)2;Знак1;Обычный (Web);Обычный (веб) Знак1;Обычный (веб) Знак1 Знак;Знак Знак Знак;Знак Знак Знак Знак Знак;Знак Знак Знак Знак1;Обычный (веб) Знак2;Обычный (веб) Знак Знак1;Знак Знак1 Знак;Обычный (веб) Знак Знак Знак"/>
    <w:basedOn w:val="Normal"/>
    <w:qFormat/>
    <w:rsid w:val="00dc0d8a"/>
    <w:pPr>
      <w:spacing w:beforeAutospacing="1" w:afterAutospacing="1"/>
    </w:pPr>
    <w:rPr/>
  </w:style>
  <w:style w:type="paragraph" w:styleId="AnnotationText">
    <w:name w:val="Annotation Text"/>
    <w:basedOn w:val="Normal"/>
    <w:rsid w:val="00dc0d8a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qFormat/>
    <w:rsid w:val="00dc0d8a"/>
    <w:pPr/>
    <w:rPr>
      <w:b/>
      <w:bCs/>
    </w:rPr>
  </w:style>
  <w:style w:type="paragraph" w:styleId="Subtitle">
    <w:name w:val="Subtitle"/>
    <w:basedOn w:val="12"/>
    <w:next w:val="12"/>
    <w:qFormat/>
    <w:rsid w:val="00dc0d8a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dc0d8a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rsid w:val="00dc0d8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I5qCtgXN8hEOpQ8n+AdO5acYYuw==">CgMxLjAyCGguZ2pkZ3hzMg5oLndxZmN2bTcwNnVpaTIOaC4zOXYxN2pkaDBwdnY4AHIhMXREYk5PSXN3akVUUmdOQWlPaXhqQ0VwdWdHcV81QmZU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LibreOffice/24.2.6.2$Linux_X86_64 LibreOffice_project/420$Build-2</Application>
  <AppVersion>15.0000</AppVersion>
  <Pages>3</Pages>
  <Words>196</Words>
  <Characters>1345</Characters>
  <CharactersWithSpaces>1494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2024-09-04T05:07:00Z</dcterms:created>
  <dc:creator>*</dc:creator>
  <dc:description/>
  <dc:language>en-US</dc:language>
  <cp:lastModifiedBy/>
  <dcterms:modified xsi:type="dcterms:W3CDTF">2024-12-19T17:45:38Z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