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60011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Условия использования Платформы</w:t>
      </w:r>
    </w:p>
    <w:p w14:paraId="77FD8927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1. Когда действуют Условия использования Платформы</w:t>
      </w:r>
    </w:p>
    <w:p w14:paraId="54839C78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Условия использования Платформы (далее – «Условия») – это обязательное для соблюдения соглашение между вами Обществом с ограниченной ответственностью «Леста Геймс Эдженси», зарегистрированным по адресу Российская Федерация, 109004, г. Москва, вн.тер.г. Муниципальный Округ Таганский, пер. Известковый, д. 1 ( далее - «Леста Игры» или «мы») об использовании вами Lesta Game Center и Премиум-магазина Леста Игры (далее совместно –«Платформа») для доступа к играм сторонних разработчиков (далее – «Игры»).</w:t>
      </w:r>
    </w:p>
    <w:p w14:paraId="581698CF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2. Другие обязательные документы</w:t>
      </w:r>
    </w:p>
    <w:p w14:paraId="75F128A5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2.1. Леста Игры предоставляет доступ к Играм через Платформу. Однако использование Игр регулируется отдельными соглашениями между вами и разработчиками соответствующих Игр (“Соглашение с разработчиком”). Разработчики самостоятельно определяют содержание таких Соглашений и способ их заключения. Леста Игры не контролирует содержание и заключение Соглашений с разработчиками.</w:t>
      </w:r>
    </w:p>
    <w:p w14:paraId="3FB12DEA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2.2. Загружая, получая доступ и (или) играя в Игры через Платформу, вы соглашаетесь со сбором, обработкой и использованием данных о вас в соответствии с политикой конфиденциальности разработчика Игры. Леста Игры не собирает, не обрабатывает и не использует данные о вас, когда вы загружаете, получаете доступ и (или) играете в Игры. Просим вас ознакомиться с нашей . В ней содержится информация о том, как мы собираем и обрабатываем данные о вас, когда вы используете Платформу.</w:t>
      </w:r>
    </w:p>
    <w:p w14:paraId="0B3B3A1C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3. Внесение изменений в Условия использования Платформы</w:t>
      </w:r>
    </w:p>
    <w:p w14:paraId="7A30FE50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Леста Игры вправе вносить изменения и дополнения в настоящие Условия, в том числе для того, чтобы отразить в них новые функции Платформы или изменения в законодательстве. Мы будем уведомлять вас заранее о таких изменениях и получать ваше согласие с ними, если это необходимо в соответствии с законодательством. Действующая редакция Условий всегда будет опубликована на Платформе и (или) веб-сайтах Леста Игры. Просим вас регулярно проверять Условия на наличие обновлений. Продолжая использовать Платформу после вступления в силу новой редакции Условий, вы выражаете свое согласие с изменениями (за исключением случаев, когда в соответствии с законодательством мы обязаны получить ваше согласие с новой редакцией Условий).</w:t>
      </w:r>
    </w:p>
    <w:p w14:paraId="44994177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4. Доступ к Играм</w:t>
      </w:r>
    </w:p>
    <w:p w14:paraId="46715C8E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4.1. Леста Игры предоставляет доступ к Играм через Платформу в соответствии с настоящими Условиями. “Доступ” означает возможность ознакомиться с информацией об Играх, приобрести права на их использование и загрузить Игры.</w:t>
      </w:r>
    </w:p>
    <w:p w14:paraId="05F883C3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lastRenderedPageBreak/>
        <w:t>4.2. Леста Игры предоставляет вам право («лицензию») на использование Платформы для получения доступа к Играм в соответствии с настоящими Условиями в течение срока действия настоящих Условий.</w:t>
      </w:r>
    </w:p>
    <w:p w14:paraId="29E390F4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4.3 Указанная лицензия является:</w:t>
      </w:r>
    </w:p>
    <w:p w14:paraId="1A3CB490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(a) «неисключительной» (мы вправе предоставлять аналогичные лицензии другим лицам);</w:t>
      </w:r>
    </w:p>
    <w:p w14:paraId="25E7BC93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(b) «отзывной» (мы вправе прекратить действие лицензии в указанных ниже случаях);</w:t>
      </w:r>
    </w:p>
    <w:p w14:paraId="463A1916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(c) «некоммерческой» (вы не вправе использовать Платформу в коммерческих целях);</w:t>
      </w:r>
    </w:p>
    <w:p w14:paraId="3DE137FC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(d) «непередаваемой» (лицензия выдается только вам, и вы не вправе передавать ее другим лицам);</w:t>
      </w:r>
    </w:p>
    <w:p w14:paraId="042D93F8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(e) «ограниченной» (вы вправе использовать Платформу только для целей и способами, указанными в настоящих Условиях);</w:t>
      </w:r>
    </w:p>
    <w:p w14:paraId="63924744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(f) «бесплатной» (вы вправе использовать Платформу без уплаты лицензионного вознаграждения; при этом лицензия на использование Игр является платной).</w:t>
      </w:r>
    </w:p>
    <w:p w14:paraId="7DC4E20D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Кроме того, лицензия предоставляется исключительно в случае соблюдения вами Условий использования Платформы.</w:t>
      </w:r>
    </w:p>
    <w:p w14:paraId="05211193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5. Информация об Играх</w:t>
      </w:r>
    </w:p>
    <w:p w14:paraId="60ABE9D3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Леста Игры размещает информацию об Играх на Платформе, в том числе описание Игр и минимальные технические требования ( “Описание Игр”). Настоятельно рекомендуем вам изучить Описание Игры перед приобретением прав на ее использование. Леста Игры не несет ответственности за невозможность использования Игры в случае несоответствия вашего оборудования или программного обеспечения минимальным техническим требованиям, указанным в Описании Игры, а также ввиду иных препятствий, о которых вы должны были знать после ознакомления с Описанием Игры.</w:t>
      </w:r>
    </w:p>
    <w:p w14:paraId="3E36310C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6. Приобретение прав на использование Игр</w:t>
      </w:r>
    </w:p>
    <w:p w14:paraId="40047AB1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6.1. Вы можете приобрести права на использование Игр, если:</w:t>
      </w:r>
    </w:p>
    <w:p w14:paraId="06E3B045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(a) вам исполнилось 13 лет. Если вам от 13 до 17 лет включительно (или вы младше другого возраста совершеннолетия в вашей стране), ваши родители или законные представители должны прочесть и принять настоящие Условия вместо вас;</w:t>
      </w:r>
    </w:p>
    <w:p w14:paraId="67EE03FB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(b) аккаунт Леста Игры, с которого вы приобретаете права на использование Игр, был зарегистрирован вами;</w:t>
      </w:r>
    </w:p>
    <w:p w14:paraId="311BA7E0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(c) вы вправе пользоваться банковской картой или другим платежным методом, с помощью которого вы уплачиваете лицензионное вознаграждение за права на использование Игр;</w:t>
      </w:r>
    </w:p>
    <w:p w14:paraId="0D04013D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lastRenderedPageBreak/>
        <w:t>(d) вы предоставляете точную и достоверную информацию в процессе приобретения прав на использование Игр.</w:t>
      </w:r>
    </w:p>
    <w:p w14:paraId="6DB031DC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6.2. Леста Игры вправе изменять, добавлять или удалять способы оплаты без предварительного уведомления. Эти изменения будут отображаться в соответствующем разделе Платформы.</w:t>
      </w:r>
    </w:p>
    <w:p w14:paraId="1B75C7AD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6.3. Окончательный размер лицензионного вознаграждения за права на использование Игр может изменяться в зависимости от выбранного платежного метода. Чтобы увидеть окончательное лицензионное вознаграждение, нажмите на кнопку выбранного вами платежного метода. Обратите внимание на возможное изменение размера лицензионного вознаграждения в связи с конвертацией валют, если валюта платежа отличается от валюты выбранного вами платежного метода.</w:t>
      </w:r>
    </w:p>
    <w:p w14:paraId="1079E9FA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6.4. Размер лицензионного вознаграждения указывается в соответствующем разделе Платформы. Леста Игры вправе изменять размер лицензионного вознаграждения в любой момент посредством внесения соответствующих изменений на Платформе. Осуществляя оплату, вы подтверждаете свое согласие с размером лицензионного вознаграждения.</w:t>
      </w:r>
    </w:p>
    <w:p w14:paraId="3011E327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6.5. Леста Игры не дает гарантий в отношении возможности приобретения прав на использование Игр.</w:t>
      </w:r>
    </w:p>
    <w:p w14:paraId="39442603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6.6. Мы прилагаем максимальные усилия к тому, чтобы информация об Играх и размер лицензионного вознаграждения за права на их использование были максимально точными. Однако мы не гарантируем, что информация об Играх, размер лицензионного вознаграждения, другой контент являются точными, достоверными, актуальными и не содержат ошибок. В случае ошибок в информации об Играх или размере лицензионного вознаграждения Леста Игры вправе по своему усмотрению отклонить или отменить транзакцию по приобретению прав на использование Игр. Если с вашей банковской карты или другого платежного метода были списаны средства в счет оплаты лицензионного вознаграждения до отмены транзакции, мы осуществим возврат указанных средств. Если вы уже использовали Игру, Леста Игры вправе заблокировать доступ к соответствующей Игре до полной уплаты вами лицензионного вознаграждения.</w:t>
      </w:r>
    </w:p>
    <w:p w14:paraId="06730893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6.7. Если банк-эмитент вашей карты предлагает услуги по автоматическому обновлению информации о счетах (Visa Account Updater, Mastercard Automatic Billing Updater или аналогичные), то изменения данных вашей банковской карты могут быть автоматически внесены в системы наших банков-эквайеров без вашего участия. Если вы не хотите, чтобы данные вашей карты обновлялись автоматически, пожалуйста, свяжитесь с банком-эмитентом вашей карты.</w:t>
      </w:r>
    </w:p>
    <w:p w14:paraId="061CADD2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7. Скачивание Игр</w:t>
      </w:r>
    </w:p>
    <w:p w14:paraId="15451088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lastRenderedPageBreak/>
        <w:t>После приобретения прав на использование Игры вы можете скачать Игру на свое устройство. Вы понимаете и соглашаетесь с тем, что мы предоставили вам права на использование Игры, даже если вы не скачали Игру на свое устройство.</w:t>
      </w:r>
    </w:p>
    <w:p w14:paraId="1597F093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8. Центр поддержки пользователей</w:t>
      </w:r>
    </w:p>
    <w:p w14:paraId="00F4EF9A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Поскольку отношения по поводу использования Игр возникают между вами и разработчиками Игр, все вопросы, касающиеся Игр, необходимо адресовать разработчикам. </w:t>
      </w:r>
      <w:hyperlink r:id="rId4" w:history="1">
        <w:r w:rsidRPr="00564ED6">
          <w:rPr>
            <w:rStyle w:val="ac"/>
            <w:color w:val="FF0000"/>
          </w:rPr>
          <w:t>Центр поддержки пользователей</w:t>
        </w:r>
      </w:hyperlink>
      <w:r w:rsidRPr="00564ED6">
        <w:rPr>
          <w:color w:val="FF0000"/>
        </w:rPr>
        <w:t> Леста Игры оказывает поддержку только по вопросам функционирования Платформы.</w:t>
      </w:r>
    </w:p>
    <w:p w14:paraId="4F98A343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9. Отсутствие гарантий и ограничение ответственности</w:t>
      </w:r>
    </w:p>
    <w:p w14:paraId="2DBC23A6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9.1. Леста Игры не контролирует содержание (контент) Игр и не несет ответственности за него. Отношения по поводу использования Игр возникают между вами и разработчиком соответствующей Игры. Леста Игры не несет ответственности за убытки в результате или в связи с использованием Игр.</w:t>
      </w:r>
    </w:p>
    <w:p w14:paraId="25B0623C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9.2. Леста Игры предоставляет Платформу в состоянии «как есть» («as is») и не дает гарантий в отношении Платформы, кроме прямо указанных в данных Условиях или применимом законодательстве. Леста Игры не гарантирует, что:</w:t>
      </w:r>
    </w:p>
    <w:p w14:paraId="7AB563D9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Платформа будет удовлетворять субъективным требованиям и ожиданиям пользователей;</w:t>
      </w:r>
    </w:p>
    <w:p w14:paraId="1BC463AF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Платформа будет работать непрерывно, быстро, надежно, без технических сбоев и ошибок;</w:t>
      </w:r>
    </w:p>
    <w:p w14:paraId="5831011F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Результаты, которые могут быть получены при использовании Платформы, будут безошибочными и корректными;</w:t>
      </w:r>
    </w:p>
    <w:p w14:paraId="6B04E637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доступ к Играм будет предоставляться круглосуточно, в определенный момент времени или в течение определенного периода.</w:t>
      </w:r>
    </w:p>
    <w:p w14:paraId="3600B1A9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9.3. Леста Игры не несет ответственности за прямой или косвенный ущерб, а также упущенную выгоду пользователя или третьих лиц в результате доступа или невозможности доступа к Играм, а также использования либо невозможности использования Платформы.</w:t>
      </w:r>
    </w:p>
    <w:p w14:paraId="53AC669A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При любых обстоятельствах ответственность Леста Игры перед вами ограничена суммой лицензионных платежей, полученных Леста Игры от вас до момента наступления обстоятельств, повлекших возникновение ответственности Леста Игры.</w:t>
      </w:r>
    </w:p>
    <w:p w14:paraId="17E9035B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10. Расторжение Условий</w:t>
      </w:r>
    </w:p>
    <w:p w14:paraId="613272A1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10.1. Вы вправе расторгнуть настоящие Условия в любой момент путем удаления своего аккаунта Леста Игры.</w:t>
      </w:r>
    </w:p>
    <w:p w14:paraId="676469A5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 xml:space="preserve">10.2. Леста Игры вправе расторгнуть настоящие Условия в любой момент, если Леста Игры прекратит предоставлять доступ к Играм, права на которые вы приобрели (в </w:t>
      </w:r>
      <w:r w:rsidRPr="00564ED6">
        <w:rPr>
          <w:color w:val="FF0000"/>
        </w:rPr>
        <w:lastRenderedPageBreak/>
        <w:t>этом случае мы предоставим предварительное уведомление в соответствии с требованиями применимого законодательства), или если вы нарушите настоящие Условия.</w:t>
      </w:r>
    </w:p>
    <w:p w14:paraId="1235D302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11. Применимое право и разрешение споров</w:t>
      </w:r>
    </w:p>
    <w:p w14:paraId="35ECB511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Все споры в отношении данных Условий подлежат разрешению путем переписки и переговоров с использованием обязательного досудебного (претензионного) порядка. В случае невозможности достичь согласия между путем переговоров в течение шестидесяти (60) календарных дней с момента получения другой стороной письменной претензии, рассмотрение спора может быть передано любой заинтересованной стороной в суд по месту регистрации Леста Игры в соответствии с процессуальным и материальным правом государства регистрации Леста Игры за исключением коллизионных норм.</w:t>
      </w:r>
    </w:p>
    <w:p w14:paraId="54EB0FA3" w14:textId="77777777" w:rsidR="00564ED6" w:rsidRPr="00564ED6" w:rsidRDefault="00564ED6" w:rsidP="00564ED6">
      <w:pPr>
        <w:rPr>
          <w:b/>
          <w:bCs/>
          <w:color w:val="FF0000"/>
        </w:rPr>
      </w:pPr>
      <w:r w:rsidRPr="00564ED6">
        <w:rPr>
          <w:b/>
          <w:bCs/>
          <w:color w:val="FF0000"/>
        </w:rPr>
        <w:t>12. Свяжитесь с нами</w:t>
      </w:r>
    </w:p>
    <w:p w14:paraId="58C3BE79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Если у Вас есть вопросы или пожелания в отношении настоящих Условий или Платформы, свяжитесь, пожалуйста, с </w:t>
      </w:r>
      <w:hyperlink r:id="rId5" w:history="1">
        <w:r w:rsidRPr="00564ED6">
          <w:rPr>
            <w:rStyle w:val="ac"/>
            <w:color w:val="FF0000"/>
          </w:rPr>
          <w:t>Центром поддержки пользователей</w:t>
        </w:r>
      </w:hyperlink>
      <w:r w:rsidRPr="00564ED6">
        <w:rPr>
          <w:color w:val="FF0000"/>
        </w:rPr>
        <w:t>.</w:t>
      </w:r>
    </w:p>
    <w:p w14:paraId="686F1520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pict w14:anchorId="24DDA314">
          <v:rect id="_x0000_i1031" style="width:0;height:1.5pt" o:hralign="center" o:hrstd="t" o:hr="t" fillcolor="#a0a0a0" stroked="f"/>
        </w:pict>
      </w:r>
    </w:p>
    <w:p w14:paraId="088A5F6B" w14:textId="77777777" w:rsidR="00564ED6" w:rsidRPr="00564ED6" w:rsidRDefault="00564ED6" w:rsidP="00564ED6">
      <w:pPr>
        <w:rPr>
          <w:color w:val="FF0000"/>
        </w:rPr>
      </w:pPr>
      <w:r w:rsidRPr="00564ED6">
        <w:rPr>
          <w:color w:val="FF0000"/>
        </w:rPr>
        <w:t>© Леста Игры, 2022-2026. Все права защищены.</w:t>
      </w:r>
    </w:p>
    <w:p w14:paraId="4CF5F20B" w14:textId="77777777" w:rsidR="009031BA" w:rsidRPr="00564ED6" w:rsidRDefault="009031BA">
      <w:pPr>
        <w:rPr>
          <w:color w:val="FF0000"/>
        </w:rPr>
      </w:pPr>
    </w:p>
    <w:sectPr w:rsidR="009031BA" w:rsidRPr="00564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7A"/>
    <w:rsid w:val="00016ED7"/>
    <w:rsid w:val="004E5F9A"/>
    <w:rsid w:val="0053237A"/>
    <w:rsid w:val="00564ED6"/>
    <w:rsid w:val="0090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B5AFCC-BEB0-4EDE-ADA0-CB62B115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3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3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3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3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3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3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3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237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4ED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4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sta.ru/support/ru/" TargetMode="External"/><Relationship Id="rId4" Type="http://schemas.openxmlformats.org/officeDocument/2006/relationships/hyperlink" Target="https://lesta.ru/support/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1542</Words>
  <Characters>8795</Characters>
  <Application>Microsoft Office Word</Application>
  <DocSecurity>0</DocSecurity>
  <Lines>73</Lines>
  <Paragraphs>20</Paragraphs>
  <ScaleCrop>false</ScaleCrop>
  <Company/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Golshmit Solomon</dc:creator>
  <cp:keywords/>
  <dc:description/>
  <cp:lastModifiedBy>Golshmit Solomon</cp:lastModifiedBy>
  <cp:revision>2</cp:revision>
  <dcterms:created xsi:type="dcterms:W3CDTF">2026-07-07T13:18:00Z</dcterms:created>
  <dcterms:modified xsi:type="dcterms:W3CDTF">2026-07-07T13:19:00Z</dcterms:modified>
</cp:coreProperties>
</file>