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E07DDD" wp14:paraId="6A6816B2" wp14:textId="3416ED13">
      <w:pPr>
        <w:jc w:val="center"/>
      </w:pPr>
      <w:r w:rsidRPr="73E07DDD" w:rsidR="73E07D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Financial Markets Expert, Cryptocurrency </w:t>
      </w:r>
      <w:bookmarkStart w:name="_Int_qcI990dg" w:id="107400959"/>
      <w:r w:rsidRPr="73E07DDD" w:rsidR="73E07D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Enthusiast  and</w:t>
      </w:r>
      <w:bookmarkEnd w:id="107400959"/>
      <w:r w:rsidRPr="73E07DDD" w:rsidR="73E07D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Digital Marketing Pro... Brain Behind OPAGO</w:t>
      </w:r>
      <w:r>
        <w:br/>
      </w:r>
    </w:p>
    <w:p xmlns:wp14="http://schemas.microsoft.com/office/word/2010/wordml" w:rsidP="73E07DDD" wp14:paraId="2C078E63" wp14:textId="428CC59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qcI990dg" int2:invalidationBookmarkName="" int2:hashCode="k0XU/vx98hqozG" int2:id="4rJ81g6V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b4d85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B7352F"/>
    <w:rsid w:val="5DB7352F"/>
    <w:rsid w:val="73E0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B2BC"/>
  <w15:chartTrackingRefBased/>
  <w15:docId w15:val="{AFFEFDA3-4122-475A-B1BA-13EA459EBB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997c62eb8dd4ff7" /><Relationship Type="http://schemas.openxmlformats.org/officeDocument/2006/relationships/numbering" Target="numbering.xml" Id="R6a11278e483e49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2023-08-16T14:19:30.7768905Z</dcterms:created>
  <dcterms:modified xsi:type="dcterms:W3CDTF">2023-08-16T14:20:11.9957082Z</dcterms:modified>
  <dc:creator>PAUL GODSON</dc:creator>
  <lastModifiedBy>PAUL GODSON</lastModifiedBy>
</coreProperties>
</file>