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2B42D" w14:textId="77777777" w:rsidR="003248BE" w:rsidRDefault="003248BE">
      <w:pPr>
        <w:pStyle w:val="BodyText"/>
        <w:rPr>
          <w:sz w:val="20"/>
        </w:rPr>
      </w:pPr>
    </w:p>
    <w:p w14:paraId="63E6DD8A" w14:textId="77777777" w:rsidR="003248BE" w:rsidRDefault="003248BE">
      <w:pPr>
        <w:pStyle w:val="BodyText"/>
        <w:rPr>
          <w:sz w:val="20"/>
        </w:rPr>
      </w:pPr>
    </w:p>
    <w:p w14:paraId="2ACDE401" w14:textId="7BF96B42" w:rsidR="003248BE" w:rsidRDefault="003248BE">
      <w:pPr>
        <w:pStyle w:val="BodyText"/>
        <w:rPr>
          <w:sz w:val="20"/>
        </w:rPr>
      </w:pPr>
    </w:p>
    <w:p w14:paraId="2A94B039" w14:textId="25394E41" w:rsidR="001F764E" w:rsidRDefault="001F764E">
      <w:pPr>
        <w:pStyle w:val="BodyText"/>
        <w:rPr>
          <w:sz w:val="20"/>
        </w:rPr>
      </w:pPr>
    </w:p>
    <w:p w14:paraId="227BDB66" w14:textId="049C8BFC" w:rsidR="001F764E" w:rsidRDefault="001F764E">
      <w:pPr>
        <w:pStyle w:val="BodyText"/>
        <w:rPr>
          <w:sz w:val="20"/>
        </w:rPr>
      </w:pPr>
    </w:p>
    <w:p w14:paraId="04B2F14E" w14:textId="5FDFFDFF" w:rsidR="001F764E" w:rsidRDefault="001F764E">
      <w:pPr>
        <w:pStyle w:val="BodyText"/>
        <w:rPr>
          <w:sz w:val="20"/>
        </w:rPr>
      </w:pPr>
    </w:p>
    <w:p w14:paraId="2F201679" w14:textId="77777777" w:rsidR="001F764E" w:rsidRDefault="001F764E">
      <w:pPr>
        <w:pStyle w:val="BodyText"/>
        <w:rPr>
          <w:sz w:val="20"/>
        </w:rPr>
      </w:pPr>
    </w:p>
    <w:p w14:paraId="37B0D148" w14:textId="77777777" w:rsidR="003248BE" w:rsidRDefault="003248BE">
      <w:pPr>
        <w:pStyle w:val="BodyText"/>
        <w:rPr>
          <w:sz w:val="20"/>
        </w:rPr>
      </w:pPr>
    </w:p>
    <w:p w14:paraId="1559859C" w14:textId="77777777" w:rsidR="003248BE" w:rsidRDefault="003248BE">
      <w:pPr>
        <w:pStyle w:val="BodyText"/>
        <w:rPr>
          <w:sz w:val="20"/>
        </w:rPr>
      </w:pPr>
    </w:p>
    <w:p w14:paraId="26676BF8" w14:textId="77777777" w:rsidR="003248BE" w:rsidRDefault="003248BE">
      <w:pPr>
        <w:pStyle w:val="BodyText"/>
        <w:spacing w:before="8"/>
        <w:rPr>
          <w:sz w:val="11"/>
        </w:rPr>
      </w:pPr>
    </w:p>
    <w:p w14:paraId="68A5C8B5" w14:textId="2F4A8FC8" w:rsidR="003248BE" w:rsidRDefault="003248BE">
      <w:pPr>
        <w:pStyle w:val="BodyText"/>
        <w:ind w:left="3501"/>
        <w:rPr>
          <w:sz w:val="20"/>
        </w:rPr>
      </w:pPr>
    </w:p>
    <w:p w14:paraId="3FA520EE" w14:textId="0845E1F0" w:rsidR="003248BE" w:rsidRDefault="001F764E" w:rsidP="001F764E">
      <w:pPr>
        <w:spacing w:line="360" w:lineRule="auto"/>
        <w:jc w:val="center"/>
        <w:rPr>
          <w:sz w:val="24"/>
        </w:rPr>
        <w:sectPr w:rsidR="003248BE">
          <w:type w:val="continuous"/>
          <w:pgSz w:w="12240" w:h="15840"/>
          <w:pgMar w:top="1500" w:right="1380" w:bottom="280" w:left="1340" w:header="720" w:footer="720" w:gutter="0"/>
          <w:cols w:space="720"/>
        </w:sectPr>
      </w:pPr>
      <w:r>
        <w:rPr>
          <w:sz w:val="24"/>
        </w:rPr>
        <w:t>TIME SERIES ANALYSIS OF THE BUYING PRICE OF THE BRITISH POUND AGAINST MALAYSIAN RINGGITS FROM JAN 2022 TO OCTOBER 2022</w:t>
      </w:r>
    </w:p>
    <w:p w14:paraId="3CED0E7F" w14:textId="77777777" w:rsidR="003248BE" w:rsidRDefault="003248BE">
      <w:pPr>
        <w:pStyle w:val="BodyText"/>
        <w:spacing w:before="5"/>
        <w:rPr>
          <w:sz w:val="28"/>
        </w:rPr>
      </w:pPr>
    </w:p>
    <w:p w14:paraId="6D51F547" w14:textId="3CD87500" w:rsidR="003248BE" w:rsidRDefault="003248BE">
      <w:pPr>
        <w:pStyle w:val="BodyText"/>
        <w:spacing w:before="90"/>
        <w:ind w:left="100"/>
      </w:pPr>
    </w:p>
    <w:p w14:paraId="7C3B8825" w14:textId="5A7AC86B" w:rsidR="003248BE" w:rsidRDefault="00000000">
      <w:pPr>
        <w:pStyle w:val="BodyText"/>
        <w:spacing w:before="201"/>
        <w:ind w:left="100"/>
      </w:pPr>
      <w:r>
        <w:t>In</w:t>
      </w:r>
      <w:r>
        <w:rPr>
          <w:spacing w:val="-1"/>
        </w:rPr>
        <w:t xml:space="preserve"> </w:t>
      </w:r>
      <w:r>
        <w:t>the context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 Time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Forecasting,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</w:p>
    <w:p w14:paraId="12E2EE41" w14:textId="77777777" w:rsidR="003248BE" w:rsidRDefault="00000000">
      <w:pPr>
        <w:pStyle w:val="BodyText"/>
        <w:spacing w:before="41" w:line="276" w:lineRule="auto"/>
        <w:ind w:left="100" w:right="169" w:firstLine="60"/>
      </w:pPr>
      <w:r>
        <w:t>a study about a data set related to Foreign Exchange. Analysis of the buying price of the British</w:t>
      </w:r>
      <w:r>
        <w:rPr>
          <w:spacing w:val="-58"/>
        </w:rPr>
        <w:t xml:space="preserve"> </w:t>
      </w:r>
      <w:r>
        <w:t>Pound (GDP) against the Malaysian ringgit will be performed. The data will be extracted from</w:t>
      </w:r>
      <w:r>
        <w:rPr>
          <w:spacing w:val="1"/>
        </w:rPr>
        <w:t xml:space="preserve"> </w:t>
      </w:r>
      <w:r>
        <w:t>Bank</w:t>
      </w:r>
      <w:r>
        <w:rPr>
          <w:spacing w:val="-1"/>
        </w:rPr>
        <w:t xml:space="preserve"> </w:t>
      </w:r>
      <w:r>
        <w:t>Negara</w:t>
      </w:r>
      <w:r>
        <w:rPr>
          <w:spacing w:val="-1"/>
        </w:rPr>
        <w:t xml:space="preserve"> </w:t>
      </w:r>
      <w:r>
        <w:t>Malaysia's</w:t>
      </w:r>
      <w:r>
        <w:rPr>
          <w:spacing w:val="2"/>
        </w:rPr>
        <w:t xml:space="preserve"> </w:t>
      </w:r>
      <w:r>
        <w:t>official website</w:t>
      </w:r>
    </w:p>
    <w:p w14:paraId="26DADC00" w14:textId="77777777" w:rsidR="003248BE" w:rsidRDefault="00000000">
      <w:pPr>
        <w:pStyle w:val="BodyText"/>
        <w:spacing w:before="159"/>
        <w:ind w:left="160"/>
      </w:pPr>
      <w:r>
        <w:t>(</w:t>
      </w:r>
      <w:hyperlink r:id="rId4">
        <w:r>
          <w:rPr>
            <w:color w:val="0462C1"/>
            <w:u w:val="single" w:color="0462C1"/>
          </w:rPr>
          <w:t>https://www.bnm.gov.my/web/guest/exchange-rates</w:t>
        </w:r>
      </w:hyperlink>
      <w:r>
        <w:t>)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January</w:t>
      </w:r>
      <w:r>
        <w:rPr>
          <w:spacing w:val="-1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October</w:t>
      </w:r>
      <w:r>
        <w:rPr>
          <w:spacing w:val="-3"/>
        </w:rPr>
        <w:t xml:space="preserve"> </w:t>
      </w:r>
      <w:r>
        <w:t>2022.</w:t>
      </w:r>
    </w:p>
    <w:p w14:paraId="3536C22B" w14:textId="77777777" w:rsidR="003248BE" w:rsidRDefault="003248BE">
      <w:pPr>
        <w:pStyle w:val="BodyText"/>
        <w:rPr>
          <w:sz w:val="20"/>
        </w:rPr>
      </w:pPr>
    </w:p>
    <w:p w14:paraId="10C3C11E" w14:textId="77777777" w:rsidR="003248BE" w:rsidRDefault="00000000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140E9A1" wp14:editId="724F95A9">
            <wp:simplePos x="0" y="0"/>
            <wp:positionH relativeFrom="page">
              <wp:posOffset>922655</wp:posOffset>
            </wp:positionH>
            <wp:positionV relativeFrom="paragraph">
              <wp:posOffset>181354</wp:posOffset>
            </wp:positionV>
            <wp:extent cx="5850445" cy="505491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45" cy="5054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4590A" w14:textId="77777777" w:rsidR="003248BE" w:rsidRDefault="003248BE">
      <w:pPr>
        <w:pStyle w:val="BodyText"/>
        <w:spacing w:before="4"/>
        <w:rPr>
          <w:sz w:val="10"/>
        </w:rPr>
      </w:pPr>
    </w:p>
    <w:p w14:paraId="2D68B6DE" w14:textId="77777777" w:rsidR="003248BE" w:rsidRDefault="00000000">
      <w:pPr>
        <w:pStyle w:val="Heading2"/>
        <w:ind w:left="911" w:right="0"/>
        <w:jc w:val="left"/>
      </w:pPr>
      <w:r>
        <w:t>Figure</w:t>
      </w:r>
      <w:r>
        <w:rPr>
          <w:spacing w:val="-2"/>
        </w:rPr>
        <w:t xml:space="preserve"> </w:t>
      </w:r>
      <w:r>
        <w:t>1.0</w:t>
      </w:r>
      <w:r>
        <w:rPr>
          <w:spacing w:val="-1"/>
        </w:rPr>
        <w:t xml:space="preserve"> </w:t>
      </w:r>
      <w:r>
        <w:t>Buying price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GBP/ringgit</w:t>
      </w:r>
      <w:r>
        <w:rPr>
          <w:spacing w:val="-1"/>
        </w:rPr>
        <w:t xml:space="preserve"> </w:t>
      </w:r>
      <w:r>
        <w:t>from January</w:t>
      </w:r>
      <w:r>
        <w:rPr>
          <w:spacing w:val="-1"/>
        </w:rPr>
        <w:t xml:space="preserve"> </w:t>
      </w:r>
      <w:r>
        <w:t>2022</w:t>
      </w:r>
      <w:r>
        <w:rPr>
          <w:spacing w:val="-1"/>
        </w:rPr>
        <w:t xml:space="preserve"> </w:t>
      </w:r>
      <w:r>
        <w:t>to November</w:t>
      </w:r>
      <w:r>
        <w:rPr>
          <w:spacing w:val="1"/>
        </w:rPr>
        <w:t xml:space="preserve"> </w:t>
      </w:r>
      <w:r>
        <w:t>2022</w:t>
      </w:r>
    </w:p>
    <w:p w14:paraId="253C1B25" w14:textId="77777777" w:rsidR="003248BE" w:rsidRDefault="003248BE">
      <w:pPr>
        <w:sectPr w:rsidR="003248BE">
          <w:pgSz w:w="12240" w:h="15840"/>
          <w:pgMar w:top="1500" w:right="1380" w:bottom="280" w:left="1340" w:header="720" w:footer="720" w:gutter="0"/>
          <w:cols w:space="720"/>
        </w:sectPr>
      </w:pPr>
    </w:p>
    <w:p w14:paraId="0DEA32A3" w14:textId="77777777" w:rsidR="003248BE" w:rsidRDefault="00000000">
      <w:pPr>
        <w:pStyle w:val="BodyText"/>
        <w:spacing w:before="79"/>
        <w:ind w:left="100"/>
      </w:pPr>
      <w:r>
        <w:lastRenderedPageBreak/>
        <w:t>Components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series.</w:t>
      </w:r>
    </w:p>
    <w:p w14:paraId="6CA542AC" w14:textId="77777777" w:rsidR="003248BE" w:rsidRDefault="00000000">
      <w:pPr>
        <w:pStyle w:val="Heading1"/>
        <w:spacing w:before="202"/>
        <w:rPr>
          <w:b w:val="0"/>
        </w:rPr>
      </w:pPr>
      <w:r>
        <w:t>Trend</w:t>
      </w:r>
      <w:r>
        <w:rPr>
          <w:b w:val="0"/>
        </w:rPr>
        <w:t>.</w:t>
      </w:r>
    </w:p>
    <w:p w14:paraId="1AFBA7D0" w14:textId="77777777" w:rsidR="003248BE" w:rsidRDefault="00000000">
      <w:pPr>
        <w:pStyle w:val="BodyText"/>
        <w:spacing w:before="201" w:line="276" w:lineRule="auto"/>
        <w:ind w:left="100" w:right="130"/>
      </w:pPr>
      <w:r>
        <w:t>The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plot reflects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downward</w:t>
      </w:r>
      <w:r>
        <w:rPr>
          <w:spacing w:val="-1"/>
        </w:rPr>
        <w:t xml:space="preserve"> </w:t>
      </w:r>
      <w:r>
        <w:t>movement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British</w:t>
      </w:r>
      <w:r>
        <w:rPr>
          <w:spacing w:val="-1"/>
        </w:rPr>
        <w:t xml:space="preserve"> </w:t>
      </w:r>
      <w:r>
        <w:t>pound</w:t>
      </w:r>
      <w:r>
        <w:rPr>
          <w:spacing w:val="-1"/>
        </w:rPr>
        <w:t xml:space="preserve"> </w:t>
      </w:r>
      <w:r>
        <w:t>with time.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plots the exchange rate of GDP to the Malaysian Ringit from January 2022 to November 2022.</w:t>
      </w:r>
      <w:r>
        <w:rPr>
          <w:spacing w:val="1"/>
        </w:rPr>
        <w:t xml:space="preserve"> </w:t>
      </w:r>
      <w:r>
        <w:t>The graph starts with an exchange rate of 5.645 GBP, but fluctuations occur during the period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GBP decreases</w:t>
      </w:r>
      <w:r>
        <w:rPr>
          <w:spacing w:val="-1"/>
        </w:rPr>
        <w:t xml:space="preserve"> </w:t>
      </w:r>
      <w:r>
        <w:t>slowly over the</w:t>
      </w:r>
      <w:r>
        <w:rPr>
          <w:spacing w:val="-1"/>
        </w:rPr>
        <w:t xml:space="preserve"> </w:t>
      </w:r>
      <w:r>
        <w:t>period finally ending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exchange</w:t>
      </w:r>
      <w:r>
        <w:rPr>
          <w:spacing w:val="1"/>
        </w:rPr>
        <w:t xml:space="preserve"> </w:t>
      </w:r>
      <w:r>
        <w:t>rate of</w:t>
      </w:r>
      <w:r>
        <w:rPr>
          <w:spacing w:val="-3"/>
        </w:rPr>
        <w:t xml:space="preserve"> </w:t>
      </w:r>
      <w:r>
        <w:t>5.306.</w:t>
      </w:r>
    </w:p>
    <w:p w14:paraId="43619C9F" w14:textId="77777777" w:rsidR="003248BE" w:rsidRDefault="00000000">
      <w:pPr>
        <w:pStyle w:val="Heading1"/>
        <w:spacing w:before="159"/>
      </w:pPr>
      <w:r>
        <w:t>Irregular</w:t>
      </w:r>
      <w:r>
        <w:rPr>
          <w:spacing w:val="-2"/>
        </w:rPr>
        <w:t xml:space="preserve"> </w:t>
      </w:r>
      <w:r>
        <w:t>variation (random variation)</w:t>
      </w:r>
    </w:p>
    <w:p w14:paraId="12C2533C" w14:textId="77777777" w:rsidR="003248BE" w:rsidRDefault="00000000">
      <w:pPr>
        <w:pStyle w:val="BodyText"/>
        <w:spacing w:before="202" w:line="276" w:lineRule="auto"/>
        <w:ind w:left="100" w:right="98"/>
      </w:pPr>
      <w:r>
        <w:t>Additionally, the time series reflects an irregular variation component as there is a sudden</w:t>
      </w:r>
      <w:r>
        <w:rPr>
          <w:spacing w:val="1"/>
        </w:rPr>
        <w:t xml:space="preserve"> </w:t>
      </w:r>
      <w:r>
        <w:t>decrease in the exchange rate along the period over a short period. The graph shows that GBP hit</w:t>
      </w:r>
      <w:r>
        <w:rPr>
          <w:spacing w:val="-57"/>
        </w:rPr>
        <w:t xml:space="preserve"> </w:t>
      </w:r>
      <w:r>
        <w:t>an unforeseen downfall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value in September. According to Forbes,</w:t>
      </w:r>
      <w:r>
        <w:rPr>
          <w:spacing w:val="2"/>
        </w:rPr>
        <w:t xml:space="preserve"> </w:t>
      </w:r>
      <w:r>
        <w:t>On September 26, the</w:t>
      </w:r>
      <w:r>
        <w:rPr>
          <w:spacing w:val="1"/>
        </w:rPr>
        <w:t xml:space="preserve"> </w:t>
      </w:r>
      <w:r>
        <w:t>pound</w:t>
      </w:r>
      <w:r>
        <w:rPr>
          <w:spacing w:val="-1"/>
        </w:rPr>
        <w:t xml:space="preserve"> </w:t>
      </w:r>
      <w:r>
        <w:t>struck an all-time</w:t>
      </w:r>
      <w:r>
        <w:rPr>
          <w:spacing w:val="1"/>
        </w:rPr>
        <w:t xml:space="preserve"> </w:t>
      </w:r>
      <w:r>
        <w:t>low versus the dollar by</w:t>
      </w:r>
      <w:r>
        <w:rPr>
          <w:spacing w:val="1"/>
        </w:rPr>
        <w:t xml:space="preserve"> </w:t>
      </w:r>
      <w:r>
        <w:t>dropping</w:t>
      </w:r>
      <w:r>
        <w:rPr>
          <w:spacing w:val="-1"/>
        </w:rPr>
        <w:t xml:space="preserve"> </w:t>
      </w:r>
      <w:r>
        <w:t>to $1.03.</w:t>
      </w:r>
    </w:p>
    <w:p w14:paraId="43FFE59C" w14:textId="77777777" w:rsidR="003248BE" w:rsidRDefault="00000000">
      <w:pPr>
        <w:pStyle w:val="Heading1"/>
        <w:spacing w:before="161"/>
      </w:pPr>
      <w:r>
        <w:t>Mann</w:t>
      </w:r>
      <w:r>
        <w:rPr>
          <w:spacing w:val="-1"/>
        </w:rPr>
        <w:t xml:space="preserve"> </w:t>
      </w:r>
      <w:r>
        <w:t>Kendell</w:t>
      </w:r>
      <w:r>
        <w:rPr>
          <w:spacing w:val="-1"/>
        </w:rPr>
        <w:t xml:space="preserve"> </w:t>
      </w:r>
      <w:r>
        <w:t>test</w:t>
      </w:r>
    </w:p>
    <w:p w14:paraId="4B187015" w14:textId="77777777" w:rsidR="003248BE" w:rsidRDefault="00000000">
      <w:pPr>
        <w:spacing w:before="202"/>
        <w:ind w:left="100"/>
        <w:rPr>
          <w:i/>
          <w:sz w:val="24"/>
        </w:rPr>
      </w:pPr>
      <w:r>
        <w:rPr>
          <w:i/>
          <w:sz w:val="24"/>
        </w:rPr>
        <w:t>Ho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= No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trend component</w:t>
      </w:r>
    </w:p>
    <w:p w14:paraId="0390AA60" w14:textId="77777777" w:rsidR="003248BE" w:rsidRDefault="00000000">
      <w:pPr>
        <w:spacing w:before="160"/>
        <w:ind w:left="100"/>
        <w:rPr>
          <w:i/>
          <w:sz w:val="24"/>
        </w:rPr>
      </w:pPr>
      <w:r>
        <w:rPr>
          <w:i/>
          <w:position w:val="2"/>
          <w:sz w:val="24"/>
        </w:rPr>
        <w:t>H</w:t>
      </w:r>
      <w:r>
        <w:rPr>
          <w:i/>
          <w:sz w:val="16"/>
        </w:rPr>
        <w:t>1</w:t>
      </w:r>
      <w:r>
        <w:rPr>
          <w:i/>
          <w:spacing w:val="19"/>
          <w:sz w:val="16"/>
        </w:rPr>
        <w:t xml:space="preserve"> </w:t>
      </w:r>
      <w:r>
        <w:rPr>
          <w:i/>
          <w:position w:val="2"/>
          <w:sz w:val="24"/>
        </w:rPr>
        <w:t>=</w:t>
      </w:r>
      <w:r>
        <w:rPr>
          <w:i/>
          <w:spacing w:val="-1"/>
          <w:position w:val="2"/>
          <w:sz w:val="24"/>
        </w:rPr>
        <w:t xml:space="preserve"> </w:t>
      </w:r>
      <w:r>
        <w:rPr>
          <w:i/>
          <w:position w:val="2"/>
          <w:sz w:val="24"/>
        </w:rPr>
        <w:t>Existence</w:t>
      </w:r>
      <w:r>
        <w:rPr>
          <w:i/>
          <w:spacing w:val="-3"/>
          <w:position w:val="2"/>
          <w:sz w:val="24"/>
        </w:rPr>
        <w:t xml:space="preserve"> </w:t>
      </w:r>
      <w:r>
        <w:rPr>
          <w:i/>
          <w:position w:val="2"/>
          <w:sz w:val="24"/>
        </w:rPr>
        <w:t>of</w:t>
      </w:r>
      <w:r>
        <w:rPr>
          <w:i/>
          <w:spacing w:val="-1"/>
          <w:position w:val="2"/>
          <w:sz w:val="24"/>
        </w:rPr>
        <w:t xml:space="preserve"> </w:t>
      </w:r>
      <w:r>
        <w:rPr>
          <w:i/>
          <w:position w:val="2"/>
          <w:sz w:val="24"/>
        </w:rPr>
        <w:t>increasing</w:t>
      </w:r>
      <w:r>
        <w:rPr>
          <w:i/>
          <w:spacing w:val="-1"/>
          <w:position w:val="2"/>
          <w:sz w:val="24"/>
        </w:rPr>
        <w:t xml:space="preserve"> </w:t>
      </w:r>
      <w:r>
        <w:rPr>
          <w:i/>
          <w:position w:val="2"/>
          <w:sz w:val="24"/>
        </w:rPr>
        <w:t>or</w:t>
      </w:r>
      <w:r>
        <w:rPr>
          <w:i/>
          <w:spacing w:val="-2"/>
          <w:position w:val="2"/>
          <w:sz w:val="24"/>
        </w:rPr>
        <w:t xml:space="preserve"> </w:t>
      </w:r>
      <w:r>
        <w:rPr>
          <w:i/>
          <w:position w:val="2"/>
          <w:sz w:val="24"/>
        </w:rPr>
        <w:t>decreasing</w:t>
      </w:r>
      <w:r>
        <w:rPr>
          <w:i/>
          <w:spacing w:val="-1"/>
          <w:position w:val="2"/>
          <w:sz w:val="24"/>
        </w:rPr>
        <w:t xml:space="preserve"> </w:t>
      </w:r>
      <w:r>
        <w:rPr>
          <w:i/>
          <w:position w:val="2"/>
          <w:sz w:val="24"/>
        </w:rPr>
        <w:t>trend</w:t>
      </w:r>
      <w:r>
        <w:rPr>
          <w:i/>
          <w:spacing w:val="-1"/>
          <w:position w:val="2"/>
          <w:sz w:val="24"/>
        </w:rPr>
        <w:t xml:space="preserve"> </w:t>
      </w:r>
      <w:r>
        <w:rPr>
          <w:i/>
          <w:position w:val="2"/>
          <w:sz w:val="24"/>
        </w:rPr>
        <w:t>component</w:t>
      </w:r>
    </w:p>
    <w:p w14:paraId="5FE4E90F" w14:textId="77777777" w:rsidR="003248BE" w:rsidRDefault="003248BE">
      <w:pPr>
        <w:pStyle w:val="BodyText"/>
        <w:rPr>
          <w:i/>
          <w:sz w:val="20"/>
        </w:rPr>
      </w:pPr>
    </w:p>
    <w:p w14:paraId="6BCDC986" w14:textId="77777777" w:rsidR="003248BE" w:rsidRDefault="003248BE">
      <w:pPr>
        <w:pStyle w:val="BodyText"/>
        <w:rPr>
          <w:i/>
          <w:sz w:val="20"/>
        </w:rPr>
      </w:pPr>
    </w:p>
    <w:p w14:paraId="50B91B28" w14:textId="77777777" w:rsidR="003248BE" w:rsidRDefault="00000000">
      <w:pPr>
        <w:pStyle w:val="BodyText"/>
        <w:spacing w:before="8"/>
        <w:rPr>
          <w:i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2D5BDE" wp14:editId="512A4E01">
            <wp:simplePos x="0" y="0"/>
            <wp:positionH relativeFrom="page">
              <wp:posOffset>1137919</wp:posOffset>
            </wp:positionH>
            <wp:positionV relativeFrom="paragraph">
              <wp:posOffset>110680</wp:posOffset>
            </wp:positionV>
            <wp:extent cx="3752850" cy="15240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3A293" w14:textId="77777777" w:rsidR="003248BE" w:rsidRDefault="00000000">
      <w:pPr>
        <w:pStyle w:val="Heading2"/>
        <w:spacing w:before="173"/>
        <w:ind w:right="1848"/>
      </w:pPr>
      <w:r>
        <w:t>Figure</w:t>
      </w:r>
      <w:r>
        <w:rPr>
          <w:spacing w:val="-2"/>
        </w:rPr>
        <w:t xml:space="preserve"> </w:t>
      </w:r>
      <w:r>
        <w:t>2.0: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of Mann-Kendall trend</w:t>
      </w:r>
      <w:r>
        <w:rPr>
          <w:spacing w:val="-2"/>
        </w:rPr>
        <w:t xml:space="preserve"> </w:t>
      </w:r>
      <w:r>
        <w:t>test</w:t>
      </w:r>
    </w:p>
    <w:p w14:paraId="6B90C175" w14:textId="77777777" w:rsidR="003248BE" w:rsidRDefault="003248BE">
      <w:pPr>
        <w:pStyle w:val="BodyText"/>
        <w:rPr>
          <w:b/>
          <w:i/>
          <w:sz w:val="26"/>
        </w:rPr>
      </w:pPr>
    </w:p>
    <w:p w14:paraId="2B5AA076" w14:textId="77777777" w:rsidR="003248BE" w:rsidRDefault="003248BE">
      <w:pPr>
        <w:pStyle w:val="BodyText"/>
        <w:rPr>
          <w:b/>
          <w:i/>
          <w:sz w:val="33"/>
        </w:rPr>
      </w:pPr>
    </w:p>
    <w:p w14:paraId="4ECAAB8E" w14:textId="77777777" w:rsidR="003248BE" w:rsidRDefault="00000000">
      <w:pPr>
        <w:pStyle w:val="BodyText"/>
        <w:spacing w:line="415" w:lineRule="auto"/>
        <w:ind w:left="100" w:right="1428"/>
      </w:pP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p-value</w:t>
      </w:r>
      <w:r>
        <w:rPr>
          <w:spacing w:val="-1"/>
        </w:rPr>
        <w:t xml:space="preserve"> </w:t>
      </w:r>
      <w:r>
        <w:t>is less</w:t>
      </w:r>
      <w:r>
        <w:rPr>
          <w:spacing w:val="-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5%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of significance</w:t>
      </w:r>
      <w:r>
        <w:rPr>
          <w:spacing w:val="-2"/>
        </w:rPr>
        <w:t xml:space="preserve"> </w:t>
      </w:r>
      <w:r>
        <w:t>we reject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hypothesis.</w:t>
      </w:r>
      <w:r>
        <w:rPr>
          <w:spacing w:val="-57"/>
        </w:rPr>
        <w:t xml:space="preserve"> </w:t>
      </w:r>
      <w:r>
        <w:t>Generally,</w:t>
      </w:r>
      <w:r>
        <w:rPr>
          <w:spacing w:val="-1"/>
        </w:rPr>
        <w:t xml:space="preserve"> </w:t>
      </w:r>
      <w:r>
        <w:t>the time</w:t>
      </w:r>
      <w:r>
        <w:rPr>
          <w:spacing w:val="-1"/>
        </w:rPr>
        <w:t xml:space="preserve"> </w:t>
      </w:r>
      <w:r>
        <w:t>series</w:t>
      </w:r>
      <w:r>
        <w:rPr>
          <w:spacing w:val="2"/>
        </w:rPr>
        <w:t xml:space="preserve"> </w:t>
      </w:r>
      <w:r>
        <w:t>contains a</w:t>
      </w:r>
      <w:r>
        <w:rPr>
          <w:spacing w:val="-2"/>
        </w:rPr>
        <w:t xml:space="preserve"> </w:t>
      </w:r>
      <w:r>
        <w:t>trend</w:t>
      </w:r>
      <w:r>
        <w:rPr>
          <w:spacing w:val="2"/>
        </w:rPr>
        <w:t xml:space="preserve"> </w:t>
      </w:r>
      <w:r>
        <w:t>component.</w:t>
      </w:r>
    </w:p>
    <w:p w14:paraId="50243483" w14:textId="77777777" w:rsidR="003248BE" w:rsidRDefault="003248BE">
      <w:pPr>
        <w:spacing w:line="415" w:lineRule="auto"/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17FF5BD6" w14:textId="77777777" w:rsidR="003248BE" w:rsidRDefault="003248BE">
      <w:pPr>
        <w:pStyle w:val="BodyText"/>
        <w:spacing w:before="5"/>
        <w:rPr>
          <w:sz w:val="28"/>
        </w:rPr>
      </w:pPr>
    </w:p>
    <w:p w14:paraId="3A72D6D7" w14:textId="77777777" w:rsidR="003248BE" w:rsidRDefault="00000000">
      <w:pPr>
        <w:pStyle w:val="Heading1"/>
        <w:spacing w:before="90"/>
      </w:pPr>
      <w:r>
        <w:t>Question</w:t>
      </w:r>
      <w:r>
        <w:rPr>
          <w:spacing w:val="-1"/>
        </w:rPr>
        <w:t xml:space="preserve"> </w:t>
      </w:r>
      <w:r>
        <w:t>(b)</w:t>
      </w:r>
    </w:p>
    <w:p w14:paraId="62A8D57D" w14:textId="77777777" w:rsidR="003248BE" w:rsidRDefault="00000000">
      <w:pPr>
        <w:pStyle w:val="BodyText"/>
        <w:spacing w:before="201" w:line="276" w:lineRule="auto"/>
        <w:ind w:left="100" w:right="144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 and</w:t>
      </w:r>
      <w:r>
        <w:rPr>
          <w:spacing w:val="-1"/>
        </w:rPr>
        <w:t xml:space="preserve"> </w:t>
      </w:r>
      <w:r>
        <w:t>statistical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trend</w:t>
      </w:r>
      <w:r>
        <w:rPr>
          <w:spacing w:val="-1"/>
        </w:rPr>
        <w:t xml:space="preserve"> </w:t>
      </w:r>
      <w:r>
        <w:t>component.</w:t>
      </w:r>
      <w:r>
        <w:rPr>
          <w:spacing w:val="-57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forecasting techniques are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applied.</w:t>
      </w:r>
    </w:p>
    <w:p w14:paraId="0212FF05" w14:textId="77777777" w:rsidR="003248BE" w:rsidRDefault="00000000">
      <w:pPr>
        <w:pStyle w:val="Heading1"/>
        <w:spacing w:before="160"/>
      </w:pPr>
      <w:r>
        <w:t>Holt</w:t>
      </w:r>
      <w:r>
        <w:rPr>
          <w:spacing w:val="-1"/>
        </w:rPr>
        <w:t xml:space="preserve"> </w:t>
      </w:r>
      <w:r>
        <w:t>Method.</w:t>
      </w:r>
    </w:p>
    <w:p w14:paraId="2DCE17CB" w14:textId="77777777" w:rsidR="003248BE" w:rsidRDefault="00000000">
      <w:pPr>
        <w:pStyle w:val="BodyText"/>
        <w:spacing w:before="202" w:line="276" w:lineRule="auto"/>
        <w:ind w:left="100" w:right="92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a series 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trend</w:t>
      </w:r>
      <w:r>
        <w:rPr>
          <w:spacing w:val="2"/>
        </w:rPr>
        <w:t xml:space="preserve"> </w:t>
      </w:r>
      <w:r>
        <w:t>component</w:t>
      </w:r>
      <w:r>
        <w:rPr>
          <w:spacing w:val="-1"/>
        </w:rPr>
        <w:t xml:space="preserve"> </w:t>
      </w:r>
      <w:r>
        <w:t>and has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allows the anticipation of future upward movement. It is an exponential smoothing technique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addition of a</w:t>
      </w:r>
      <w:r>
        <w:rPr>
          <w:spacing w:val="-2"/>
        </w:rPr>
        <w:t xml:space="preserve"> </w:t>
      </w:r>
      <w:r>
        <w:t>trend parameter to it.</w:t>
      </w:r>
    </w:p>
    <w:p w14:paraId="56738A55" w14:textId="77777777" w:rsidR="003248BE" w:rsidRDefault="00000000">
      <w:pPr>
        <w:pStyle w:val="Heading1"/>
        <w:spacing w:before="159"/>
      </w:pPr>
      <w:r>
        <w:t>Equation</w:t>
      </w:r>
    </w:p>
    <w:p w14:paraId="298EC994" w14:textId="77777777" w:rsidR="003248BE" w:rsidRDefault="00000000">
      <w:pPr>
        <w:spacing w:before="201"/>
        <w:ind w:left="100"/>
        <w:rPr>
          <w:sz w:val="16"/>
        </w:rPr>
      </w:pPr>
      <w:r>
        <w:rPr>
          <w:position w:val="2"/>
          <w:sz w:val="24"/>
        </w:rPr>
        <w:t>F</w:t>
      </w:r>
      <w:r>
        <w:rPr>
          <w:sz w:val="16"/>
        </w:rPr>
        <w:t>t +</w:t>
      </w:r>
      <w:r>
        <w:rPr>
          <w:spacing w:val="-2"/>
          <w:sz w:val="16"/>
        </w:rPr>
        <w:t xml:space="preserve"> </w:t>
      </w:r>
      <w:r>
        <w:rPr>
          <w:sz w:val="16"/>
        </w:rPr>
        <w:t>k</w:t>
      </w:r>
      <w:r>
        <w:rPr>
          <w:spacing w:val="2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L</w:t>
      </w:r>
      <w:r>
        <w:rPr>
          <w:sz w:val="16"/>
        </w:rPr>
        <w:t>t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kT</w:t>
      </w:r>
      <w:proofErr w:type="spellEnd"/>
      <w:r>
        <w:rPr>
          <w:sz w:val="16"/>
        </w:rPr>
        <w:t>t</w:t>
      </w:r>
    </w:p>
    <w:p w14:paraId="65D7FF6A" w14:textId="77777777" w:rsidR="003248BE" w:rsidRDefault="00000000">
      <w:pPr>
        <w:spacing w:before="158"/>
        <w:ind w:left="100"/>
        <w:rPr>
          <w:sz w:val="24"/>
        </w:rPr>
      </w:pPr>
      <w:r>
        <w:rPr>
          <w:position w:val="2"/>
          <w:sz w:val="24"/>
        </w:rPr>
        <w:t>L</w:t>
      </w:r>
      <w:r>
        <w:rPr>
          <w:sz w:val="16"/>
        </w:rPr>
        <w:t>t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α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t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(1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–</w:t>
      </w:r>
      <w:proofErr w:type="gramStart"/>
      <w:r>
        <w:rPr>
          <w:position w:val="2"/>
          <w:sz w:val="24"/>
        </w:rPr>
        <w:t>α)(</w:t>
      </w:r>
      <w:proofErr w:type="gramEnd"/>
      <w:r>
        <w:rPr>
          <w:position w:val="2"/>
          <w:sz w:val="24"/>
        </w:rPr>
        <w:t>L</w:t>
      </w:r>
      <w:r>
        <w:rPr>
          <w:sz w:val="16"/>
        </w:rPr>
        <w:t>t-1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Tt-</w:t>
      </w:r>
      <w:r>
        <w:rPr>
          <w:sz w:val="16"/>
        </w:rPr>
        <w:t>1</w:t>
      </w:r>
      <w:r>
        <w:rPr>
          <w:position w:val="2"/>
          <w:sz w:val="24"/>
        </w:rPr>
        <w:t>)</w:t>
      </w:r>
    </w:p>
    <w:p w14:paraId="2A6E7EBE" w14:textId="77777777" w:rsidR="003248BE" w:rsidRDefault="00000000">
      <w:pPr>
        <w:pStyle w:val="BodyText"/>
        <w:spacing w:before="156"/>
        <w:ind w:left="100"/>
        <w:rPr>
          <w:sz w:val="16"/>
        </w:rPr>
      </w:pPr>
      <w:r>
        <w:rPr>
          <w:position w:val="2"/>
        </w:rPr>
        <w:t>T</w:t>
      </w:r>
      <w:proofErr w:type="spellStart"/>
      <w:r>
        <w:rPr>
          <w:sz w:val="16"/>
        </w:rPr>
        <w:t>t</w:t>
      </w:r>
      <w:proofErr w:type="spellEnd"/>
      <w:r>
        <w:rPr>
          <w:sz w:val="16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proofErr w:type="gramStart"/>
      <w:r>
        <w:rPr>
          <w:position w:val="2"/>
        </w:rPr>
        <w:t>β(</w:t>
      </w:r>
      <w:proofErr w:type="gramEnd"/>
      <w:r>
        <w:rPr>
          <w:position w:val="2"/>
        </w:rPr>
        <w:t>Lt -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</w:t>
      </w:r>
      <w:r>
        <w:rPr>
          <w:sz w:val="16"/>
        </w:rPr>
        <w:t>t-1</w:t>
      </w:r>
      <w:r>
        <w:rPr>
          <w:position w:val="2"/>
        </w:rPr>
        <w:t>) +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(1-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β)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Tt-</w:t>
      </w:r>
      <w:r>
        <w:rPr>
          <w:sz w:val="16"/>
        </w:rPr>
        <w:t>1</w:t>
      </w:r>
    </w:p>
    <w:p w14:paraId="6C0114D0" w14:textId="77777777" w:rsidR="003248BE" w:rsidRDefault="00000000">
      <w:pPr>
        <w:pStyle w:val="BodyText"/>
        <w:spacing w:before="158"/>
        <w:ind w:left="100"/>
      </w:pPr>
      <w:r>
        <w:rPr>
          <w:position w:val="2"/>
        </w:rPr>
        <w:t>A</w:t>
      </w:r>
      <w:r>
        <w:rPr>
          <w:sz w:val="16"/>
        </w:rPr>
        <w:t xml:space="preserve">t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Actual value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period t</w:t>
      </w:r>
    </w:p>
    <w:p w14:paraId="00886EF2" w14:textId="77777777" w:rsidR="003248BE" w:rsidRDefault="00000000">
      <w:pPr>
        <w:pStyle w:val="BodyText"/>
        <w:spacing w:before="159" w:line="379" w:lineRule="auto"/>
        <w:ind w:left="100" w:right="6328"/>
      </w:pPr>
      <w:r>
        <w:t>α = Smoothing constant to data</w:t>
      </w:r>
      <w:r>
        <w:rPr>
          <w:spacing w:val="1"/>
        </w:rPr>
        <w:t xml:space="preserve"> </w:t>
      </w:r>
      <w:r>
        <w:t>β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Smoothing</w:t>
      </w:r>
      <w:r>
        <w:rPr>
          <w:spacing w:val="-4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trend</w:t>
      </w:r>
      <w:r>
        <w:rPr>
          <w:spacing w:val="-57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Number of periods</w:t>
      </w:r>
    </w:p>
    <w:p w14:paraId="0D14E54D" w14:textId="77777777" w:rsidR="003248BE" w:rsidRDefault="003248BE">
      <w:pPr>
        <w:pStyle w:val="BodyText"/>
        <w:rPr>
          <w:sz w:val="26"/>
        </w:rPr>
      </w:pPr>
    </w:p>
    <w:p w14:paraId="75AD74F7" w14:textId="77777777" w:rsidR="003248BE" w:rsidRDefault="00000000">
      <w:pPr>
        <w:pStyle w:val="Heading1"/>
        <w:spacing w:before="179"/>
      </w:pPr>
      <w:r>
        <w:t>Simple</w:t>
      </w:r>
      <w:r>
        <w:rPr>
          <w:spacing w:val="-3"/>
        </w:rPr>
        <w:t xml:space="preserve"> </w:t>
      </w:r>
      <w:r>
        <w:t>Exponential</w:t>
      </w:r>
      <w:r>
        <w:rPr>
          <w:spacing w:val="-2"/>
        </w:rPr>
        <w:t xml:space="preserve"> </w:t>
      </w:r>
      <w:r>
        <w:t>model.</w:t>
      </w:r>
    </w:p>
    <w:p w14:paraId="1A6D23B4" w14:textId="77777777" w:rsidR="003248BE" w:rsidRDefault="00000000">
      <w:pPr>
        <w:pStyle w:val="BodyText"/>
        <w:spacing w:before="202" w:line="276" w:lineRule="auto"/>
        <w:ind w:left="100" w:right="144"/>
      </w:pPr>
      <w:r>
        <w:t>Although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data 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trend,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forecast</w:t>
      </w:r>
      <w:r>
        <w:rPr>
          <w:spacing w:val="1"/>
        </w:rPr>
        <w:t xml:space="preserve"> </w:t>
      </w:r>
      <w:r>
        <w:t>reacts</w:t>
      </w:r>
      <w:r>
        <w:rPr>
          <w:spacing w:val="-1"/>
        </w:rPr>
        <w:t xml:space="preserve"> </w:t>
      </w:r>
      <w:r>
        <w:t>strongly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immediate changes in data. Moreover, the exponential method is simpler and easier to use than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methods.</w:t>
      </w:r>
    </w:p>
    <w:p w14:paraId="67FF64EA" w14:textId="77777777" w:rsidR="003248BE" w:rsidRDefault="00000000">
      <w:pPr>
        <w:pStyle w:val="Heading1"/>
        <w:spacing w:before="159"/>
      </w:pPr>
      <w:r>
        <w:t>Equation.</w:t>
      </w:r>
    </w:p>
    <w:p w14:paraId="4BCF4B82" w14:textId="77777777" w:rsidR="003248BE" w:rsidRDefault="00000000">
      <w:pPr>
        <w:spacing w:before="201" w:line="412" w:lineRule="auto"/>
        <w:ind w:left="100" w:right="7400"/>
        <w:rPr>
          <w:sz w:val="24"/>
        </w:rPr>
      </w:pPr>
      <w:r>
        <w:rPr>
          <w:position w:val="2"/>
          <w:sz w:val="24"/>
        </w:rPr>
        <w:t>F</w:t>
      </w:r>
      <w:r>
        <w:rPr>
          <w:sz w:val="16"/>
        </w:rPr>
        <w:t>t</w:t>
      </w:r>
      <w:r>
        <w:rPr>
          <w:spacing w:val="-1"/>
          <w:sz w:val="16"/>
        </w:rPr>
        <w:t xml:space="preserve"> </w:t>
      </w:r>
      <w:r>
        <w:rPr>
          <w:sz w:val="16"/>
        </w:rPr>
        <w:t>+</w:t>
      </w:r>
      <w:r>
        <w:rPr>
          <w:spacing w:val="-2"/>
          <w:sz w:val="16"/>
        </w:rPr>
        <w:t xml:space="preserve"> </w:t>
      </w:r>
      <w:r>
        <w:rPr>
          <w:sz w:val="16"/>
        </w:rPr>
        <w:t xml:space="preserve">1 </w:t>
      </w:r>
      <w:r>
        <w:rPr>
          <w:position w:val="2"/>
          <w:sz w:val="24"/>
        </w:rPr>
        <w:t>=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t</w:t>
      </w:r>
      <w:r>
        <w:rPr>
          <w:spacing w:val="17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3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α(</w:t>
      </w:r>
      <w:proofErr w:type="gramEnd"/>
      <w:r>
        <w:rPr>
          <w:position w:val="2"/>
          <w:sz w:val="24"/>
        </w:rPr>
        <w:t>A</w:t>
      </w:r>
      <w:r>
        <w:rPr>
          <w:sz w:val="16"/>
        </w:rPr>
        <w:t>t</w:t>
      </w:r>
      <w:r>
        <w:rPr>
          <w:spacing w:val="18"/>
          <w:sz w:val="16"/>
        </w:rPr>
        <w:t xml:space="preserve"> </w:t>
      </w:r>
      <w:r>
        <w:rPr>
          <w:position w:val="2"/>
          <w:sz w:val="24"/>
        </w:rPr>
        <w:t>-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t</w:t>
      </w:r>
      <w:r>
        <w:rPr>
          <w:position w:val="2"/>
          <w:sz w:val="24"/>
        </w:rPr>
        <w:t>)</w:t>
      </w:r>
      <w:r>
        <w:rPr>
          <w:spacing w:val="-57"/>
          <w:position w:val="2"/>
          <w:sz w:val="24"/>
        </w:rPr>
        <w:t xml:space="preserve"> </w:t>
      </w:r>
      <w:r>
        <w:rPr>
          <w:sz w:val="24"/>
        </w:rPr>
        <w:t>Or</w:t>
      </w:r>
    </w:p>
    <w:p w14:paraId="6A90A6A5" w14:textId="77777777" w:rsidR="003248BE" w:rsidRDefault="00000000">
      <w:pPr>
        <w:spacing w:before="3"/>
        <w:ind w:left="100"/>
        <w:rPr>
          <w:sz w:val="24"/>
        </w:rPr>
      </w:pPr>
      <w:r>
        <w:rPr>
          <w:position w:val="2"/>
          <w:sz w:val="24"/>
        </w:rPr>
        <w:t>F</w:t>
      </w:r>
      <w:r>
        <w:rPr>
          <w:sz w:val="16"/>
        </w:rPr>
        <w:t>t +</w:t>
      </w:r>
      <w:r>
        <w:rPr>
          <w:spacing w:val="-2"/>
          <w:sz w:val="16"/>
        </w:rPr>
        <w:t xml:space="preserve"> </w:t>
      </w:r>
      <w:r>
        <w:rPr>
          <w:sz w:val="16"/>
        </w:rPr>
        <w:t>1</w:t>
      </w:r>
      <w:r>
        <w:rPr>
          <w:spacing w:val="2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α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t</w:t>
      </w:r>
      <w:r>
        <w:rPr>
          <w:spacing w:val="1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proofErr w:type="gramStart"/>
      <w:r>
        <w:rPr>
          <w:position w:val="2"/>
          <w:sz w:val="24"/>
        </w:rPr>
        <w:t>α(</w:t>
      </w:r>
      <w:proofErr w:type="gramEnd"/>
      <w:r>
        <w:rPr>
          <w:position w:val="2"/>
          <w:sz w:val="24"/>
        </w:rPr>
        <w:t>1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– α)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A</w:t>
      </w:r>
      <w:r>
        <w:rPr>
          <w:sz w:val="16"/>
        </w:rPr>
        <w:t>t</w:t>
      </w:r>
      <w:r>
        <w:rPr>
          <w:spacing w:val="4"/>
          <w:sz w:val="16"/>
        </w:rPr>
        <w:t xml:space="preserve"> </w:t>
      </w:r>
      <w:r>
        <w:rPr>
          <w:sz w:val="16"/>
        </w:rPr>
        <w:t>–</w:t>
      </w:r>
      <w:r>
        <w:rPr>
          <w:spacing w:val="-1"/>
          <w:sz w:val="16"/>
        </w:rPr>
        <w:t xml:space="preserve"> </w:t>
      </w:r>
      <w:r>
        <w:rPr>
          <w:sz w:val="16"/>
        </w:rPr>
        <w:t>1</w:t>
      </w:r>
      <w:r>
        <w:rPr>
          <w:spacing w:val="2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58"/>
          <w:position w:val="2"/>
          <w:sz w:val="24"/>
        </w:rPr>
        <w:t xml:space="preserve"> </w:t>
      </w:r>
      <w:r>
        <w:rPr>
          <w:position w:val="2"/>
          <w:sz w:val="24"/>
        </w:rPr>
        <w:t>(1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– α)</w:t>
      </w:r>
      <w:r>
        <w:rPr>
          <w:position w:val="2"/>
          <w:sz w:val="24"/>
          <w:vertAlign w:val="superscript"/>
        </w:rPr>
        <w:t>2</w:t>
      </w:r>
      <w:r>
        <w:rPr>
          <w:position w:val="2"/>
          <w:sz w:val="24"/>
        </w:rPr>
        <w:t>F</w:t>
      </w:r>
      <w:r>
        <w:rPr>
          <w:sz w:val="16"/>
        </w:rPr>
        <w:t>t –</w:t>
      </w:r>
      <w:r>
        <w:rPr>
          <w:spacing w:val="-1"/>
          <w:sz w:val="16"/>
        </w:rPr>
        <w:t xml:space="preserve"> </w:t>
      </w:r>
      <w:r>
        <w:rPr>
          <w:sz w:val="16"/>
        </w:rPr>
        <w:t>1</w:t>
      </w:r>
      <w:r>
        <w:rPr>
          <w:spacing w:val="2"/>
          <w:sz w:val="16"/>
        </w:rPr>
        <w:t xml:space="preserve"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…….</w:t>
      </w:r>
    </w:p>
    <w:p w14:paraId="4A5601C6" w14:textId="77777777" w:rsidR="003248BE" w:rsidRDefault="00000000">
      <w:pPr>
        <w:pStyle w:val="Heading1"/>
        <w:spacing w:before="183"/>
      </w:pPr>
      <w:r>
        <w:t>Linear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Exponential</w:t>
      </w:r>
      <w:r>
        <w:rPr>
          <w:spacing w:val="-5"/>
        </w:rPr>
        <w:t xml:space="preserve"> </w:t>
      </w:r>
      <w:r>
        <w:t>trend</w:t>
      </w:r>
    </w:p>
    <w:p w14:paraId="608EF01B" w14:textId="77777777" w:rsidR="003248BE" w:rsidRDefault="00000000">
      <w:pPr>
        <w:pStyle w:val="BodyText"/>
        <w:spacing w:before="199" w:line="276" w:lineRule="auto"/>
        <w:ind w:left="100" w:right="158"/>
      </w:pPr>
      <w:r>
        <w:t>The regression model permits a linear relationship to exist between a single predictor variable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y.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properties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teach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how to</w:t>
      </w:r>
      <w:r>
        <w:rPr>
          <w:spacing w:val="-57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weighted sum:</w:t>
      </w:r>
    </w:p>
    <w:p w14:paraId="669E1A37" w14:textId="77777777" w:rsidR="003248BE" w:rsidRDefault="003248BE">
      <w:pPr>
        <w:spacing w:line="276" w:lineRule="auto"/>
        <w:sectPr w:rsidR="003248BE">
          <w:pgSz w:w="12240" w:h="15840"/>
          <w:pgMar w:top="1500" w:right="1380" w:bottom="280" w:left="1340" w:header="720" w:footer="720" w:gutter="0"/>
          <w:cols w:space="720"/>
        </w:sectPr>
      </w:pPr>
    </w:p>
    <w:p w14:paraId="5A60AB16" w14:textId="77777777" w:rsidR="003248BE" w:rsidRDefault="00000000">
      <w:pPr>
        <w:pStyle w:val="BodyText"/>
        <w:spacing w:before="79" w:line="276" w:lineRule="auto"/>
        <w:ind w:left="100" w:right="289"/>
      </w:pPr>
      <w:r>
        <w:lastRenderedPageBreak/>
        <w:t>Linear regression will be useful since it can produce a formula that smoothly follows the rising</w:t>
      </w:r>
      <w:r>
        <w:rPr>
          <w:spacing w:val="-57"/>
        </w:rPr>
        <w:t xml:space="preserve"> </w:t>
      </w:r>
      <w:r>
        <w:t>trajectory</w:t>
      </w:r>
      <w:r>
        <w:rPr>
          <w:spacing w:val="-1"/>
        </w:rPr>
        <w:t xml:space="preserve"> </w:t>
      </w:r>
      <w:r>
        <w:t>identified in the</w:t>
      </w:r>
      <w:r>
        <w:rPr>
          <w:spacing w:val="-1"/>
        </w:rPr>
        <w:t xml:space="preserve"> </w:t>
      </w:r>
      <w:r>
        <w:t>data because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 series has a</w:t>
      </w:r>
      <w:r>
        <w:rPr>
          <w:spacing w:val="-1"/>
        </w:rPr>
        <w:t xml:space="preserve"> </w:t>
      </w:r>
      <w:r>
        <w:t>trend.</w:t>
      </w:r>
    </w:p>
    <w:p w14:paraId="4990558A" w14:textId="77777777" w:rsidR="003248BE" w:rsidRDefault="00000000">
      <w:pPr>
        <w:spacing w:before="160"/>
        <w:ind w:left="100"/>
        <w:rPr>
          <w:rFonts w:ascii="Segoe UI" w:hAnsi="Segoe UI"/>
          <w:sz w:val="24"/>
        </w:rPr>
      </w:pPr>
      <w:proofErr w:type="spellStart"/>
      <w:r>
        <w:rPr>
          <w:sz w:val="32"/>
        </w:rPr>
        <w:t>Y</w:t>
      </w:r>
      <w:r>
        <w:rPr>
          <w:sz w:val="32"/>
          <w:vertAlign w:val="subscript"/>
        </w:rPr>
        <w:t>t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3"/>
          <w:sz w:val="32"/>
        </w:rPr>
        <w:t xml:space="preserve"> </w:t>
      </w:r>
      <w:r>
        <w:rPr>
          <w:rFonts w:ascii="Segoe UI" w:hAnsi="Segoe UI"/>
          <w:color w:val="232323"/>
          <w:sz w:val="24"/>
        </w:rPr>
        <w:t>β</w:t>
      </w:r>
      <w:r>
        <w:rPr>
          <w:rFonts w:ascii="Segoe UI" w:hAnsi="Segoe UI"/>
          <w:color w:val="232323"/>
          <w:position w:val="-1"/>
          <w:sz w:val="12"/>
        </w:rPr>
        <w:t>0</w:t>
      </w:r>
      <w:r>
        <w:rPr>
          <w:rFonts w:ascii="Segoe UI" w:hAnsi="Segoe UI"/>
          <w:color w:val="232323"/>
          <w:spacing w:val="-1"/>
          <w:position w:val="-1"/>
          <w:sz w:val="12"/>
        </w:rPr>
        <w:t xml:space="preserve"> </w:t>
      </w:r>
      <w:r>
        <w:rPr>
          <w:rFonts w:ascii="Segoe UI" w:hAnsi="Segoe UI"/>
          <w:color w:val="232323"/>
          <w:sz w:val="24"/>
        </w:rPr>
        <w:t>+</w:t>
      </w:r>
      <w:r>
        <w:rPr>
          <w:rFonts w:ascii="Segoe UI" w:hAnsi="Segoe UI"/>
          <w:color w:val="232323"/>
          <w:spacing w:val="-2"/>
          <w:sz w:val="24"/>
        </w:rPr>
        <w:t xml:space="preserve"> </w:t>
      </w:r>
      <w:r>
        <w:rPr>
          <w:rFonts w:ascii="Segoe UI" w:hAnsi="Segoe UI"/>
          <w:color w:val="232323"/>
          <w:sz w:val="24"/>
        </w:rPr>
        <w:t>β</w:t>
      </w:r>
      <w:r>
        <w:rPr>
          <w:rFonts w:ascii="Segoe UI" w:hAnsi="Segoe UI"/>
          <w:color w:val="232323"/>
          <w:position w:val="-1"/>
          <w:sz w:val="12"/>
        </w:rPr>
        <w:t>1</w:t>
      </w:r>
      <w:r>
        <w:rPr>
          <w:rFonts w:ascii="Segoe UI" w:hAnsi="Segoe UI"/>
          <w:color w:val="232323"/>
          <w:sz w:val="24"/>
        </w:rPr>
        <w:t>t+β</w:t>
      </w:r>
      <w:r>
        <w:rPr>
          <w:rFonts w:ascii="Segoe UI" w:hAnsi="Segoe UI"/>
          <w:color w:val="232323"/>
          <w:position w:val="-1"/>
          <w:sz w:val="12"/>
        </w:rPr>
        <w:t>2</w:t>
      </w:r>
      <w:r>
        <w:rPr>
          <w:rFonts w:ascii="Segoe UI" w:hAnsi="Segoe UI"/>
          <w:color w:val="232323"/>
          <w:sz w:val="24"/>
        </w:rPr>
        <w:t>+β</w:t>
      </w:r>
      <w:r>
        <w:rPr>
          <w:rFonts w:ascii="Segoe UI" w:hAnsi="Segoe UI"/>
          <w:color w:val="232323"/>
          <w:position w:val="-1"/>
          <w:sz w:val="12"/>
        </w:rPr>
        <w:t>3</w:t>
      </w:r>
      <w:proofErr w:type="gramStart"/>
      <w:r>
        <w:rPr>
          <w:rFonts w:ascii="Segoe UI" w:hAnsi="Segoe UI"/>
          <w:color w:val="232323"/>
          <w:sz w:val="24"/>
        </w:rPr>
        <w:t>+,,,,</w:t>
      </w:r>
      <w:proofErr w:type="gramEnd"/>
      <w:r>
        <w:rPr>
          <w:rFonts w:ascii="Segoe UI" w:hAnsi="Segoe UI"/>
          <w:color w:val="232323"/>
          <w:sz w:val="24"/>
        </w:rPr>
        <w:t>+</w:t>
      </w:r>
      <w:r>
        <w:rPr>
          <w:rFonts w:ascii="Segoe UI" w:hAnsi="Segoe UI"/>
          <w:color w:val="232323"/>
          <w:spacing w:val="-2"/>
          <w:sz w:val="24"/>
        </w:rPr>
        <w:t xml:space="preserve"> </w:t>
      </w:r>
      <w:proofErr w:type="spellStart"/>
      <w:r>
        <w:rPr>
          <w:rFonts w:ascii="Segoe UI" w:hAnsi="Segoe UI"/>
          <w:color w:val="232323"/>
          <w:sz w:val="24"/>
        </w:rPr>
        <w:t>εt</w:t>
      </w:r>
      <w:proofErr w:type="spellEnd"/>
    </w:p>
    <w:p w14:paraId="412E7436" w14:textId="77777777" w:rsidR="003248BE" w:rsidRDefault="00000000">
      <w:pPr>
        <w:pStyle w:val="BodyText"/>
        <w:spacing w:before="214"/>
        <w:ind w:left="100"/>
      </w:pPr>
      <w:r>
        <w:rPr>
          <w:position w:val="2"/>
        </w:rPr>
        <w:t>Y</w:t>
      </w:r>
      <w:r>
        <w:rPr>
          <w:sz w:val="12"/>
        </w:rPr>
        <w:t>t</w:t>
      </w:r>
      <w:r>
        <w:rPr>
          <w:spacing w:val="31"/>
          <w:sz w:val="12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Predicted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values</w:t>
      </w:r>
    </w:p>
    <w:p w14:paraId="2E2D16BB" w14:textId="77777777" w:rsidR="003248BE" w:rsidRDefault="003248BE">
      <w:pPr>
        <w:pStyle w:val="BodyText"/>
        <w:spacing w:before="5"/>
        <w:rPr>
          <w:sz w:val="31"/>
        </w:rPr>
      </w:pPr>
    </w:p>
    <w:p w14:paraId="12CDD8FB" w14:textId="77777777" w:rsidR="003248BE" w:rsidRDefault="00000000">
      <w:pPr>
        <w:ind w:left="100"/>
        <w:rPr>
          <w:sz w:val="24"/>
        </w:rPr>
      </w:pPr>
      <w:r>
        <w:rPr>
          <w:rFonts w:ascii="Segoe UI" w:hAnsi="Segoe UI"/>
          <w:position w:val="2"/>
          <w:sz w:val="24"/>
        </w:rPr>
        <w:t>β</w:t>
      </w:r>
      <w:r>
        <w:rPr>
          <w:sz w:val="12"/>
        </w:rPr>
        <w:t>0</w:t>
      </w:r>
      <w:r>
        <w:rPr>
          <w:spacing w:val="-1"/>
          <w:sz w:val="12"/>
        </w:rPr>
        <w:t xml:space="preserve"> </w:t>
      </w:r>
      <w:r>
        <w:rPr>
          <w:position w:val="2"/>
          <w:sz w:val="19"/>
        </w:rPr>
        <w:t>=</w:t>
      </w:r>
      <w:r>
        <w:rPr>
          <w:spacing w:val="-2"/>
          <w:position w:val="2"/>
          <w:sz w:val="19"/>
        </w:rPr>
        <w:t xml:space="preserve"> </w:t>
      </w:r>
      <w:r>
        <w:rPr>
          <w:position w:val="2"/>
          <w:sz w:val="24"/>
        </w:rPr>
        <w:t>Intercept</w:t>
      </w:r>
    </w:p>
    <w:p w14:paraId="7E09CEE0" w14:textId="77777777" w:rsidR="003248BE" w:rsidRDefault="003248BE">
      <w:pPr>
        <w:pStyle w:val="BodyText"/>
        <w:spacing w:before="9"/>
        <w:rPr>
          <w:sz w:val="31"/>
        </w:rPr>
      </w:pPr>
    </w:p>
    <w:p w14:paraId="59526255" w14:textId="77777777" w:rsidR="003248BE" w:rsidRDefault="00000000">
      <w:pPr>
        <w:pStyle w:val="BodyText"/>
        <w:ind w:left="100"/>
      </w:pPr>
      <w:r>
        <w:rPr>
          <w:rFonts w:ascii="Segoe UI" w:hAnsi="Segoe UI"/>
        </w:rPr>
        <w:t>βt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=</w:t>
      </w:r>
      <w:r>
        <w:rPr>
          <w:rFonts w:ascii="Segoe UI" w:hAnsi="Segoe UI"/>
          <w:spacing w:val="-3"/>
        </w:rPr>
        <w:t xml:space="preserve"> </w:t>
      </w:r>
      <w:r>
        <w:t>Variable coefficient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time(t)</w:t>
      </w:r>
    </w:p>
    <w:p w14:paraId="48933391" w14:textId="77777777" w:rsidR="003248BE" w:rsidRDefault="003248BE">
      <w:pPr>
        <w:pStyle w:val="BodyText"/>
        <w:spacing w:before="8"/>
        <w:rPr>
          <w:sz w:val="45"/>
        </w:rPr>
      </w:pPr>
    </w:p>
    <w:p w14:paraId="522E0F9A" w14:textId="77777777" w:rsidR="003248BE" w:rsidRDefault="00000000">
      <w:pPr>
        <w:pStyle w:val="Heading1"/>
        <w:spacing w:before="0"/>
      </w:pPr>
      <w:r>
        <w:t>Question</w:t>
      </w:r>
      <w:r>
        <w:rPr>
          <w:spacing w:val="-1"/>
        </w:rPr>
        <w:t xml:space="preserve"> </w:t>
      </w:r>
      <w:r>
        <w:t>(c)</w:t>
      </w:r>
    </w:p>
    <w:p w14:paraId="4C195D30" w14:textId="77777777" w:rsidR="003248BE" w:rsidRDefault="00000000">
      <w:pPr>
        <w:pStyle w:val="BodyText"/>
        <w:spacing w:before="201" w:line="276" w:lineRule="auto"/>
        <w:ind w:left="100" w:right="395"/>
      </w:pPr>
      <w:r>
        <w:t>The data is then split into training and testing sets to determine and forecast the data using the</w:t>
      </w:r>
      <w:r>
        <w:rPr>
          <w:spacing w:val="-57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methods chosen above:</w:t>
      </w:r>
    </w:p>
    <w:p w14:paraId="0418D6E7" w14:textId="77777777" w:rsidR="003248BE" w:rsidRDefault="00000000">
      <w:pPr>
        <w:pStyle w:val="Heading1"/>
        <w:spacing w:before="160"/>
      </w:pPr>
      <w:r>
        <w:t>Simple</w:t>
      </w:r>
      <w:r>
        <w:rPr>
          <w:spacing w:val="-1"/>
        </w:rPr>
        <w:t xml:space="preserve"> </w:t>
      </w:r>
      <w:r>
        <w:t>Exponential</w:t>
      </w:r>
      <w:r>
        <w:rPr>
          <w:spacing w:val="-1"/>
        </w:rPr>
        <w:t xml:space="preserve"> </w:t>
      </w:r>
      <w:r>
        <w:t>smoothing</w:t>
      </w:r>
    </w:p>
    <w:p w14:paraId="47F914F0" w14:textId="77777777" w:rsidR="003248BE" w:rsidRDefault="00000000">
      <w:pPr>
        <w:pStyle w:val="BodyText"/>
        <w:spacing w:before="202"/>
        <w:ind w:left="100"/>
      </w:pPr>
      <w:r>
        <w:t>Output</w:t>
      </w:r>
    </w:p>
    <w:p w14:paraId="39A51DCB" w14:textId="77777777" w:rsidR="003248BE" w:rsidRDefault="003248BE">
      <w:pPr>
        <w:pStyle w:val="BodyText"/>
        <w:rPr>
          <w:sz w:val="20"/>
        </w:rPr>
      </w:pPr>
    </w:p>
    <w:p w14:paraId="0E74D016" w14:textId="77777777" w:rsidR="003248BE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EFF6E07" wp14:editId="082CF171">
            <wp:simplePos x="0" y="0"/>
            <wp:positionH relativeFrom="page">
              <wp:posOffset>1792832</wp:posOffset>
            </wp:positionH>
            <wp:positionV relativeFrom="paragraph">
              <wp:posOffset>179065</wp:posOffset>
            </wp:positionV>
            <wp:extent cx="4263858" cy="3624834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3858" cy="3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F9F94" w14:textId="77777777" w:rsidR="003248BE" w:rsidRDefault="003248BE">
      <w:pPr>
        <w:pStyle w:val="BodyText"/>
        <w:rPr>
          <w:sz w:val="26"/>
        </w:rPr>
      </w:pPr>
    </w:p>
    <w:p w14:paraId="1979C477" w14:textId="77777777" w:rsidR="003248BE" w:rsidRDefault="003248BE">
      <w:pPr>
        <w:pStyle w:val="BodyText"/>
        <w:spacing w:before="5"/>
        <w:rPr>
          <w:sz w:val="21"/>
        </w:rPr>
      </w:pPr>
    </w:p>
    <w:p w14:paraId="6F72B895" w14:textId="77777777" w:rsidR="003248BE" w:rsidRDefault="00000000">
      <w:pPr>
        <w:ind w:left="1890" w:right="1851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3.0: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Output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Plot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for Simple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exponential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smoothing</w:t>
      </w:r>
    </w:p>
    <w:p w14:paraId="1F20248A" w14:textId="77777777" w:rsidR="003248BE" w:rsidRDefault="003248BE">
      <w:pPr>
        <w:jc w:val="center"/>
        <w:rPr>
          <w:sz w:val="24"/>
        </w:r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2F269814" w14:textId="77777777" w:rsidR="003248BE" w:rsidRDefault="003248BE">
      <w:pPr>
        <w:pStyle w:val="BodyText"/>
        <w:rPr>
          <w:b/>
          <w:i/>
          <w:sz w:val="20"/>
        </w:rPr>
      </w:pPr>
    </w:p>
    <w:p w14:paraId="76A4F7DA" w14:textId="77777777" w:rsidR="003248BE" w:rsidRDefault="003248BE">
      <w:pPr>
        <w:pStyle w:val="BodyText"/>
        <w:rPr>
          <w:b/>
          <w:i/>
          <w:sz w:val="20"/>
        </w:rPr>
      </w:pPr>
    </w:p>
    <w:p w14:paraId="31C55610" w14:textId="77777777" w:rsidR="003248BE" w:rsidRDefault="003248BE">
      <w:pPr>
        <w:pStyle w:val="BodyText"/>
        <w:rPr>
          <w:b/>
          <w:i/>
          <w:sz w:val="20"/>
        </w:rPr>
      </w:pPr>
    </w:p>
    <w:p w14:paraId="7A8384FE" w14:textId="77777777" w:rsidR="003248BE" w:rsidRDefault="003248BE">
      <w:pPr>
        <w:pStyle w:val="BodyText"/>
        <w:rPr>
          <w:b/>
          <w:i/>
          <w:sz w:val="20"/>
        </w:rPr>
      </w:pPr>
    </w:p>
    <w:p w14:paraId="2291F4AB" w14:textId="77777777" w:rsidR="003248BE" w:rsidRDefault="003248BE">
      <w:pPr>
        <w:pStyle w:val="BodyText"/>
        <w:rPr>
          <w:b/>
          <w:i/>
          <w:sz w:val="20"/>
        </w:rPr>
      </w:pPr>
    </w:p>
    <w:p w14:paraId="54640947" w14:textId="77777777" w:rsidR="003248BE" w:rsidRDefault="003248BE">
      <w:pPr>
        <w:pStyle w:val="BodyText"/>
        <w:rPr>
          <w:b/>
          <w:i/>
          <w:sz w:val="20"/>
        </w:rPr>
      </w:pPr>
    </w:p>
    <w:p w14:paraId="1CC4DBBC" w14:textId="77777777" w:rsidR="003248BE" w:rsidRDefault="003248BE">
      <w:pPr>
        <w:pStyle w:val="BodyText"/>
        <w:rPr>
          <w:b/>
          <w:i/>
          <w:sz w:val="20"/>
        </w:rPr>
      </w:pPr>
    </w:p>
    <w:p w14:paraId="472E8733" w14:textId="77777777" w:rsidR="003248BE" w:rsidRDefault="003248BE">
      <w:pPr>
        <w:pStyle w:val="BodyText"/>
        <w:rPr>
          <w:b/>
          <w:i/>
          <w:sz w:val="20"/>
        </w:rPr>
      </w:pPr>
    </w:p>
    <w:p w14:paraId="5F058971" w14:textId="77777777" w:rsidR="003248BE" w:rsidRDefault="003248BE">
      <w:pPr>
        <w:pStyle w:val="BodyText"/>
        <w:rPr>
          <w:b/>
          <w:i/>
          <w:sz w:val="20"/>
        </w:rPr>
      </w:pPr>
    </w:p>
    <w:p w14:paraId="72768CB0" w14:textId="77777777" w:rsidR="003248BE" w:rsidRDefault="003248BE">
      <w:pPr>
        <w:pStyle w:val="BodyText"/>
        <w:rPr>
          <w:b/>
          <w:i/>
          <w:sz w:val="20"/>
        </w:rPr>
      </w:pPr>
    </w:p>
    <w:p w14:paraId="49003792" w14:textId="77777777" w:rsidR="003248BE" w:rsidRDefault="003248BE">
      <w:pPr>
        <w:pStyle w:val="BodyText"/>
        <w:rPr>
          <w:b/>
          <w:i/>
          <w:sz w:val="20"/>
        </w:rPr>
      </w:pPr>
    </w:p>
    <w:p w14:paraId="2860AACA" w14:textId="77777777" w:rsidR="003248BE" w:rsidRDefault="003248BE">
      <w:pPr>
        <w:pStyle w:val="BodyText"/>
        <w:rPr>
          <w:b/>
          <w:i/>
          <w:sz w:val="20"/>
        </w:rPr>
      </w:pPr>
    </w:p>
    <w:p w14:paraId="1F84DD8D" w14:textId="77777777" w:rsidR="003248BE" w:rsidRDefault="003248BE">
      <w:pPr>
        <w:pStyle w:val="BodyText"/>
        <w:rPr>
          <w:b/>
          <w:i/>
          <w:sz w:val="20"/>
        </w:rPr>
      </w:pPr>
    </w:p>
    <w:p w14:paraId="47343FB7" w14:textId="77777777" w:rsidR="003248BE" w:rsidRDefault="003248BE">
      <w:pPr>
        <w:pStyle w:val="BodyText"/>
        <w:spacing w:before="5"/>
        <w:rPr>
          <w:b/>
          <w:i/>
          <w:sz w:val="17"/>
        </w:rPr>
      </w:pPr>
    </w:p>
    <w:p w14:paraId="3A7D32FC" w14:textId="77777777" w:rsidR="003248BE" w:rsidRDefault="00000000">
      <w:pPr>
        <w:pStyle w:val="Heading1"/>
        <w:spacing w:before="90" w:line="415" w:lineRule="auto"/>
        <w:ind w:right="7400"/>
      </w:pPr>
      <w:r>
        <w:t>Linear trend model</w:t>
      </w:r>
      <w:r>
        <w:rPr>
          <w:spacing w:val="-58"/>
        </w:rPr>
        <w:t xml:space="preserve"> </w:t>
      </w:r>
      <w:r>
        <w:t>Output</w:t>
      </w:r>
    </w:p>
    <w:p w14:paraId="7019CFC6" w14:textId="77777777" w:rsidR="003248BE" w:rsidRDefault="00000000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F3728EF" wp14:editId="422A2B18">
            <wp:simplePos x="0" y="0"/>
            <wp:positionH relativeFrom="page">
              <wp:posOffset>1924664</wp:posOffset>
            </wp:positionH>
            <wp:positionV relativeFrom="paragraph">
              <wp:posOffset>172556</wp:posOffset>
            </wp:positionV>
            <wp:extent cx="3944716" cy="335432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716" cy="335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4E427" w14:textId="77777777" w:rsidR="003248BE" w:rsidRDefault="003248BE">
      <w:pPr>
        <w:pStyle w:val="BodyText"/>
        <w:spacing w:before="2"/>
        <w:rPr>
          <w:b/>
          <w:sz w:val="29"/>
        </w:rPr>
      </w:pPr>
    </w:p>
    <w:p w14:paraId="52F18482" w14:textId="77777777" w:rsidR="003248BE" w:rsidRDefault="00000000">
      <w:pPr>
        <w:spacing w:before="90"/>
        <w:ind w:left="1889" w:right="1851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3.1: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Output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Plot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Linear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Trend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Model</w:t>
      </w:r>
    </w:p>
    <w:p w14:paraId="16754EFD" w14:textId="77777777" w:rsidR="003248BE" w:rsidRDefault="003248BE">
      <w:pPr>
        <w:jc w:val="center"/>
        <w:rPr>
          <w:sz w:val="24"/>
        </w:rPr>
        <w:sectPr w:rsidR="003248BE">
          <w:pgSz w:w="12240" w:h="15840"/>
          <w:pgMar w:top="1500" w:right="1380" w:bottom="280" w:left="1340" w:header="720" w:footer="720" w:gutter="0"/>
          <w:cols w:space="720"/>
        </w:sectPr>
      </w:pPr>
    </w:p>
    <w:p w14:paraId="2D63F8A2" w14:textId="77777777" w:rsidR="003248BE" w:rsidRDefault="00000000">
      <w:pPr>
        <w:pStyle w:val="Heading1"/>
        <w:spacing w:line="415" w:lineRule="auto"/>
        <w:ind w:right="8007"/>
      </w:pPr>
      <w:r>
        <w:lastRenderedPageBreak/>
        <w:t>Holts</w:t>
      </w:r>
      <w:r>
        <w:rPr>
          <w:spacing w:val="-14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Output</w:t>
      </w:r>
    </w:p>
    <w:p w14:paraId="6F462595" w14:textId="77777777" w:rsidR="003248BE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6C4227D" wp14:editId="0D6C0F66">
            <wp:simplePos x="0" y="0"/>
            <wp:positionH relativeFrom="page">
              <wp:posOffset>1390140</wp:posOffset>
            </wp:positionH>
            <wp:positionV relativeFrom="paragraph">
              <wp:posOffset>88284</wp:posOffset>
            </wp:positionV>
            <wp:extent cx="4899714" cy="416585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714" cy="416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CB0F3" w14:textId="77777777" w:rsidR="003248BE" w:rsidRDefault="003248BE">
      <w:pPr>
        <w:pStyle w:val="BodyText"/>
        <w:rPr>
          <w:b/>
          <w:sz w:val="20"/>
        </w:rPr>
      </w:pPr>
    </w:p>
    <w:p w14:paraId="74BD42CD" w14:textId="77777777" w:rsidR="003248BE" w:rsidRDefault="003248BE">
      <w:pPr>
        <w:pStyle w:val="BodyText"/>
        <w:spacing w:before="6"/>
        <w:rPr>
          <w:b/>
          <w:sz w:val="18"/>
        </w:rPr>
      </w:pPr>
    </w:p>
    <w:p w14:paraId="1BB89B4D" w14:textId="77777777" w:rsidR="003248BE" w:rsidRDefault="00000000">
      <w:pPr>
        <w:spacing w:before="90"/>
        <w:ind w:left="1890" w:right="1849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3.2: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Output Plot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Holt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Winters smoothing</w:t>
      </w:r>
    </w:p>
    <w:p w14:paraId="142A90F2" w14:textId="77777777" w:rsidR="003248BE" w:rsidRDefault="003248BE">
      <w:pPr>
        <w:jc w:val="center"/>
        <w:rPr>
          <w:sz w:val="24"/>
        </w:r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400761B1" w14:textId="77777777" w:rsidR="003248BE" w:rsidRDefault="00000000">
      <w:pPr>
        <w:pStyle w:val="Heading1"/>
        <w:spacing w:line="415" w:lineRule="auto"/>
        <w:ind w:right="7426"/>
      </w:pPr>
      <w:r>
        <w:lastRenderedPageBreak/>
        <w:t>Question (d)</w:t>
      </w:r>
      <w:r>
        <w:rPr>
          <w:spacing w:val="1"/>
        </w:rPr>
        <w:t xml:space="preserve"> </w:t>
      </w:r>
      <w:r>
        <w:rPr>
          <w:spacing w:val="-1"/>
        </w:rPr>
        <w:t>Accuracy</w:t>
      </w:r>
      <w:r>
        <w:rPr>
          <w:spacing w:val="-11"/>
        </w:rPr>
        <w:t xml:space="preserve"> </w:t>
      </w:r>
      <w:r>
        <w:t>measures</w:t>
      </w:r>
    </w:p>
    <w:p w14:paraId="763B8B9B" w14:textId="77777777" w:rsidR="003248BE" w:rsidRDefault="00000000">
      <w:pPr>
        <w:pStyle w:val="BodyText"/>
        <w:spacing w:before="1" w:line="276" w:lineRule="auto"/>
        <w:ind w:left="100" w:right="540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 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forecast:</w:t>
      </w:r>
      <w:r>
        <w:rPr>
          <w:spacing w:val="-1"/>
        </w:rPr>
        <w:t xml:space="preserve"> </w:t>
      </w:r>
      <w:r>
        <w:t>RMSE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MAPE.</w:t>
      </w:r>
    </w:p>
    <w:p w14:paraId="65679E03" w14:textId="77777777" w:rsidR="003248BE" w:rsidRDefault="00000000">
      <w:pPr>
        <w:pStyle w:val="BodyText"/>
        <w:spacing w:before="159" w:line="276" w:lineRule="auto"/>
        <w:ind w:left="100" w:right="829"/>
      </w:pPr>
      <w:r>
        <w:t>RMSE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errors (residuals).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measure</w:t>
      </w:r>
      <w:r>
        <w:rPr>
          <w:spacing w:val="-2"/>
        </w:rPr>
        <w:t xml:space="preserve"> </w:t>
      </w:r>
      <w:r>
        <w:t>is that</w:t>
      </w:r>
      <w:r>
        <w:rPr>
          <w:spacing w:val="1"/>
        </w:rPr>
        <w:t xml:space="preserve"> </w:t>
      </w:r>
      <w:r>
        <w:t>this measure</w:t>
      </w:r>
      <w:r>
        <w:rPr>
          <w:spacing w:val="-3"/>
        </w:rPr>
        <w:t xml:space="preserve"> </w:t>
      </w:r>
      <w:r>
        <w:t>has the same</w:t>
      </w:r>
      <w:r>
        <w:rPr>
          <w:spacing w:val="-2"/>
        </w:rPr>
        <w:t xml:space="preserve"> </w:t>
      </w:r>
      <w:r>
        <w:t>units as the</w:t>
      </w:r>
      <w:r>
        <w:rPr>
          <w:spacing w:val="-1"/>
        </w:rPr>
        <w:t xml:space="preserve"> </w:t>
      </w:r>
      <w:r>
        <w:t>data series.</w:t>
      </w:r>
    </w:p>
    <w:p w14:paraId="5325B7B9" w14:textId="77777777" w:rsidR="003248BE" w:rsidRDefault="00000000">
      <w:pPr>
        <w:pStyle w:val="BodyText"/>
        <w:spacing w:before="160" w:line="276" w:lineRule="auto"/>
        <w:ind w:left="100" w:right="903"/>
      </w:pPr>
      <w:r>
        <w:t>MAPE gives a percentage score of how the forecast deviates from the actual values. The</w:t>
      </w:r>
      <w:r>
        <w:rPr>
          <w:spacing w:val="-57"/>
        </w:rPr>
        <w:t xml:space="preserve"> </w:t>
      </w:r>
      <w:r>
        <w:t>advantage</w:t>
      </w:r>
      <w:r>
        <w:rPr>
          <w:spacing w:val="-3"/>
        </w:rPr>
        <w:t xml:space="preserve"> </w:t>
      </w:r>
      <w:r>
        <w:t>is that it’s</w:t>
      </w:r>
      <w:r>
        <w:rPr>
          <w:spacing w:val="-1"/>
        </w:rPr>
        <w:t xml:space="preserve"> </w:t>
      </w:r>
      <w:r>
        <w:t>useful for</w:t>
      </w:r>
      <w:r>
        <w:rPr>
          <w:spacing w:val="-1"/>
        </w:rPr>
        <w:t xml:space="preserve"> </w:t>
      </w:r>
      <w:r>
        <w:t>comparing</w:t>
      </w:r>
      <w:r>
        <w:rPr>
          <w:spacing w:val="-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across a</w:t>
      </w:r>
      <w:r>
        <w:rPr>
          <w:spacing w:val="-3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</w:p>
    <w:p w14:paraId="69061DDB" w14:textId="77777777" w:rsidR="003248BE" w:rsidRDefault="003248BE">
      <w:pPr>
        <w:pStyle w:val="BodyText"/>
        <w:rPr>
          <w:sz w:val="20"/>
        </w:rPr>
      </w:pPr>
    </w:p>
    <w:p w14:paraId="2AB438BF" w14:textId="77777777" w:rsidR="003248BE" w:rsidRDefault="003248BE">
      <w:pPr>
        <w:pStyle w:val="BodyText"/>
        <w:rPr>
          <w:sz w:val="20"/>
        </w:rPr>
      </w:pPr>
    </w:p>
    <w:p w14:paraId="5EF1B739" w14:textId="77777777" w:rsidR="003248BE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5976472" wp14:editId="1BF51939">
            <wp:simplePos x="0" y="0"/>
            <wp:positionH relativeFrom="page">
              <wp:posOffset>942804</wp:posOffset>
            </wp:positionH>
            <wp:positionV relativeFrom="paragraph">
              <wp:posOffset>127429</wp:posOffset>
            </wp:positionV>
            <wp:extent cx="5289014" cy="52863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014" cy="52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24D54ED7" wp14:editId="263E4B40">
            <wp:simplePos x="0" y="0"/>
            <wp:positionH relativeFrom="page">
              <wp:posOffset>914400</wp:posOffset>
            </wp:positionH>
            <wp:positionV relativeFrom="paragraph">
              <wp:posOffset>801764</wp:posOffset>
            </wp:positionV>
            <wp:extent cx="5151844" cy="57950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844" cy="579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3ED9921E" wp14:editId="3BC767C2">
            <wp:simplePos x="0" y="0"/>
            <wp:positionH relativeFrom="page">
              <wp:posOffset>914400</wp:posOffset>
            </wp:positionH>
            <wp:positionV relativeFrom="paragraph">
              <wp:posOffset>1510742</wp:posOffset>
            </wp:positionV>
            <wp:extent cx="5186468" cy="52844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468" cy="528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EFC9D" w14:textId="77777777" w:rsidR="003248BE" w:rsidRDefault="003248BE">
      <w:pPr>
        <w:pStyle w:val="BodyText"/>
        <w:rPr>
          <w:sz w:val="14"/>
        </w:rPr>
      </w:pPr>
    </w:p>
    <w:p w14:paraId="2BFE1D5B" w14:textId="77777777" w:rsidR="003248BE" w:rsidRDefault="003248BE">
      <w:pPr>
        <w:pStyle w:val="BodyText"/>
        <w:spacing w:before="9"/>
        <w:rPr>
          <w:sz w:val="11"/>
        </w:rPr>
      </w:pPr>
    </w:p>
    <w:p w14:paraId="4EB8EB86" w14:textId="77777777" w:rsidR="003248BE" w:rsidRDefault="00000000">
      <w:pPr>
        <w:pStyle w:val="Heading2"/>
        <w:spacing w:before="178"/>
        <w:ind w:right="1849"/>
      </w:pPr>
      <w:r>
        <w:t>Figure</w:t>
      </w:r>
      <w:r>
        <w:rPr>
          <w:spacing w:val="-2"/>
        </w:rPr>
        <w:t xml:space="preserve"> </w:t>
      </w:r>
      <w:r>
        <w:t>4.0: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outputs for all</w:t>
      </w:r>
      <w:r>
        <w:rPr>
          <w:spacing w:val="-1"/>
        </w:rPr>
        <w:t xml:space="preserve"> </w:t>
      </w:r>
      <w:r>
        <w:t>models</w:t>
      </w:r>
    </w:p>
    <w:p w14:paraId="273047C0" w14:textId="77777777" w:rsidR="003248BE" w:rsidRDefault="003248BE">
      <w:pPr>
        <w:pStyle w:val="BodyText"/>
        <w:rPr>
          <w:b/>
          <w:i/>
          <w:sz w:val="26"/>
        </w:rPr>
      </w:pPr>
    </w:p>
    <w:p w14:paraId="023D62F3" w14:textId="77777777" w:rsidR="003248BE" w:rsidRDefault="003248BE">
      <w:pPr>
        <w:pStyle w:val="BodyText"/>
        <w:rPr>
          <w:b/>
          <w:i/>
          <w:sz w:val="33"/>
        </w:rPr>
      </w:pPr>
    </w:p>
    <w:p w14:paraId="0809C1B9" w14:textId="77777777" w:rsidR="003248BE" w:rsidRDefault="00000000">
      <w:pPr>
        <w:pStyle w:val="BodyText"/>
        <w:spacing w:before="1" w:line="276" w:lineRule="auto"/>
        <w:ind w:left="100"/>
      </w:pP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Holt’s</w:t>
      </w:r>
      <w:r>
        <w:rPr>
          <w:spacing w:val="-2"/>
        </w:rPr>
        <w:t xml:space="preserve"> </w:t>
      </w:r>
      <w:r>
        <w:t>RMSE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MAPE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0.1150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1.7108.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Holt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the least RMSE and MAPE values compared to other methods. Therefore, the Holt method</w:t>
      </w:r>
      <w:r>
        <w:rPr>
          <w:spacing w:val="1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better than other models.</w:t>
      </w:r>
    </w:p>
    <w:p w14:paraId="79598795" w14:textId="77777777" w:rsidR="003248BE" w:rsidRDefault="003248BE">
      <w:pPr>
        <w:spacing w:line="276" w:lineRule="auto"/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7AB36ADC" w14:textId="77777777" w:rsidR="003248BE" w:rsidRDefault="00000000">
      <w:pPr>
        <w:pStyle w:val="Heading1"/>
        <w:spacing w:line="415" w:lineRule="auto"/>
        <w:ind w:right="8153"/>
      </w:pPr>
      <w:r>
        <w:lastRenderedPageBreak/>
        <w:t>Question (e)</w:t>
      </w:r>
      <w:r>
        <w:rPr>
          <w:spacing w:val="-58"/>
        </w:rPr>
        <w:t xml:space="preserve"> </w:t>
      </w:r>
      <w:r>
        <w:t>ACF</w:t>
      </w:r>
      <w:r>
        <w:rPr>
          <w:spacing w:val="-1"/>
        </w:rPr>
        <w:t xml:space="preserve"> </w:t>
      </w:r>
      <w:r>
        <w:t>plot</w:t>
      </w:r>
    </w:p>
    <w:p w14:paraId="501761B2" w14:textId="77777777" w:rsidR="003248BE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BE455AA" wp14:editId="31B752F2">
            <wp:simplePos x="0" y="0"/>
            <wp:positionH relativeFrom="page">
              <wp:posOffset>1459274</wp:posOffset>
            </wp:positionH>
            <wp:positionV relativeFrom="paragraph">
              <wp:posOffset>127150</wp:posOffset>
            </wp:positionV>
            <wp:extent cx="4707570" cy="4107179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570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BD989" w14:textId="77777777" w:rsidR="003248BE" w:rsidRDefault="003248BE">
      <w:pPr>
        <w:pStyle w:val="BodyText"/>
        <w:spacing w:before="5"/>
        <w:rPr>
          <w:b/>
          <w:sz w:val="16"/>
        </w:rPr>
      </w:pPr>
    </w:p>
    <w:p w14:paraId="5DA51783" w14:textId="77777777" w:rsidR="003248BE" w:rsidRDefault="00000000">
      <w:pPr>
        <w:pStyle w:val="Heading2"/>
        <w:ind w:right="1846"/>
      </w:pPr>
      <w:r>
        <w:t>Figure</w:t>
      </w:r>
      <w:r>
        <w:rPr>
          <w:spacing w:val="-2"/>
        </w:rPr>
        <w:t xml:space="preserve"> </w:t>
      </w:r>
      <w:r>
        <w:t>5.0:</w:t>
      </w:r>
      <w:r>
        <w:rPr>
          <w:spacing w:val="-1"/>
        </w:rPr>
        <w:t xml:space="preserve"> </w:t>
      </w:r>
      <w:r>
        <w:t>ACF</w:t>
      </w:r>
      <w:r>
        <w:rPr>
          <w:spacing w:val="1"/>
        </w:rPr>
        <w:t xml:space="preserve"> </w:t>
      </w:r>
      <w:r>
        <w:t>plot</w:t>
      </w:r>
    </w:p>
    <w:p w14:paraId="2183E604" w14:textId="77777777" w:rsidR="003248BE" w:rsidRDefault="003248BE">
      <w:pPr>
        <w:pStyle w:val="BodyText"/>
        <w:rPr>
          <w:b/>
          <w:i/>
          <w:sz w:val="26"/>
        </w:rPr>
      </w:pPr>
    </w:p>
    <w:p w14:paraId="5C1BF0BB" w14:textId="77777777" w:rsidR="003248BE" w:rsidRDefault="003248BE">
      <w:pPr>
        <w:pStyle w:val="BodyText"/>
        <w:rPr>
          <w:b/>
          <w:i/>
          <w:sz w:val="33"/>
        </w:rPr>
      </w:pPr>
    </w:p>
    <w:p w14:paraId="36EF2880" w14:textId="77777777" w:rsidR="003248BE" w:rsidRDefault="00000000">
      <w:pPr>
        <w:pStyle w:val="BodyText"/>
        <w:spacing w:before="1" w:line="276" w:lineRule="auto"/>
        <w:ind w:left="100" w:right="175"/>
      </w:pPr>
      <w:r>
        <w:t>The</w:t>
      </w:r>
      <w:r>
        <w:rPr>
          <w:spacing w:val="-3"/>
        </w:rPr>
        <w:t xml:space="preserve"> </w:t>
      </w:r>
      <w:r>
        <w:t>ACF</w:t>
      </w:r>
      <w:r>
        <w:rPr>
          <w:spacing w:val="-2"/>
        </w:rPr>
        <w:t xml:space="preserve"> </w:t>
      </w:r>
      <w:r>
        <w:t>plot</w:t>
      </w:r>
      <w:r>
        <w:rPr>
          <w:spacing w:val="-1"/>
        </w:rPr>
        <w:t xml:space="preserve"> </w:t>
      </w:r>
      <w:r>
        <w:t>shows the autocorrelation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series, from</w:t>
      </w:r>
      <w:r>
        <w:rPr>
          <w:spacing w:val="-1"/>
        </w:rPr>
        <w:t xml:space="preserve"> </w:t>
      </w:r>
      <w:r>
        <w:t>the plot</w:t>
      </w:r>
      <w:r>
        <w:rPr>
          <w:spacing w:val="-1"/>
        </w:rPr>
        <w:t xml:space="preserve"> </w:t>
      </w:r>
      <w:r>
        <w:t>it shows</w:t>
      </w:r>
      <w:r>
        <w:rPr>
          <w:spacing w:val="-1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values</w:t>
      </w:r>
      <w:r>
        <w:rPr>
          <w:spacing w:val="-57"/>
        </w:rPr>
        <w:t xml:space="preserve"> </w:t>
      </w:r>
      <w:r>
        <w:t>are highly correlated to one another. From the graph, it is noted that there is a large significant</w:t>
      </w:r>
      <w:r>
        <w:rPr>
          <w:spacing w:val="1"/>
        </w:rPr>
        <w:t xml:space="preserve"> </w:t>
      </w:r>
      <w:r>
        <w:t>ACF</w:t>
      </w:r>
      <w:r>
        <w:rPr>
          <w:spacing w:val="-3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values. Moreover,</w:t>
      </w:r>
      <w:r>
        <w:rPr>
          <w:spacing w:val="-1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 a slow</w:t>
      </w:r>
      <w:r>
        <w:rPr>
          <w:spacing w:val="-1"/>
        </w:rPr>
        <w:t xml:space="preserve"> </w:t>
      </w:r>
      <w:r>
        <w:t>decrease</w:t>
      </w:r>
      <w:r>
        <w:rPr>
          <w:spacing w:val="-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 size</w:t>
      </w:r>
      <w:r>
        <w:rPr>
          <w:spacing w:val="-2"/>
        </w:rPr>
        <w:t xml:space="preserve"> </w:t>
      </w:r>
      <w:r>
        <w:t>of the autocorrelations.</w:t>
      </w:r>
    </w:p>
    <w:p w14:paraId="0FF185ED" w14:textId="77777777" w:rsidR="003248BE" w:rsidRDefault="00000000">
      <w:pPr>
        <w:pStyle w:val="BodyText"/>
        <w:spacing w:before="159" w:line="276" w:lineRule="auto"/>
        <w:ind w:left="100" w:right="275"/>
      </w:pPr>
      <w:r>
        <w:t>Generally, the ACF plot confirms there is a Trend component due to the high correlation of the</w:t>
      </w:r>
      <w:r>
        <w:rPr>
          <w:spacing w:val="-57"/>
        </w:rPr>
        <w:t xml:space="preserve"> </w:t>
      </w:r>
      <w:r>
        <w:t>values, Moreover ACF plots show the series is non-</w:t>
      </w:r>
      <w:proofErr w:type="gramStart"/>
      <w:r>
        <w:t>stationary</w:t>
      </w:r>
      <w:proofErr w:type="gramEnd"/>
      <w:r>
        <w:t xml:space="preserve"> but a test is needed to prove the</w:t>
      </w:r>
      <w:r>
        <w:rPr>
          <w:spacing w:val="1"/>
        </w:rPr>
        <w:t xml:space="preserve"> </w:t>
      </w:r>
      <w:r>
        <w:t>hypothesis.</w:t>
      </w:r>
    </w:p>
    <w:p w14:paraId="3FAB9D41" w14:textId="77777777" w:rsidR="003248BE" w:rsidRDefault="003248BE">
      <w:pPr>
        <w:spacing w:line="276" w:lineRule="auto"/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35BC9D62" w14:textId="77777777" w:rsidR="003248BE" w:rsidRDefault="00000000">
      <w:pPr>
        <w:pStyle w:val="Heading1"/>
      </w:pPr>
      <w:r>
        <w:lastRenderedPageBreak/>
        <w:t>Adf</w:t>
      </w:r>
      <w:r>
        <w:rPr>
          <w:spacing w:val="-1"/>
        </w:rPr>
        <w:t xml:space="preserve"> </w:t>
      </w:r>
      <w:r>
        <w:t>Test</w:t>
      </w:r>
    </w:p>
    <w:p w14:paraId="1FEE791E" w14:textId="77777777" w:rsidR="003248BE" w:rsidRDefault="00000000">
      <w:pPr>
        <w:pStyle w:val="BodyText"/>
        <w:spacing w:before="3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0F5CEE0" wp14:editId="510E53B8">
            <wp:simplePos x="0" y="0"/>
            <wp:positionH relativeFrom="page">
              <wp:posOffset>960261</wp:posOffset>
            </wp:positionH>
            <wp:positionV relativeFrom="paragraph">
              <wp:posOffset>238678</wp:posOffset>
            </wp:positionV>
            <wp:extent cx="4034938" cy="66751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938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93670" w14:textId="77777777" w:rsidR="003248BE" w:rsidRDefault="003248BE">
      <w:pPr>
        <w:pStyle w:val="BodyText"/>
        <w:spacing w:before="8"/>
        <w:rPr>
          <w:b/>
          <w:sz w:val="12"/>
        </w:rPr>
      </w:pPr>
    </w:p>
    <w:p w14:paraId="689A258D" w14:textId="77777777" w:rsidR="003248BE" w:rsidRDefault="00000000">
      <w:pPr>
        <w:pStyle w:val="Heading2"/>
        <w:ind w:left="1889"/>
      </w:pPr>
      <w:r>
        <w:t>Figure</w:t>
      </w:r>
      <w:r>
        <w:rPr>
          <w:spacing w:val="-2"/>
        </w:rPr>
        <w:t xml:space="preserve"> </w:t>
      </w:r>
      <w:r>
        <w:t>5.1:</w:t>
      </w:r>
      <w:r>
        <w:rPr>
          <w:spacing w:val="-1"/>
        </w:rPr>
        <w:t xml:space="preserve"> </w:t>
      </w:r>
      <w:r>
        <w:t>Output for ADF</w:t>
      </w:r>
      <w:r>
        <w:rPr>
          <w:spacing w:val="-1"/>
        </w:rPr>
        <w:t xml:space="preserve"> </w:t>
      </w:r>
      <w:r>
        <w:t>test</w:t>
      </w:r>
    </w:p>
    <w:p w14:paraId="7C9F7B45" w14:textId="77777777" w:rsidR="003248BE" w:rsidRDefault="00000000">
      <w:pPr>
        <w:pStyle w:val="BodyText"/>
        <w:spacing w:before="201"/>
        <w:ind w:left="100"/>
      </w:pPr>
      <w:r>
        <w:rPr>
          <w:b/>
          <w:position w:val="1"/>
        </w:rPr>
        <w:t>H</w:t>
      </w:r>
      <w:r>
        <w:rPr>
          <w:b/>
          <w:sz w:val="16"/>
        </w:rPr>
        <w:t>0</w:t>
      </w:r>
      <w:r>
        <w:rPr>
          <w:b/>
          <w:position w:val="1"/>
        </w:rPr>
        <w:t>:</w:t>
      </w:r>
      <w:r>
        <w:rPr>
          <w:b/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series 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not stationary</w:t>
      </w:r>
    </w:p>
    <w:p w14:paraId="0D48F93C" w14:textId="77777777" w:rsidR="003248BE" w:rsidRDefault="00000000">
      <w:pPr>
        <w:pStyle w:val="BodyText"/>
        <w:spacing w:before="202"/>
        <w:ind w:left="100"/>
      </w:pPr>
      <w:r>
        <w:rPr>
          <w:b/>
          <w:position w:val="1"/>
        </w:rPr>
        <w:t>H</w:t>
      </w:r>
      <w:r>
        <w:rPr>
          <w:b/>
          <w:sz w:val="16"/>
        </w:rPr>
        <w:t>1</w:t>
      </w:r>
      <w:r>
        <w:rPr>
          <w:position w:val="1"/>
        </w:rPr>
        <w:t>: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series is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stationary</w:t>
      </w:r>
    </w:p>
    <w:p w14:paraId="438E2D51" w14:textId="77777777" w:rsidR="003248BE" w:rsidRDefault="003248BE">
      <w:pPr>
        <w:pStyle w:val="BodyText"/>
        <w:rPr>
          <w:sz w:val="20"/>
        </w:rPr>
      </w:pPr>
    </w:p>
    <w:p w14:paraId="406D50F2" w14:textId="77777777" w:rsidR="003248BE" w:rsidRDefault="003248BE">
      <w:pPr>
        <w:pStyle w:val="BodyText"/>
        <w:rPr>
          <w:sz w:val="20"/>
        </w:rPr>
      </w:pPr>
    </w:p>
    <w:p w14:paraId="3CC7298F" w14:textId="77777777" w:rsidR="003248BE" w:rsidRDefault="00000000">
      <w:pPr>
        <w:pStyle w:val="BodyText"/>
        <w:spacing w:before="220" w:line="415" w:lineRule="auto"/>
        <w:ind w:left="100" w:right="1452"/>
        <w:jc w:val="both"/>
      </w:pPr>
      <w:r>
        <w:t>The p-value is 0.155 is more than 0.05 which means we accept the null hypothesis.</w:t>
      </w:r>
      <w:r>
        <w:rPr>
          <w:spacing w:val="-57"/>
        </w:rPr>
        <w:t xml:space="preserve"> </w:t>
      </w:r>
      <w:r>
        <w:t>As the ADF test shows the series as not stationary, differencing is then performed.</w:t>
      </w:r>
      <w:r>
        <w:rPr>
          <w:spacing w:val="-57"/>
        </w:rPr>
        <w:t xml:space="preserve"> </w:t>
      </w:r>
      <w:r>
        <w:rPr>
          <w:b/>
        </w:rPr>
        <w:t>Differencing</w:t>
      </w:r>
      <w:r>
        <w:t>.</w:t>
      </w:r>
    </w:p>
    <w:p w14:paraId="3F921E07" w14:textId="77777777" w:rsidR="003248BE" w:rsidRDefault="00000000">
      <w:pPr>
        <w:pStyle w:val="BodyText"/>
        <w:spacing w:before="1" w:line="276" w:lineRule="auto"/>
        <w:ind w:left="100" w:right="142"/>
        <w:jc w:val="both"/>
      </w:pPr>
      <w:r>
        <w:t>The ADF test proves the time series is non-stationary, therefore the differencing is applied to the</w:t>
      </w:r>
      <w:r>
        <w:rPr>
          <w:spacing w:val="-58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to achieve</w:t>
      </w:r>
      <w:r>
        <w:rPr>
          <w:spacing w:val="-1"/>
        </w:rPr>
        <w:t xml:space="preserve"> </w:t>
      </w:r>
      <w:r>
        <w:t>stationarity in the series.</w:t>
      </w:r>
    </w:p>
    <w:p w14:paraId="6396CC88" w14:textId="77777777" w:rsidR="003248BE" w:rsidRDefault="003248BE">
      <w:pPr>
        <w:pStyle w:val="BodyText"/>
        <w:rPr>
          <w:sz w:val="20"/>
        </w:rPr>
      </w:pPr>
    </w:p>
    <w:p w14:paraId="2B315D04" w14:textId="77777777" w:rsidR="003248BE" w:rsidRDefault="003248BE">
      <w:pPr>
        <w:pStyle w:val="BodyText"/>
        <w:rPr>
          <w:sz w:val="20"/>
        </w:rPr>
      </w:pPr>
    </w:p>
    <w:p w14:paraId="1FCA339A" w14:textId="77777777" w:rsidR="003248BE" w:rsidRDefault="00000000">
      <w:pPr>
        <w:pStyle w:val="BodyText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DAEACB6" wp14:editId="2124870E">
            <wp:simplePos x="0" y="0"/>
            <wp:positionH relativeFrom="page">
              <wp:posOffset>1706351</wp:posOffset>
            </wp:positionH>
            <wp:positionV relativeFrom="paragraph">
              <wp:posOffset>184169</wp:posOffset>
            </wp:positionV>
            <wp:extent cx="4236701" cy="3372421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701" cy="3372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2A69EC" w14:textId="77777777" w:rsidR="003248BE" w:rsidRDefault="003248BE">
      <w:pPr>
        <w:pStyle w:val="BodyText"/>
        <w:spacing w:before="7"/>
        <w:rPr>
          <w:sz w:val="32"/>
        </w:rPr>
      </w:pPr>
    </w:p>
    <w:p w14:paraId="152E4772" w14:textId="77777777" w:rsidR="003248BE" w:rsidRDefault="00000000">
      <w:pPr>
        <w:ind w:left="1889" w:right="1851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5.2: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Output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plot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after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first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differencing.</w:t>
      </w:r>
    </w:p>
    <w:p w14:paraId="2B77A98C" w14:textId="77777777" w:rsidR="003248BE" w:rsidRDefault="003248BE">
      <w:pPr>
        <w:jc w:val="center"/>
        <w:rPr>
          <w:sz w:val="24"/>
        </w:r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28B01E20" w14:textId="77777777" w:rsidR="003248BE" w:rsidRDefault="00000000">
      <w:pPr>
        <w:pStyle w:val="Heading1"/>
      </w:pPr>
      <w:r>
        <w:lastRenderedPageBreak/>
        <w:t>ADF</w:t>
      </w:r>
      <w:r>
        <w:rPr>
          <w:spacing w:val="-2"/>
        </w:rPr>
        <w:t xml:space="preserve"> </w:t>
      </w:r>
      <w:r>
        <w:t>test</w:t>
      </w:r>
    </w:p>
    <w:p w14:paraId="0780894B" w14:textId="77777777" w:rsidR="003248BE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15DDBC3" wp14:editId="58C479BE">
            <wp:simplePos x="0" y="0"/>
            <wp:positionH relativeFrom="page">
              <wp:posOffset>1728851</wp:posOffset>
            </wp:positionH>
            <wp:positionV relativeFrom="paragraph">
              <wp:posOffset>128678</wp:posOffset>
            </wp:positionV>
            <wp:extent cx="2888258" cy="686752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258" cy="686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FC9A7" w14:textId="77777777" w:rsidR="003248BE" w:rsidRDefault="003248BE">
      <w:pPr>
        <w:pStyle w:val="BodyText"/>
        <w:spacing w:before="8"/>
        <w:rPr>
          <w:b/>
          <w:sz w:val="21"/>
        </w:rPr>
      </w:pPr>
    </w:p>
    <w:p w14:paraId="0387E97B" w14:textId="77777777" w:rsidR="003248BE" w:rsidRDefault="00000000">
      <w:pPr>
        <w:pStyle w:val="Heading2"/>
        <w:spacing w:before="0"/>
        <w:ind w:right="1848"/>
      </w:pPr>
      <w:r>
        <w:t>Figure</w:t>
      </w:r>
      <w:r>
        <w:rPr>
          <w:spacing w:val="-2"/>
        </w:rPr>
        <w:t xml:space="preserve"> </w:t>
      </w:r>
      <w:r>
        <w:t>5.3:</w:t>
      </w:r>
      <w:r>
        <w:rPr>
          <w:spacing w:val="-1"/>
        </w:rPr>
        <w:t xml:space="preserve"> </w:t>
      </w:r>
      <w:r>
        <w:t>Output for</w:t>
      </w:r>
      <w:r>
        <w:rPr>
          <w:spacing w:val="-1"/>
        </w:rPr>
        <w:t xml:space="preserve"> </w:t>
      </w:r>
      <w:r>
        <w:t>ADF test (ii)</w:t>
      </w:r>
    </w:p>
    <w:p w14:paraId="1014D70C" w14:textId="77777777" w:rsidR="003248BE" w:rsidRDefault="003248BE">
      <w:pPr>
        <w:pStyle w:val="BodyText"/>
        <w:rPr>
          <w:b/>
          <w:i/>
          <w:sz w:val="20"/>
        </w:rPr>
      </w:pPr>
    </w:p>
    <w:p w14:paraId="0A8AA627" w14:textId="77777777" w:rsidR="003248BE" w:rsidRDefault="003248BE">
      <w:pPr>
        <w:pStyle w:val="BodyText"/>
        <w:rPr>
          <w:b/>
          <w:i/>
          <w:sz w:val="20"/>
        </w:rPr>
      </w:pPr>
    </w:p>
    <w:p w14:paraId="0414E1E4" w14:textId="77777777" w:rsidR="003248BE" w:rsidRDefault="003248BE">
      <w:pPr>
        <w:pStyle w:val="BodyText"/>
        <w:rPr>
          <w:b/>
          <w:i/>
          <w:sz w:val="20"/>
        </w:rPr>
      </w:pPr>
    </w:p>
    <w:p w14:paraId="302A9264" w14:textId="77777777" w:rsidR="003248BE" w:rsidRDefault="003248BE">
      <w:pPr>
        <w:pStyle w:val="BodyText"/>
        <w:rPr>
          <w:b/>
          <w:i/>
          <w:sz w:val="20"/>
        </w:rPr>
      </w:pPr>
    </w:p>
    <w:p w14:paraId="6C3EC065" w14:textId="77777777" w:rsidR="003248BE" w:rsidRDefault="003248BE">
      <w:pPr>
        <w:pStyle w:val="BodyText"/>
        <w:spacing w:before="7"/>
        <w:rPr>
          <w:b/>
          <w:i/>
          <w:sz w:val="20"/>
        </w:rPr>
      </w:pPr>
    </w:p>
    <w:p w14:paraId="3E67DA21" w14:textId="77777777" w:rsidR="003248BE" w:rsidRDefault="00000000">
      <w:pPr>
        <w:pStyle w:val="BodyText"/>
        <w:spacing w:before="1"/>
        <w:ind w:left="100"/>
      </w:pPr>
      <w:r>
        <w:t>The</w:t>
      </w:r>
      <w:r>
        <w:rPr>
          <w:spacing w:val="-3"/>
        </w:rPr>
        <w:t xml:space="preserve"> </w:t>
      </w:r>
      <w:r>
        <w:t>p-value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than 5%</w:t>
      </w:r>
      <w:r>
        <w:rPr>
          <w:spacing w:val="-2"/>
        </w:rPr>
        <w:t xml:space="preserve"> </w:t>
      </w:r>
      <w:r>
        <w:t>therefore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stationary,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differencing.</w:t>
      </w:r>
    </w:p>
    <w:p w14:paraId="3127EC25" w14:textId="77777777" w:rsidR="003248BE" w:rsidRDefault="003248BE">
      <w:pPr>
        <w:pStyle w:val="BodyText"/>
        <w:rPr>
          <w:sz w:val="26"/>
        </w:rPr>
      </w:pPr>
    </w:p>
    <w:p w14:paraId="639B1E35" w14:textId="77777777" w:rsidR="003248BE" w:rsidRDefault="003248BE">
      <w:pPr>
        <w:pStyle w:val="BodyText"/>
        <w:rPr>
          <w:sz w:val="33"/>
        </w:rPr>
      </w:pPr>
    </w:p>
    <w:p w14:paraId="50E2BE21" w14:textId="77777777" w:rsidR="003248BE" w:rsidRDefault="00000000">
      <w:pPr>
        <w:pStyle w:val="Heading1"/>
        <w:spacing w:before="0" w:line="415" w:lineRule="auto"/>
        <w:ind w:right="8180"/>
      </w:pPr>
      <w:r>
        <w:t>Question (f)</w:t>
      </w:r>
      <w:r>
        <w:rPr>
          <w:spacing w:val="-58"/>
        </w:rPr>
        <w:t xml:space="preserve"> </w:t>
      </w:r>
      <w:r>
        <w:t>(</w:t>
      </w:r>
      <w:proofErr w:type="spellStart"/>
      <w:r>
        <w:t>i</w:t>
      </w:r>
      <w:proofErr w:type="spellEnd"/>
      <w:r>
        <w:t>)</w:t>
      </w:r>
    </w:p>
    <w:p w14:paraId="25A4E0E4" w14:textId="77777777" w:rsidR="003248BE" w:rsidRDefault="00000000">
      <w:pPr>
        <w:pStyle w:val="BodyText"/>
        <w:spacing w:line="276" w:lineRule="auto"/>
        <w:ind w:left="100" w:right="260"/>
      </w:pPr>
      <w:r>
        <w:t>From the previous analysis, the test proves the time series is not stationary. Therefore, in</w:t>
      </w:r>
      <w:r>
        <w:rPr>
          <w:spacing w:val="1"/>
        </w:rPr>
        <w:t xml:space="preserve"> </w:t>
      </w:r>
      <w:r>
        <w:t>determining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ARIMA</w:t>
      </w:r>
      <w:r>
        <w:rPr>
          <w:spacing w:val="-1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vital to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differenced</w:t>
      </w:r>
      <w:r>
        <w:rPr>
          <w:spacing w:val="-1"/>
        </w:rPr>
        <w:t xml:space="preserve"> </w:t>
      </w:r>
      <w:r>
        <w:t>time</w:t>
      </w:r>
      <w:r>
        <w:rPr>
          <w:spacing w:val="-57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to determine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orders of</w:t>
      </w:r>
      <w:r>
        <w:rPr>
          <w:spacing w:val="-2"/>
        </w:rPr>
        <w:t xml:space="preserve"> </w:t>
      </w:r>
      <w:r>
        <w:t>the AR and MA</w:t>
      </w:r>
      <w:r>
        <w:rPr>
          <w:spacing w:val="1"/>
        </w:rPr>
        <w:t xml:space="preserve"> </w:t>
      </w:r>
      <w:r>
        <w:t>models.</w:t>
      </w:r>
    </w:p>
    <w:p w14:paraId="415449B1" w14:textId="77777777" w:rsidR="003248BE" w:rsidRDefault="00000000">
      <w:pPr>
        <w:pStyle w:val="BodyText"/>
        <w:spacing w:before="160" w:line="276" w:lineRule="auto"/>
        <w:ind w:left="100" w:right="342"/>
      </w:pPr>
      <w:r>
        <w:t>ACF</w:t>
      </w:r>
      <w:r>
        <w:rPr>
          <w:spacing w:val="-3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PACF</w:t>
      </w:r>
      <w:r>
        <w:rPr>
          <w:spacing w:val="-2"/>
        </w:rPr>
        <w:t xml:space="preserve"> </w:t>
      </w:r>
      <w:r>
        <w:t>model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differenced time series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the order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 model.</w:t>
      </w:r>
    </w:p>
    <w:p w14:paraId="599BF459" w14:textId="77777777" w:rsidR="003248BE" w:rsidRDefault="003248BE">
      <w:pPr>
        <w:pStyle w:val="BodyText"/>
        <w:rPr>
          <w:sz w:val="20"/>
        </w:rPr>
      </w:pPr>
    </w:p>
    <w:p w14:paraId="4EF9ED7F" w14:textId="77777777" w:rsidR="003248BE" w:rsidRDefault="003248BE">
      <w:pPr>
        <w:pStyle w:val="BodyText"/>
        <w:rPr>
          <w:sz w:val="20"/>
        </w:rPr>
      </w:pPr>
    </w:p>
    <w:p w14:paraId="651901F1" w14:textId="77777777" w:rsidR="003248BE" w:rsidRDefault="003248BE">
      <w:pPr>
        <w:pStyle w:val="BodyText"/>
        <w:rPr>
          <w:sz w:val="20"/>
        </w:rPr>
      </w:pPr>
    </w:p>
    <w:p w14:paraId="0B6C6E78" w14:textId="77777777" w:rsidR="003248BE" w:rsidRDefault="003248BE">
      <w:pPr>
        <w:pStyle w:val="BodyText"/>
        <w:rPr>
          <w:sz w:val="20"/>
        </w:rPr>
      </w:pPr>
    </w:p>
    <w:p w14:paraId="59D6A4FE" w14:textId="77777777" w:rsidR="003248BE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47F46D1" wp14:editId="21CC7CC5">
            <wp:simplePos x="0" y="0"/>
            <wp:positionH relativeFrom="page">
              <wp:posOffset>914400</wp:posOffset>
            </wp:positionH>
            <wp:positionV relativeFrom="paragraph">
              <wp:posOffset>110353</wp:posOffset>
            </wp:positionV>
            <wp:extent cx="5797384" cy="2372201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84" cy="2372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49558" w14:textId="77777777" w:rsidR="003248BE" w:rsidRDefault="003248BE">
      <w:pPr>
        <w:pStyle w:val="BodyText"/>
        <w:spacing w:before="2"/>
        <w:rPr>
          <w:sz w:val="22"/>
        </w:rPr>
      </w:pPr>
    </w:p>
    <w:p w14:paraId="6B62081D" w14:textId="77777777" w:rsidR="003248BE" w:rsidRDefault="00000000">
      <w:pPr>
        <w:pStyle w:val="Heading2"/>
        <w:spacing w:before="1"/>
        <w:ind w:right="1850"/>
      </w:pPr>
      <w:r>
        <w:t>Figure</w:t>
      </w:r>
      <w:r>
        <w:rPr>
          <w:spacing w:val="-2"/>
        </w:rPr>
        <w:t xml:space="preserve"> </w:t>
      </w:r>
      <w:r>
        <w:t>6.0:</w:t>
      </w:r>
      <w:r>
        <w:rPr>
          <w:spacing w:val="-1"/>
        </w:rPr>
        <w:t xml:space="preserve"> </w:t>
      </w:r>
      <w:r>
        <w:t>Output plot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ACF and</w:t>
      </w:r>
      <w:r>
        <w:rPr>
          <w:spacing w:val="-1"/>
        </w:rPr>
        <w:t xml:space="preserve"> </w:t>
      </w:r>
      <w:r>
        <w:t>PACF</w:t>
      </w:r>
    </w:p>
    <w:p w14:paraId="2ADE34C0" w14:textId="77777777" w:rsidR="003248BE" w:rsidRDefault="003248BE">
      <w:p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299A791A" w14:textId="77777777" w:rsidR="003248BE" w:rsidRDefault="003248BE">
      <w:pPr>
        <w:pStyle w:val="BodyText"/>
        <w:spacing w:before="5"/>
        <w:rPr>
          <w:b/>
          <w:i/>
          <w:sz w:val="28"/>
        </w:rPr>
      </w:pPr>
    </w:p>
    <w:p w14:paraId="26249BA3" w14:textId="77777777" w:rsidR="003248BE" w:rsidRDefault="00000000">
      <w:pPr>
        <w:pStyle w:val="BodyText"/>
        <w:spacing w:before="90" w:line="276" w:lineRule="auto"/>
        <w:ind w:left="100" w:right="175"/>
      </w:pPr>
      <w:r>
        <w:t>From the ACF and PACF plots, it can be observed that there are no significant spikes in both</w:t>
      </w:r>
      <w:r>
        <w:rPr>
          <w:spacing w:val="1"/>
        </w:rPr>
        <w:t xml:space="preserve"> </w:t>
      </w:r>
      <w:proofErr w:type="gramStart"/>
      <w:r>
        <w:t>plot</w:t>
      </w:r>
      <w:proofErr w:type="gramEnd"/>
      <w:r>
        <w:t>. The ACF plot which is used to determine the order of the Moving Average model (MA)</w:t>
      </w:r>
      <w:r>
        <w:rPr>
          <w:spacing w:val="1"/>
        </w:rPr>
        <w:t xml:space="preserve"> </w:t>
      </w:r>
      <w:r>
        <w:t>shows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 significant spike</w:t>
      </w:r>
      <w:r>
        <w:rPr>
          <w:spacing w:val="-2"/>
        </w:rPr>
        <w:t xml:space="preserve"> </w:t>
      </w:r>
      <w:r>
        <w:t xml:space="preserve">in </w:t>
      </w:r>
      <w:proofErr w:type="gramStart"/>
      <w:r>
        <w:t>all</w:t>
      </w:r>
      <w:r>
        <w:rPr>
          <w:spacing w:val="-1"/>
        </w:rPr>
        <w:t xml:space="preserve"> </w:t>
      </w:r>
      <w:r>
        <w:t>of</w:t>
      </w:r>
      <w:proofErr w:type="gramEnd"/>
      <w:r>
        <w:t xml:space="preserve"> the</w:t>
      </w:r>
      <w:r>
        <w:rPr>
          <w:spacing w:val="-1"/>
        </w:rPr>
        <w:t xml:space="preserve"> </w:t>
      </w:r>
      <w:r>
        <w:t>lags.</w:t>
      </w:r>
      <w:r>
        <w:rPr>
          <w:spacing w:val="-1"/>
        </w:rPr>
        <w:t xml:space="preserve"> </w:t>
      </w:r>
      <w:r>
        <w:t>Moreover, the</w:t>
      </w:r>
      <w:r>
        <w:rPr>
          <w:spacing w:val="-3"/>
        </w:rPr>
        <w:t xml:space="preserve"> </w:t>
      </w:r>
      <w:r>
        <w:t>PACF</w:t>
      </w:r>
      <w:r>
        <w:rPr>
          <w:spacing w:val="-2"/>
        </w:rPr>
        <w:t xml:space="preserve"> </w:t>
      </w:r>
      <w:r>
        <w:t>plot which</w:t>
      </w:r>
      <w:r>
        <w:rPr>
          <w:spacing w:val="-1"/>
        </w:rPr>
        <w:t xml:space="preserve"> </w:t>
      </w:r>
      <w:r>
        <w:t>determines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Autoregressive</w:t>
      </w:r>
      <w:r>
        <w:rPr>
          <w:spacing w:val="-2"/>
        </w:rPr>
        <w:t xml:space="preserve"> </w:t>
      </w:r>
      <w:r>
        <w:t>model (AR) shows there</w:t>
      </w:r>
      <w:r>
        <w:rPr>
          <w:spacing w:val="-2"/>
        </w:rPr>
        <w:t xml:space="preserve"> </w:t>
      </w:r>
      <w:r>
        <w:t>is no significant spike</w:t>
      </w:r>
      <w:r>
        <w:rPr>
          <w:spacing w:val="-1"/>
        </w:rPr>
        <w:t xml:space="preserve"> </w:t>
      </w:r>
      <w:r>
        <w:t xml:space="preserve">in </w:t>
      </w:r>
      <w:proofErr w:type="gramStart"/>
      <w:r>
        <w:t>all of</w:t>
      </w:r>
      <w:proofErr w:type="gramEnd"/>
      <w:r>
        <w:t xml:space="preserve"> the</w:t>
      </w:r>
      <w:r>
        <w:rPr>
          <w:spacing w:val="-3"/>
        </w:rPr>
        <w:t xml:space="preserve"> </w:t>
      </w:r>
      <w:r>
        <w:t>lags.</w:t>
      </w:r>
    </w:p>
    <w:p w14:paraId="657370BD" w14:textId="77777777" w:rsidR="003248BE" w:rsidRDefault="00000000">
      <w:pPr>
        <w:pStyle w:val="BodyText"/>
        <w:spacing w:before="161" w:line="276" w:lineRule="auto"/>
        <w:ind w:left="100" w:right="902"/>
      </w:pPr>
      <w:r>
        <w:t>Therefore,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observations</w:t>
      </w:r>
      <w:r>
        <w:rPr>
          <w:spacing w:val="-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PACF</w:t>
      </w:r>
      <w:r>
        <w:rPr>
          <w:spacing w:val="-3"/>
        </w:rPr>
        <w:t xml:space="preserve"> </w:t>
      </w:r>
      <w:r>
        <w:t>plots</w:t>
      </w:r>
      <w:r>
        <w:rPr>
          <w:spacing w:val="-1"/>
        </w:rPr>
        <w:t xml:space="preserve"> </w:t>
      </w:r>
      <w:r>
        <w:t>suggest</w:t>
      </w:r>
      <w:r>
        <w:rPr>
          <w:spacing w:val="-1"/>
        </w:rPr>
        <w:t xml:space="preserve"> </w:t>
      </w:r>
      <w:r>
        <w:t>that 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ARIMA (0,1,0).</w:t>
      </w:r>
    </w:p>
    <w:p w14:paraId="18B8E92A" w14:textId="77777777" w:rsidR="003248BE" w:rsidRDefault="00000000">
      <w:pPr>
        <w:pStyle w:val="BodyText"/>
        <w:spacing w:before="159" w:line="276" w:lineRule="auto"/>
        <w:ind w:left="100" w:right="391"/>
      </w:pPr>
      <w:r>
        <w:t xml:space="preserve">Moreover, </w:t>
      </w:r>
      <w:proofErr w:type="gramStart"/>
      <w:r>
        <w:rPr>
          <w:b/>
        </w:rPr>
        <w:t>auto.arima</w:t>
      </w:r>
      <w:proofErr w:type="gramEnd"/>
      <w:r>
        <w:rPr>
          <w:b/>
        </w:rPr>
        <w:t xml:space="preserve"> </w:t>
      </w:r>
      <w:r>
        <w:t>function is used to determine the models which are available from the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comparison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viable</w:t>
      </w:r>
      <w:r>
        <w:rPr>
          <w:spacing w:val="-1"/>
        </w:rPr>
        <w:t xml:space="preserve"> </w:t>
      </w:r>
      <w:r>
        <w:t>second</w:t>
      </w:r>
      <w:r>
        <w:rPr>
          <w:spacing w:val="-57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time</w:t>
      </w:r>
      <w:r>
        <w:rPr>
          <w:spacing w:val="-1"/>
        </w:rPr>
        <w:t xml:space="preserve"> </w:t>
      </w:r>
      <w:r>
        <w:t>series</w:t>
      </w:r>
      <w:r>
        <w:rPr>
          <w:spacing w:val="2"/>
        </w:rPr>
        <w:t xml:space="preserve"> </w:t>
      </w:r>
      <w:r>
        <w:t>data.</w:t>
      </w:r>
    </w:p>
    <w:p w14:paraId="08D5B652" w14:textId="77777777" w:rsidR="003248BE" w:rsidRDefault="003248BE">
      <w:pPr>
        <w:pStyle w:val="BodyText"/>
        <w:rPr>
          <w:sz w:val="20"/>
        </w:rPr>
      </w:pPr>
    </w:p>
    <w:p w14:paraId="09C014E6" w14:textId="77777777" w:rsidR="003248BE" w:rsidRDefault="003248BE">
      <w:pPr>
        <w:pStyle w:val="BodyText"/>
        <w:rPr>
          <w:sz w:val="20"/>
        </w:rPr>
      </w:pPr>
    </w:p>
    <w:p w14:paraId="28EE7C5F" w14:textId="77777777" w:rsidR="003248BE" w:rsidRDefault="00000000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CDB57ED" wp14:editId="45C8E814">
            <wp:simplePos x="0" y="0"/>
            <wp:positionH relativeFrom="page">
              <wp:posOffset>1352550</wp:posOffset>
            </wp:positionH>
            <wp:positionV relativeFrom="paragraph">
              <wp:posOffset>132022</wp:posOffset>
            </wp:positionV>
            <wp:extent cx="4486275" cy="324802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6008E" w14:textId="77777777" w:rsidR="003248BE" w:rsidRDefault="00000000">
      <w:pPr>
        <w:pStyle w:val="Heading2"/>
        <w:spacing w:before="188"/>
        <w:ind w:right="1849"/>
      </w:pPr>
      <w:r>
        <w:t>Figure</w:t>
      </w:r>
      <w:r>
        <w:rPr>
          <w:spacing w:val="-2"/>
        </w:rPr>
        <w:t xml:space="preserve"> </w:t>
      </w:r>
      <w:r>
        <w:t>6.1:</w:t>
      </w:r>
      <w:r>
        <w:rPr>
          <w:spacing w:val="-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auto.</w:t>
      </w:r>
      <w:r>
        <w:rPr>
          <w:spacing w:val="-3"/>
        </w:rPr>
        <w:t xml:space="preserve"> </w:t>
      </w:r>
      <w:r>
        <w:t>arima</w:t>
      </w:r>
    </w:p>
    <w:p w14:paraId="2CF042B2" w14:textId="77777777" w:rsidR="003248BE" w:rsidRDefault="003248BE">
      <w:pPr>
        <w:pStyle w:val="BodyText"/>
        <w:rPr>
          <w:b/>
          <w:i/>
          <w:sz w:val="26"/>
        </w:rPr>
      </w:pPr>
    </w:p>
    <w:p w14:paraId="183B6ADA" w14:textId="77777777" w:rsidR="003248BE" w:rsidRDefault="003248BE">
      <w:pPr>
        <w:pStyle w:val="BodyText"/>
        <w:rPr>
          <w:b/>
          <w:i/>
          <w:sz w:val="26"/>
        </w:rPr>
      </w:pPr>
    </w:p>
    <w:p w14:paraId="3A7EEBE9" w14:textId="77777777" w:rsidR="003248BE" w:rsidRDefault="003248BE">
      <w:pPr>
        <w:pStyle w:val="BodyText"/>
        <w:rPr>
          <w:b/>
          <w:i/>
          <w:sz w:val="26"/>
        </w:rPr>
      </w:pPr>
    </w:p>
    <w:p w14:paraId="322D24C2" w14:textId="77777777" w:rsidR="003248BE" w:rsidRDefault="003248BE">
      <w:pPr>
        <w:pStyle w:val="BodyText"/>
        <w:spacing w:before="7"/>
        <w:rPr>
          <w:b/>
          <w:i/>
          <w:sz w:val="22"/>
        </w:rPr>
      </w:pPr>
    </w:p>
    <w:p w14:paraId="08E7FB86" w14:textId="77777777" w:rsidR="003248BE" w:rsidRDefault="00000000">
      <w:pPr>
        <w:pStyle w:val="BodyText"/>
        <w:spacing w:line="276" w:lineRule="auto"/>
        <w:ind w:left="100" w:right="289"/>
      </w:pPr>
      <w:r>
        <w:t xml:space="preserve">From the figure 6.1 above, the </w:t>
      </w:r>
      <w:r>
        <w:rPr>
          <w:b/>
        </w:rPr>
        <w:t xml:space="preserve">auto. arima </w:t>
      </w:r>
      <w:r>
        <w:t>function suggests 6 new models. Firstly, we will</w:t>
      </w:r>
      <w:r>
        <w:rPr>
          <w:spacing w:val="1"/>
        </w:rPr>
        <w:t xml:space="preserve"> </w:t>
      </w:r>
      <w:r>
        <w:t>choose the models with no drift which from the figure above is the first model we proposed.</w:t>
      </w:r>
      <w:r>
        <w:rPr>
          <w:spacing w:val="1"/>
        </w:rPr>
        <w:t xml:space="preserve"> </w:t>
      </w:r>
      <w:r>
        <w:t>Secondly, we will compare the AIC values. The model with the least AIC value is the better fit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model.</w:t>
      </w:r>
    </w:p>
    <w:p w14:paraId="46A8FD60" w14:textId="77777777" w:rsidR="003248BE" w:rsidRDefault="003248BE">
      <w:pPr>
        <w:spacing w:line="276" w:lineRule="auto"/>
        <w:sectPr w:rsidR="003248BE">
          <w:pgSz w:w="12240" w:h="15840"/>
          <w:pgMar w:top="1500" w:right="1380" w:bottom="280" w:left="1340" w:header="720" w:footer="720" w:gutter="0"/>
          <w:cols w:space="720"/>
        </w:sectPr>
      </w:pPr>
    </w:p>
    <w:p w14:paraId="5C0D2078" w14:textId="77777777" w:rsidR="003248BE" w:rsidRDefault="00000000">
      <w:pPr>
        <w:pStyle w:val="BodyText"/>
        <w:spacing w:before="79" w:line="276" w:lineRule="auto"/>
        <w:ind w:left="100" w:right="126"/>
      </w:pPr>
      <w:r>
        <w:lastRenderedPageBreak/>
        <w:t>Therefore,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above,</w:t>
      </w:r>
      <w:r>
        <w:rPr>
          <w:spacing w:val="-1"/>
        </w:rPr>
        <w:t xml:space="preserve"> </w:t>
      </w:r>
      <w:r>
        <w:t xml:space="preserve">the </w:t>
      </w:r>
      <w:proofErr w:type="gramStart"/>
      <w:r>
        <w:t>ARIMA(</w:t>
      </w:r>
      <w:proofErr w:type="gramEnd"/>
      <w:r>
        <w:t>1,1,1)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AIC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model.</w:t>
      </w:r>
    </w:p>
    <w:p w14:paraId="7EA37834" w14:textId="77777777" w:rsidR="003248BE" w:rsidRDefault="00000000">
      <w:pPr>
        <w:pStyle w:val="Heading1"/>
        <w:spacing w:before="160"/>
      </w:pPr>
      <w:r>
        <w:t>(ii)</w:t>
      </w:r>
    </w:p>
    <w:p w14:paraId="60475036" w14:textId="77777777" w:rsidR="003248BE" w:rsidRDefault="003248BE">
      <w:pPr>
        <w:pStyle w:val="BodyText"/>
        <w:rPr>
          <w:b/>
          <w:sz w:val="26"/>
        </w:rPr>
      </w:pPr>
    </w:p>
    <w:p w14:paraId="2ADD020F" w14:textId="77777777" w:rsidR="003248BE" w:rsidRDefault="003248BE">
      <w:pPr>
        <w:pStyle w:val="BodyText"/>
        <w:rPr>
          <w:b/>
          <w:sz w:val="33"/>
        </w:rPr>
      </w:pPr>
    </w:p>
    <w:p w14:paraId="7BA4B623" w14:textId="77777777" w:rsidR="003248BE" w:rsidRDefault="00000000">
      <w:pPr>
        <w:pStyle w:val="BodyText"/>
        <w:spacing w:before="1"/>
        <w:ind w:left="100"/>
      </w:pPr>
      <w:r>
        <w:t>Summary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gramStart"/>
      <w:r>
        <w:t>ARIMA(</w:t>
      </w:r>
      <w:proofErr w:type="gramEnd"/>
      <w:r>
        <w:t>0,1,0)</w:t>
      </w:r>
    </w:p>
    <w:p w14:paraId="78EC61DC" w14:textId="77777777" w:rsidR="003248BE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77C1DF5" wp14:editId="7F961FE9">
            <wp:simplePos x="0" y="0"/>
            <wp:positionH relativeFrom="page">
              <wp:posOffset>914400</wp:posOffset>
            </wp:positionH>
            <wp:positionV relativeFrom="paragraph">
              <wp:posOffset>128268</wp:posOffset>
            </wp:positionV>
            <wp:extent cx="5015590" cy="116585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590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32C96" w14:textId="77777777" w:rsidR="003248BE" w:rsidRDefault="00000000">
      <w:pPr>
        <w:pStyle w:val="Heading2"/>
        <w:spacing w:before="175"/>
        <w:ind w:left="1888"/>
      </w:pPr>
      <w:r>
        <w:t>Figure</w:t>
      </w:r>
      <w:r>
        <w:rPr>
          <w:spacing w:val="-2"/>
        </w:rPr>
        <w:t xml:space="preserve"> </w:t>
      </w:r>
      <w:r>
        <w:t>7.0:</w:t>
      </w:r>
      <w:r>
        <w:rPr>
          <w:spacing w:val="-2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Output</w:t>
      </w:r>
    </w:p>
    <w:p w14:paraId="20822D1E" w14:textId="77777777" w:rsidR="003248BE" w:rsidRDefault="00000000">
      <w:pPr>
        <w:pStyle w:val="BodyText"/>
        <w:spacing w:before="202" w:line="276" w:lineRule="auto"/>
        <w:ind w:left="100" w:right="435"/>
      </w:pPr>
      <w:r>
        <w:t>Figure 7.0 above shows the model performs better than the naive model as its MASE value is</w:t>
      </w:r>
      <w:r>
        <w:rPr>
          <w:spacing w:val="-57"/>
        </w:rPr>
        <w:t xml:space="preserve"> </w:t>
      </w:r>
      <w:r>
        <w:t>less than 1.</w:t>
      </w:r>
    </w:p>
    <w:p w14:paraId="3D099B56" w14:textId="77777777" w:rsidR="003248BE" w:rsidRDefault="003248BE">
      <w:pPr>
        <w:pStyle w:val="BodyText"/>
        <w:rPr>
          <w:sz w:val="26"/>
        </w:rPr>
      </w:pPr>
    </w:p>
    <w:p w14:paraId="3498F800" w14:textId="77777777" w:rsidR="003248BE" w:rsidRDefault="003248BE">
      <w:pPr>
        <w:pStyle w:val="BodyText"/>
        <w:spacing w:before="4"/>
        <w:rPr>
          <w:sz w:val="29"/>
        </w:rPr>
      </w:pPr>
    </w:p>
    <w:p w14:paraId="6B6EF5F5" w14:textId="77777777" w:rsidR="003248BE" w:rsidRDefault="00000000">
      <w:pPr>
        <w:pStyle w:val="BodyText"/>
        <w:ind w:left="100"/>
      </w:pPr>
      <w:r>
        <w:t>Summary</w:t>
      </w:r>
      <w:r>
        <w:rPr>
          <w:spacing w:val="-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proofErr w:type="gramStart"/>
      <w:r>
        <w:t>ARIMA(</w:t>
      </w:r>
      <w:proofErr w:type="gramEnd"/>
      <w:r>
        <w:t>1,1,1)</w:t>
      </w:r>
    </w:p>
    <w:p w14:paraId="1ADEAFAB" w14:textId="77777777" w:rsidR="003248BE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D531AAA" wp14:editId="3832D0B0">
            <wp:simplePos x="0" y="0"/>
            <wp:positionH relativeFrom="page">
              <wp:posOffset>914400</wp:posOffset>
            </wp:positionH>
            <wp:positionV relativeFrom="paragraph">
              <wp:posOffset>128342</wp:posOffset>
            </wp:positionV>
            <wp:extent cx="5406105" cy="181889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105" cy="1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5E9BE" w14:textId="77777777" w:rsidR="003248BE" w:rsidRDefault="00000000">
      <w:pPr>
        <w:pStyle w:val="Heading2"/>
        <w:spacing w:before="162"/>
        <w:ind w:left="1889"/>
      </w:pPr>
      <w:r>
        <w:t>Figure</w:t>
      </w:r>
      <w:r>
        <w:rPr>
          <w:spacing w:val="-2"/>
        </w:rPr>
        <w:t xml:space="preserve"> </w:t>
      </w:r>
      <w:r>
        <w:t>7.1:</w:t>
      </w:r>
      <w:r>
        <w:rPr>
          <w:spacing w:val="-2"/>
        </w:rPr>
        <w:t xml:space="preserve"> </w:t>
      </w:r>
      <w:r>
        <w:t>Summary Output</w:t>
      </w:r>
    </w:p>
    <w:p w14:paraId="39E507D3" w14:textId="77777777" w:rsidR="003248BE" w:rsidRDefault="00000000">
      <w:pPr>
        <w:pStyle w:val="BodyText"/>
        <w:spacing w:before="202"/>
        <w:ind w:left="100"/>
      </w:pPr>
      <w:r>
        <w:t>The</w:t>
      </w:r>
      <w:r>
        <w:rPr>
          <w:spacing w:val="-3"/>
        </w:rPr>
        <w:t xml:space="preserve"> </w:t>
      </w:r>
      <w:r>
        <w:t>figure</w:t>
      </w:r>
      <w:r>
        <w:rPr>
          <w:spacing w:val="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shows the</w:t>
      </w:r>
      <w:r>
        <w:rPr>
          <w:spacing w:val="-2"/>
        </w:rPr>
        <w:t xml:space="preserve"> </w:t>
      </w:r>
      <w:r>
        <w:t>model performs better</w:t>
      </w:r>
      <w:r>
        <w:rPr>
          <w:spacing w:val="1"/>
        </w:rPr>
        <w:t xml:space="preserve"> </w:t>
      </w:r>
      <w:r>
        <w:t>than the</w:t>
      </w:r>
      <w:r>
        <w:rPr>
          <w:spacing w:val="-2"/>
        </w:rPr>
        <w:t xml:space="preserve"> </w:t>
      </w:r>
      <w:r>
        <w:t>naïve model MASE &lt;</w:t>
      </w:r>
      <w:r>
        <w:rPr>
          <w:spacing w:val="-1"/>
        </w:rPr>
        <w:t xml:space="preserve"> </w:t>
      </w:r>
      <w:r>
        <w:t>1.</w:t>
      </w:r>
    </w:p>
    <w:p w14:paraId="2269EF6A" w14:textId="77777777" w:rsidR="003248BE" w:rsidRDefault="003248BE">
      <w:p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55126D1B" w14:textId="77777777" w:rsidR="003248BE" w:rsidRDefault="00000000">
      <w:pPr>
        <w:pStyle w:val="Heading1"/>
      </w:pPr>
      <w:r>
        <w:lastRenderedPageBreak/>
        <w:t>(iii)</w:t>
      </w:r>
    </w:p>
    <w:p w14:paraId="3EF0761B" w14:textId="77777777" w:rsidR="003248BE" w:rsidRDefault="00000000">
      <w:pPr>
        <w:pStyle w:val="BodyText"/>
        <w:spacing w:before="202"/>
        <w:ind w:left="100"/>
      </w:pPr>
      <w:r>
        <w:t>Equation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proofErr w:type="gramStart"/>
      <w:r>
        <w:t>ARIMA(</w:t>
      </w:r>
      <w:proofErr w:type="gramEnd"/>
      <w:r>
        <w:t>0,1,0)</w:t>
      </w:r>
    </w:p>
    <w:p w14:paraId="29EFC6B9" w14:textId="77777777" w:rsidR="003248BE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07CBD1E" wp14:editId="1C6FDED3">
            <wp:simplePos x="0" y="0"/>
            <wp:positionH relativeFrom="page">
              <wp:posOffset>914400</wp:posOffset>
            </wp:positionH>
            <wp:positionV relativeFrom="paragraph">
              <wp:posOffset>128426</wp:posOffset>
            </wp:positionV>
            <wp:extent cx="5354357" cy="713889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357" cy="7138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763AC" w14:textId="77777777" w:rsidR="003248BE" w:rsidRDefault="003248BE">
      <w:pPr>
        <w:rPr>
          <w:sz w:val="14"/>
        </w:r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26A7ADBB" w14:textId="77777777" w:rsidR="003248BE" w:rsidRDefault="00000000">
      <w:pPr>
        <w:pStyle w:val="BodyText"/>
        <w:spacing w:before="79"/>
        <w:ind w:left="100"/>
      </w:pPr>
      <w:r>
        <w:lastRenderedPageBreak/>
        <w:t>The</w:t>
      </w:r>
      <w:r>
        <w:rPr>
          <w:spacing w:val="-3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proofErr w:type="gramStart"/>
      <w:r>
        <w:t>ARIMA(</w:t>
      </w:r>
      <w:proofErr w:type="gramEnd"/>
      <w:r>
        <w:t>1,1,1)</w:t>
      </w:r>
    </w:p>
    <w:p w14:paraId="09C0964F" w14:textId="77777777" w:rsidR="003248BE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AC3FD9A" wp14:editId="1BE4B239">
            <wp:simplePos x="0" y="0"/>
            <wp:positionH relativeFrom="page">
              <wp:posOffset>914400</wp:posOffset>
            </wp:positionH>
            <wp:positionV relativeFrom="paragraph">
              <wp:posOffset>128665</wp:posOffset>
            </wp:positionV>
            <wp:extent cx="5440273" cy="725357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0273" cy="7253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31118" w14:textId="77777777" w:rsidR="003248BE" w:rsidRDefault="003248BE">
      <w:pPr>
        <w:rPr>
          <w:sz w:val="14"/>
        </w:r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59C388A1" w14:textId="77777777" w:rsidR="003248BE" w:rsidRDefault="003248BE">
      <w:pPr>
        <w:pStyle w:val="BodyText"/>
        <w:spacing w:before="5"/>
        <w:rPr>
          <w:sz w:val="28"/>
        </w:rPr>
      </w:pPr>
    </w:p>
    <w:p w14:paraId="3D5D6A32" w14:textId="77777777" w:rsidR="003248BE" w:rsidRDefault="00000000">
      <w:pPr>
        <w:pStyle w:val="Heading1"/>
        <w:spacing w:before="90"/>
      </w:pPr>
      <w:r>
        <w:t>(iv)</w:t>
      </w:r>
    </w:p>
    <w:p w14:paraId="43BFD49C" w14:textId="77777777" w:rsidR="003248BE" w:rsidRDefault="00000000">
      <w:pPr>
        <w:pStyle w:val="BodyText"/>
        <w:spacing w:before="201" w:line="415" w:lineRule="auto"/>
        <w:ind w:left="100" w:right="416"/>
      </w:pPr>
      <w:r>
        <w:t>The overall model accuracy is provided by a chi-square test based on the Lyung Box statistic.</w:t>
      </w:r>
      <w:r>
        <w:rPr>
          <w:spacing w:val="-57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Lyung Box test, we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 null hypothesis</w:t>
      </w:r>
      <w:r>
        <w:rPr>
          <w:spacing w:val="-1"/>
        </w:rPr>
        <w:t xml:space="preserve"> </w:t>
      </w:r>
      <w:r>
        <w:t>to the Alternative</w:t>
      </w:r>
      <w:r>
        <w:rPr>
          <w:spacing w:val="2"/>
        </w:rPr>
        <w:t xml:space="preserve"> </w:t>
      </w:r>
      <w:r>
        <w:t>hypothesis.</w:t>
      </w:r>
    </w:p>
    <w:p w14:paraId="314C3359" w14:textId="77777777" w:rsidR="003248BE" w:rsidRDefault="00000000">
      <w:pPr>
        <w:pStyle w:val="BodyText"/>
        <w:spacing w:line="278" w:lineRule="exact"/>
        <w:ind w:left="100"/>
      </w:pPr>
      <w:r>
        <w:rPr>
          <w:position w:val="2"/>
        </w:rPr>
        <w:t>H</w:t>
      </w:r>
      <w:r>
        <w:rPr>
          <w:sz w:val="16"/>
        </w:rPr>
        <w:t>0</w:t>
      </w:r>
      <w:r>
        <w:rPr>
          <w:spacing w:val="1"/>
          <w:sz w:val="16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model is adequate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(errors are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independent)</w:t>
      </w:r>
    </w:p>
    <w:p w14:paraId="535AAC88" w14:textId="77777777" w:rsidR="003248BE" w:rsidRDefault="00000000">
      <w:pPr>
        <w:pStyle w:val="BodyText"/>
        <w:spacing w:before="199"/>
        <w:ind w:left="100"/>
      </w:pPr>
      <w:r>
        <w:rPr>
          <w:position w:val="2"/>
        </w:rPr>
        <w:t>H</w:t>
      </w:r>
      <w:r>
        <w:rPr>
          <w:sz w:val="16"/>
        </w:rPr>
        <w:t>1</w:t>
      </w:r>
      <w:r>
        <w:rPr>
          <w:spacing w:val="20"/>
          <w:sz w:val="16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model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is not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adequate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(errors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are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not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independent)</w:t>
      </w:r>
    </w:p>
    <w:p w14:paraId="5899B705" w14:textId="77777777" w:rsidR="003248BE" w:rsidRDefault="003248BE">
      <w:pPr>
        <w:pStyle w:val="BodyText"/>
        <w:rPr>
          <w:sz w:val="26"/>
        </w:rPr>
      </w:pPr>
    </w:p>
    <w:p w14:paraId="1C0F1DF3" w14:textId="77777777" w:rsidR="003248BE" w:rsidRDefault="003248BE">
      <w:pPr>
        <w:pStyle w:val="BodyText"/>
        <w:spacing w:before="9"/>
        <w:rPr>
          <w:sz w:val="32"/>
        </w:rPr>
      </w:pPr>
    </w:p>
    <w:p w14:paraId="0AFCB2AC" w14:textId="77777777" w:rsidR="003248BE" w:rsidRDefault="00000000">
      <w:pPr>
        <w:pStyle w:val="BodyText"/>
        <w:spacing w:line="278" w:lineRule="auto"/>
        <w:ind w:left="100" w:right="848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ARIMA</w:t>
      </w:r>
      <w:r>
        <w:rPr>
          <w:spacing w:val="1"/>
        </w:rPr>
        <w:t xml:space="preserve"> </w:t>
      </w:r>
      <w:r>
        <w:t>(0,1,0)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p-value</w:t>
      </w:r>
      <w:r>
        <w:rPr>
          <w:spacing w:val="-2"/>
        </w:rPr>
        <w:t xml:space="preserve"> </w:t>
      </w:r>
      <w:r>
        <w:t>is 0.4499</w:t>
      </w:r>
      <w:r>
        <w:rPr>
          <w:spacing w:val="-1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therefore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accept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null</w:t>
      </w:r>
      <w:r>
        <w:rPr>
          <w:spacing w:val="-57"/>
        </w:rPr>
        <w:t xml:space="preserve"> </w:t>
      </w:r>
      <w:r>
        <w:t>hypothesis,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model is adequate.</w:t>
      </w:r>
    </w:p>
    <w:p w14:paraId="1B5F173A" w14:textId="77777777" w:rsidR="003248BE" w:rsidRDefault="00000000">
      <w:pPr>
        <w:pStyle w:val="BodyText"/>
        <w:spacing w:before="154" w:line="278" w:lineRule="auto"/>
        <w:ind w:left="100" w:right="847"/>
      </w:pP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ARIMA (1,1,1)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p-value is</w:t>
      </w:r>
      <w:r>
        <w:rPr>
          <w:spacing w:val="-1"/>
        </w:rPr>
        <w:t xml:space="preserve"> </w:t>
      </w:r>
      <w:r>
        <w:t>0.3754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0.05</w:t>
      </w:r>
      <w:r>
        <w:rPr>
          <w:spacing w:val="-1"/>
        </w:rPr>
        <w:t xml:space="preserve"> </w:t>
      </w:r>
      <w:r>
        <w:t>therefore we accept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null</w:t>
      </w:r>
      <w:r>
        <w:rPr>
          <w:spacing w:val="-57"/>
        </w:rPr>
        <w:t xml:space="preserve"> </w:t>
      </w:r>
      <w:r>
        <w:t>hypothesis,</w:t>
      </w:r>
      <w:r>
        <w:rPr>
          <w:spacing w:val="-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model is adequate.</w:t>
      </w:r>
    </w:p>
    <w:p w14:paraId="2A0ABC07" w14:textId="77777777" w:rsidR="003248BE" w:rsidRDefault="003248BE">
      <w:pPr>
        <w:pStyle w:val="BodyText"/>
        <w:rPr>
          <w:sz w:val="26"/>
        </w:rPr>
      </w:pPr>
    </w:p>
    <w:p w14:paraId="78DC159B" w14:textId="77777777" w:rsidR="003248BE" w:rsidRDefault="003248BE">
      <w:pPr>
        <w:pStyle w:val="BodyText"/>
        <w:spacing w:before="2"/>
        <w:rPr>
          <w:sz w:val="29"/>
        </w:rPr>
      </w:pPr>
    </w:p>
    <w:p w14:paraId="2E35DCF0" w14:textId="77777777" w:rsidR="003248BE" w:rsidRDefault="00000000">
      <w:pPr>
        <w:pStyle w:val="Heading1"/>
        <w:spacing w:before="0"/>
      </w:pPr>
      <w:r>
        <w:t>(v)</w:t>
      </w:r>
    </w:p>
    <w:p w14:paraId="63699FF4" w14:textId="77777777" w:rsidR="003248BE" w:rsidRDefault="00000000">
      <w:pPr>
        <w:pStyle w:val="BodyText"/>
        <w:spacing w:before="199" w:line="415" w:lineRule="auto"/>
        <w:ind w:left="100" w:right="2315"/>
      </w:pPr>
      <w:r>
        <w:t>To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significance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parameters the coeftest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used.</w:t>
      </w:r>
      <w:r>
        <w:rPr>
          <w:spacing w:val="-57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 this</w:t>
      </w:r>
      <w:r>
        <w:rPr>
          <w:spacing w:val="-1"/>
        </w:rPr>
        <w:t xml:space="preserve"> </w:t>
      </w:r>
      <w:r>
        <w:t>test, the</w:t>
      </w:r>
      <w:r>
        <w:rPr>
          <w:spacing w:val="-2"/>
        </w:rPr>
        <w:t xml:space="preserve"> </w:t>
      </w:r>
      <w:r>
        <w:t>parameters are</w:t>
      </w:r>
      <w:r>
        <w:rPr>
          <w:spacing w:val="-3"/>
        </w:rPr>
        <w:t xml:space="preserve"> </w:t>
      </w:r>
      <w:r>
        <w:t>retained</w:t>
      </w:r>
      <w:r>
        <w:rPr>
          <w:spacing w:val="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p-value &lt;</w:t>
      </w:r>
      <w:r>
        <w:rPr>
          <w:spacing w:val="-1"/>
        </w:rPr>
        <w:t xml:space="preserve"> </w:t>
      </w:r>
      <w:r>
        <w:t>0.05.</w:t>
      </w:r>
    </w:p>
    <w:p w14:paraId="662A3964" w14:textId="77777777" w:rsidR="003248BE" w:rsidRDefault="00000000">
      <w:pPr>
        <w:pStyle w:val="BodyText"/>
        <w:spacing w:before="1" w:line="415" w:lineRule="auto"/>
        <w:ind w:left="100" w:right="8447"/>
      </w:pPr>
      <w:r>
        <w:t>H0:</w:t>
      </w:r>
      <w:r>
        <w:rPr>
          <w:spacing w:val="-6"/>
        </w:rPr>
        <w:t xml:space="preserve"> </w:t>
      </w:r>
      <w:r>
        <w:t>θ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0.</w:t>
      </w:r>
      <w:r>
        <w:rPr>
          <w:spacing w:val="-57"/>
        </w:rPr>
        <w:t xml:space="preserve"> </w:t>
      </w:r>
      <w:r>
        <w:rPr>
          <w:position w:val="2"/>
        </w:rPr>
        <w:t>H</w:t>
      </w:r>
      <w:r>
        <w:rPr>
          <w:sz w:val="16"/>
        </w:rPr>
        <w:t>1</w:t>
      </w:r>
      <w:r>
        <w:rPr>
          <w:position w:val="2"/>
        </w:rPr>
        <w:t>: θ ≠ 0.</w:t>
      </w:r>
    </w:p>
    <w:p w14:paraId="7CE8A4CA" w14:textId="77777777" w:rsidR="003248BE" w:rsidRDefault="00000000">
      <w:pPr>
        <w:pStyle w:val="BodyText"/>
        <w:spacing w:line="276" w:lineRule="auto"/>
        <w:ind w:left="100" w:right="799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ARIMA (1,1,1) the</w:t>
      </w:r>
      <w:r>
        <w:rPr>
          <w:spacing w:val="-3"/>
        </w:rPr>
        <w:t xml:space="preserve"> </w:t>
      </w:r>
      <w:r>
        <w:t>p-values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coefficients are &gt;</w:t>
      </w:r>
      <w:r>
        <w:rPr>
          <w:spacing w:val="-2"/>
        </w:rPr>
        <w:t xml:space="preserve"> </w:t>
      </w:r>
      <w:r>
        <w:t>0.05,</w:t>
      </w:r>
      <w:r>
        <w:rPr>
          <w:spacing w:val="1"/>
        </w:rPr>
        <w:t xml:space="preserve"> </w:t>
      </w:r>
      <w:r>
        <w:t>therefore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rPr>
          <w:position w:val="2"/>
        </w:rPr>
        <w:t>accepts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H</w:t>
      </w:r>
      <w:r>
        <w:rPr>
          <w:sz w:val="16"/>
        </w:rPr>
        <w:t>o</w:t>
      </w:r>
      <w:r>
        <w:rPr>
          <w:spacing w:val="2"/>
          <w:sz w:val="16"/>
        </w:rPr>
        <w:t xml:space="preserve"> </w:t>
      </w:r>
      <w:r>
        <w:rPr>
          <w:position w:val="2"/>
        </w:rPr>
        <w:t>the coefficients are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not significant.</w:t>
      </w:r>
    </w:p>
    <w:p w14:paraId="0406D611" w14:textId="77777777" w:rsidR="003248BE" w:rsidRDefault="00000000">
      <w:pPr>
        <w:pStyle w:val="BodyText"/>
        <w:spacing w:before="154"/>
        <w:ind w:left="100"/>
      </w:pP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ARIMA</w:t>
      </w:r>
      <w:r>
        <w:rPr>
          <w:spacing w:val="-1"/>
        </w:rPr>
        <w:t xml:space="preserve"> </w:t>
      </w:r>
      <w:r>
        <w:t>(0,1,0) cannot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tested 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 have</w:t>
      </w:r>
      <w:r>
        <w:rPr>
          <w:spacing w:val="-2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t>coefficients.</w:t>
      </w:r>
    </w:p>
    <w:p w14:paraId="154F073F" w14:textId="77777777" w:rsidR="003248BE" w:rsidRDefault="003248BE">
      <w:pPr>
        <w:pStyle w:val="BodyText"/>
        <w:rPr>
          <w:sz w:val="26"/>
        </w:rPr>
      </w:pPr>
    </w:p>
    <w:p w14:paraId="13D5B0CA" w14:textId="77777777" w:rsidR="003248BE" w:rsidRDefault="003248BE">
      <w:pPr>
        <w:pStyle w:val="BodyText"/>
        <w:spacing w:before="1"/>
        <w:rPr>
          <w:sz w:val="33"/>
        </w:rPr>
      </w:pPr>
    </w:p>
    <w:p w14:paraId="07EBF201" w14:textId="77777777" w:rsidR="003248BE" w:rsidRDefault="00000000">
      <w:pPr>
        <w:pStyle w:val="Heading1"/>
        <w:spacing w:before="0"/>
      </w:pPr>
      <w:r>
        <w:t>(vi)</w:t>
      </w:r>
    </w:p>
    <w:p w14:paraId="01AFC1D2" w14:textId="77777777" w:rsidR="003248BE" w:rsidRDefault="00000000">
      <w:pPr>
        <w:pStyle w:val="BodyText"/>
        <w:spacing w:before="202" w:line="276" w:lineRule="auto"/>
        <w:ind w:left="100" w:right="540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analysis,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test 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forecast:</w:t>
      </w:r>
      <w:r>
        <w:rPr>
          <w:spacing w:val="-1"/>
        </w:rPr>
        <w:t xml:space="preserve"> </w:t>
      </w:r>
      <w:r>
        <w:t>RMSE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MAPE.</w:t>
      </w:r>
    </w:p>
    <w:p w14:paraId="4EAB4445" w14:textId="77777777" w:rsidR="003248BE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F95EDCE" wp14:editId="25D0BB0C">
            <wp:simplePos x="0" y="0"/>
            <wp:positionH relativeFrom="page">
              <wp:posOffset>914400</wp:posOffset>
            </wp:positionH>
            <wp:positionV relativeFrom="paragraph">
              <wp:posOffset>101202</wp:posOffset>
            </wp:positionV>
            <wp:extent cx="5154878" cy="76828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878" cy="76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6E0A4" w14:textId="77777777" w:rsidR="003248BE" w:rsidRDefault="00000000">
      <w:pPr>
        <w:pStyle w:val="Heading2"/>
        <w:spacing w:before="178"/>
        <w:ind w:right="1850"/>
      </w:pPr>
      <w:r>
        <w:t>Figure</w:t>
      </w:r>
      <w:r>
        <w:rPr>
          <w:spacing w:val="-2"/>
        </w:rPr>
        <w:t xml:space="preserve"> </w:t>
      </w:r>
      <w:r>
        <w:t>8.0: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outputs</w:t>
      </w:r>
    </w:p>
    <w:p w14:paraId="54C4A854" w14:textId="77777777" w:rsidR="003248BE" w:rsidRDefault="003248BE">
      <w:pPr>
        <w:sectPr w:rsidR="003248BE">
          <w:pgSz w:w="12240" w:h="15840"/>
          <w:pgMar w:top="1500" w:right="1380" w:bottom="280" w:left="1340" w:header="720" w:footer="720" w:gutter="0"/>
          <w:cols w:space="720"/>
        </w:sectPr>
      </w:pPr>
    </w:p>
    <w:p w14:paraId="177A7390" w14:textId="77777777" w:rsidR="003248BE" w:rsidRDefault="003248BE">
      <w:pPr>
        <w:pStyle w:val="BodyText"/>
        <w:spacing w:before="5"/>
        <w:rPr>
          <w:b/>
          <w:i/>
          <w:sz w:val="28"/>
        </w:rPr>
      </w:pPr>
    </w:p>
    <w:p w14:paraId="4FB01502" w14:textId="77777777" w:rsidR="003248BE" w:rsidRDefault="00000000">
      <w:pPr>
        <w:pStyle w:val="BodyText"/>
        <w:spacing w:before="90" w:line="276" w:lineRule="auto"/>
        <w:ind w:left="100" w:right="215"/>
      </w:pPr>
      <w:r>
        <w:t>From the figure above, out of the two models, ARIMA (1,1,1) has the lowest RMSE value</w:t>
      </w:r>
      <w:r>
        <w:rPr>
          <w:spacing w:val="1"/>
        </w:rPr>
        <w:t xml:space="preserve"> </w:t>
      </w:r>
      <w:r>
        <w:t>compared to ARIMA (0,1,0). But also, the ARIMA (0,1,0) has the least MAPE value compared</w:t>
      </w:r>
      <w:r>
        <w:rPr>
          <w:spacing w:val="-57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model.</w:t>
      </w:r>
    </w:p>
    <w:p w14:paraId="3122C252" w14:textId="77777777" w:rsidR="003248BE" w:rsidRDefault="00000000">
      <w:pPr>
        <w:pStyle w:val="BodyText"/>
        <w:spacing w:before="159" w:line="276" w:lineRule="auto"/>
        <w:ind w:left="100" w:right="130"/>
      </w:pPr>
      <w:r>
        <w:t>Generally,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data is</w:t>
      </w:r>
      <w:r>
        <w:rPr>
          <w:spacing w:val="-2"/>
        </w:rPr>
        <w:t xml:space="preserve"> </w:t>
      </w:r>
      <w:r>
        <w:t>ARIMA</w:t>
      </w:r>
      <w:r>
        <w:rPr>
          <w:spacing w:val="-2"/>
        </w:rPr>
        <w:t xml:space="preserve"> </w:t>
      </w:r>
      <w:r>
        <w:t>(0,1,0)</w:t>
      </w:r>
      <w:r>
        <w:rPr>
          <w:spacing w:val="-1"/>
        </w:rPr>
        <w:t xml:space="preserve"> </w:t>
      </w:r>
      <w:r>
        <w:t>although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least RMSE. Nevertheless, the coefficients of the ARIMA (1,1,1) are not significant. Therefore,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 model reduces to ARIMA</w:t>
      </w:r>
      <w:r>
        <w:rPr>
          <w:spacing w:val="1"/>
        </w:rPr>
        <w:t xml:space="preserve"> </w:t>
      </w:r>
      <w:r>
        <w:t>(0,1,0).</w:t>
      </w:r>
    </w:p>
    <w:p w14:paraId="1D85A067" w14:textId="77777777" w:rsidR="003248BE" w:rsidRDefault="00000000">
      <w:pPr>
        <w:pStyle w:val="Heading1"/>
        <w:spacing w:before="161"/>
      </w:pPr>
      <w:r>
        <w:t>Question</w:t>
      </w:r>
      <w:r>
        <w:rPr>
          <w:spacing w:val="-1"/>
        </w:rPr>
        <w:t xml:space="preserve"> </w:t>
      </w:r>
      <w:r>
        <w:t>(g)</w:t>
      </w:r>
    </w:p>
    <w:p w14:paraId="2A675660" w14:textId="77777777" w:rsidR="003248BE" w:rsidRDefault="00000000">
      <w:pPr>
        <w:pStyle w:val="BodyText"/>
        <w:spacing w:before="202" w:line="276" w:lineRule="auto"/>
        <w:ind w:left="100" w:right="820"/>
      </w:pPr>
      <w:r>
        <w:t>From</w:t>
      </w:r>
      <w:r>
        <w:rPr>
          <w:spacing w:val="-1"/>
        </w:rPr>
        <w:t xml:space="preserve"> </w:t>
      </w:r>
      <w:r>
        <w:t>the analysis,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concluded that the</w:t>
      </w:r>
      <w:r>
        <w:rPr>
          <w:spacing w:val="-2"/>
        </w:rPr>
        <w:t xml:space="preserve"> </w:t>
      </w:r>
      <w:r>
        <w:t>best model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data is ARIMA</w:t>
      </w:r>
      <w:r>
        <w:rPr>
          <w:spacing w:val="-1"/>
        </w:rPr>
        <w:t xml:space="preserve"> </w:t>
      </w:r>
      <w:r>
        <w:t>(0,1,0).</w:t>
      </w:r>
      <w:r>
        <w:rPr>
          <w:spacing w:val="-57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the model is then</w:t>
      </w:r>
      <w:r>
        <w:rPr>
          <w:spacing w:val="-1"/>
        </w:rPr>
        <w:t xml:space="preserve"> </w:t>
      </w:r>
      <w:r>
        <w:t>used to forecast 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next 20 periods.</w:t>
      </w:r>
    </w:p>
    <w:p w14:paraId="59697B3D" w14:textId="77777777" w:rsidR="003248BE" w:rsidRDefault="003248BE">
      <w:pPr>
        <w:pStyle w:val="BodyText"/>
        <w:rPr>
          <w:sz w:val="20"/>
        </w:rPr>
      </w:pPr>
    </w:p>
    <w:p w14:paraId="3EA9AF3F" w14:textId="77777777" w:rsidR="003248BE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3A49293" wp14:editId="6B97FBB9">
            <wp:simplePos x="0" y="0"/>
            <wp:positionH relativeFrom="page">
              <wp:posOffset>1177463</wp:posOffset>
            </wp:positionH>
            <wp:positionV relativeFrom="paragraph">
              <wp:posOffset>161363</wp:posOffset>
            </wp:positionV>
            <wp:extent cx="5472298" cy="4652772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298" cy="465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4E6CC" w14:textId="77777777" w:rsidR="003248BE" w:rsidRDefault="003248BE">
      <w:pPr>
        <w:pStyle w:val="BodyText"/>
        <w:rPr>
          <w:sz w:val="26"/>
        </w:rPr>
      </w:pPr>
    </w:p>
    <w:p w14:paraId="4D06CA98" w14:textId="77777777" w:rsidR="003248BE" w:rsidRDefault="003248BE">
      <w:pPr>
        <w:pStyle w:val="BodyText"/>
        <w:rPr>
          <w:sz w:val="34"/>
        </w:rPr>
      </w:pPr>
    </w:p>
    <w:p w14:paraId="189702B0" w14:textId="77777777" w:rsidR="003248BE" w:rsidRDefault="00000000">
      <w:pPr>
        <w:ind w:left="1890" w:right="1849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9.0: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Output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plot for</w:t>
      </w:r>
      <w:r>
        <w:rPr>
          <w:b/>
          <w:i/>
          <w:spacing w:val="-1"/>
          <w:sz w:val="24"/>
        </w:rPr>
        <w:t xml:space="preserve"> </w:t>
      </w:r>
      <w:proofErr w:type="gramStart"/>
      <w:r>
        <w:rPr>
          <w:b/>
          <w:i/>
          <w:sz w:val="24"/>
        </w:rPr>
        <w:t>arima(</w:t>
      </w:r>
      <w:proofErr w:type="gramEnd"/>
      <w:r>
        <w:rPr>
          <w:b/>
          <w:i/>
          <w:sz w:val="24"/>
        </w:rPr>
        <w:t>0,1,0)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model</w:t>
      </w:r>
    </w:p>
    <w:p w14:paraId="744EC8C4" w14:textId="77777777" w:rsidR="003248BE" w:rsidRDefault="003248BE">
      <w:pPr>
        <w:jc w:val="center"/>
        <w:rPr>
          <w:sz w:val="24"/>
        </w:rPr>
        <w:sectPr w:rsidR="003248BE">
          <w:pgSz w:w="12240" w:h="15840"/>
          <w:pgMar w:top="1500" w:right="1380" w:bottom="280" w:left="1340" w:header="720" w:footer="720" w:gutter="0"/>
          <w:cols w:space="720"/>
        </w:sectPr>
      </w:pPr>
    </w:p>
    <w:p w14:paraId="0D78F534" w14:textId="77777777" w:rsidR="003248BE" w:rsidRDefault="00000000">
      <w:pPr>
        <w:pStyle w:val="Heading1"/>
      </w:pPr>
      <w:r>
        <w:lastRenderedPageBreak/>
        <w:t>APPENDIX</w:t>
      </w:r>
    </w:p>
    <w:p w14:paraId="746371E0" w14:textId="77777777" w:rsidR="003248BE" w:rsidRDefault="00000000">
      <w:pPr>
        <w:spacing w:before="202"/>
        <w:ind w:left="100"/>
        <w:rPr>
          <w:b/>
          <w:sz w:val="24"/>
        </w:rPr>
      </w:pPr>
      <w:r>
        <w:rPr>
          <w:b/>
          <w:sz w:val="24"/>
        </w:rPr>
        <w:t>Question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(a)</w:t>
      </w:r>
    </w:p>
    <w:p w14:paraId="2614A21A" w14:textId="77777777" w:rsidR="003248BE" w:rsidRDefault="00000000">
      <w:pPr>
        <w:pStyle w:val="BodyText"/>
        <w:spacing w:before="201"/>
        <w:ind w:left="100"/>
      </w:pPr>
      <w:r>
        <w:t>Code</w:t>
      </w:r>
    </w:p>
    <w:p w14:paraId="009B7F83" w14:textId="77777777" w:rsidR="003248BE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0A0DEBE" wp14:editId="768E06A5">
            <wp:simplePos x="0" y="0"/>
            <wp:positionH relativeFrom="page">
              <wp:posOffset>914400</wp:posOffset>
            </wp:positionH>
            <wp:positionV relativeFrom="paragraph">
              <wp:posOffset>128822</wp:posOffset>
            </wp:positionV>
            <wp:extent cx="5702740" cy="160934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4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783AD" w14:textId="77777777" w:rsidR="003248BE" w:rsidRDefault="003248BE">
      <w:pPr>
        <w:pStyle w:val="BodyText"/>
        <w:rPr>
          <w:sz w:val="26"/>
        </w:rPr>
      </w:pPr>
    </w:p>
    <w:p w14:paraId="4C0381CE" w14:textId="77777777" w:rsidR="003248BE" w:rsidRDefault="003248BE">
      <w:pPr>
        <w:pStyle w:val="BodyText"/>
        <w:spacing w:before="4"/>
        <w:rPr>
          <w:sz w:val="30"/>
        </w:rPr>
      </w:pPr>
    </w:p>
    <w:p w14:paraId="3D9787BD" w14:textId="77777777" w:rsidR="003248BE" w:rsidRDefault="00000000">
      <w:pPr>
        <w:pStyle w:val="Heading1"/>
        <w:spacing w:before="0"/>
      </w:pPr>
      <w:r>
        <w:t>Question</w:t>
      </w:r>
      <w:r>
        <w:rPr>
          <w:spacing w:val="-1"/>
        </w:rPr>
        <w:t xml:space="preserve"> </w:t>
      </w:r>
      <w:r>
        <w:t>(c)</w:t>
      </w:r>
    </w:p>
    <w:p w14:paraId="793F3792" w14:textId="77777777" w:rsidR="003248BE" w:rsidRDefault="00000000">
      <w:pPr>
        <w:pStyle w:val="BodyText"/>
        <w:spacing w:before="201"/>
        <w:ind w:left="100"/>
      </w:pPr>
      <w:r>
        <w:t>Splitting</w:t>
      </w:r>
      <w:r>
        <w:rPr>
          <w:spacing w:val="-1"/>
        </w:rPr>
        <w:t xml:space="preserve"> </w:t>
      </w:r>
      <w:r>
        <w:t>data</w:t>
      </w:r>
    </w:p>
    <w:p w14:paraId="0943DB0C" w14:textId="77777777" w:rsidR="003248BE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1A1F029" wp14:editId="7C87376C">
            <wp:simplePos x="0" y="0"/>
            <wp:positionH relativeFrom="page">
              <wp:posOffset>914400</wp:posOffset>
            </wp:positionH>
            <wp:positionV relativeFrom="paragraph">
              <wp:posOffset>128588</wp:posOffset>
            </wp:positionV>
            <wp:extent cx="5486433" cy="40005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33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70A58" w14:textId="77777777" w:rsidR="003248BE" w:rsidRDefault="00000000">
      <w:pPr>
        <w:pStyle w:val="BodyText"/>
        <w:spacing w:before="173"/>
        <w:ind w:left="100"/>
      </w:pPr>
      <w:r>
        <w:t>Simple</w:t>
      </w:r>
      <w:r>
        <w:rPr>
          <w:spacing w:val="-2"/>
        </w:rPr>
        <w:t xml:space="preserve"> </w:t>
      </w:r>
      <w:r>
        <w:t>Exponential</w:t>
      </w:r>
      <w:r>
        <w:rPr>
          <w:spacing w:val="-1"/>
        </w:rPr>
        <w:t xml:space="preserve"> </w:t>
      </w:r>
      <w:r>
        <w:t>smoothing</w:t>
      </w:r>
    </w:p>
    <w:p w14:paraId="5994812C" w14:textId="77777777" w:rsidR="003248BE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A6624F7" wp14:editId="6BA505F3">
            <wp:simplePos x="0" y="0"/>
            <wp:positionH relativeFrom="page">
              <wp:posOffset>914400</wp:posOffset>
            </wp:positionH>
            <wp:positionV relativeFrom="paragraph">
              <wp:posOffset>128284</wp:posOffset>
            </wp:positionV>
            <wp:extent cx="5339103" cy="79057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103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C5F75" w14:textId="77777777" w:rsidR="003248BE" w:rsidRDefault="00000000">
      <w:pPr>
        <w:pStyle w:val="BodyText"/>
        <w:spacing w:before="171"/>
        <w:ind w:left="100"/>
      </w:pPr>
      <w:r>
        <w:t>Linear</w:t>
      </w:r>
      <w:r>
        <w:rPr>
          <w:spacing w:val="-2"/>
        </w:rPr>
        <w:t xml:space="preserve"> </w:t>
      </w:r>
      <w:r>
        <w:t>Trend</w:t>
      </w:r>
      <w:r>
        <w:rPr>
          <w:spacing w:val="-1"/>
        </w:rPr>
        <w:t xml:space="preserve"> </w:t>
      </w:r>
      <w:r>
        <w:t>Model</w:t>
      </w:r>
    </w:p>
    <w:p w14:paraId="0E56E99E" w14:textId="77777777" w:rsidR="003248BE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4E21C89" wp14:editId="616D84EA">
            <wp:simplePos x="0" y="0"/>
            <wp:positionH relativeFrom="page">
              <wp:posOffset>914400</wp:posOffset>
            </wp:positionH>
            <wp:positionV relativeFrom="paragraph">
              <wp:posOffset>127916</wp:posOffset>
            </wp:positionV>
            <wp:extent cx="5861201" cy="92392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201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D0B45" w14:textId="77777777" w:rsidR="003248BE" w:rsidRDefault="003248BE">
      <w:pPr>
        <w:pStyle w:val="BodyText"/>
        <w:rPr>
          <w:sz w:val="26"/>
        </w:rPr>
      </w:pPr>
    </w:p>
    <w:p w14:paraId="21B62ABD" w14:textId="77777777" w:rsidR="003248BE" w:rsidRDefault="003248BE">
      <w:pPr>
        <w:pStyle w:val="BodyText"/>
        <w:spacing w:before="4"/>
        <w:rPr>
          <w:sz w:val="30"/>
        </w:rPr>
      </w:pPr>
    </w:p>
    <w:p w14:paraId="649251E0" w14:textId="77777777" w:rsidR="003248BE" w:rsidRDefault="00000000">
      <w:pPr>
        <w:pStyle w:val="BodyText"/>
        <w:ind w:left="100"/>
      </w:pPr>
      <w:r>
        <w:t>Holt</w:t>
      </w:r>
      <w:r>
        <w:rPr>
          <w:spacing w:val="-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method</w:t>
      </w:r>
    </w:p>
    <w:p w14:paraId="5C5BE793" w14:textId="77777777" w:rsidR="003248BE" w:rsidRDefault="00000000">
      <w:pPr>
        <w:pStyle w:val="BodyText"/>
        <w:spacing w:before="1"/>
        <w:rPr>
          <w:sz w:val="1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4190FA59" wp14:editId="71E0ED0A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5346754" cy="839247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754" cy="83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FCD24" w14:textId="77777777" w:rsidR="003248BE" w:rsidRDefault="003248BE">
      <w:pPr>
        <w:rPr>
          <w:sz w:val="14"/>
        </w:r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5AFDB6A4" w14:textId="77777777" w:rsidR="003248BE" w:rsidRDefault="00000000">
      <w:pPr>
        <w:pStyle w:val="Heading1"/>
      </w:pPr>
      <w:r>
        <w:lastRenderedPageBreak/>
        <w:t>Question (d)</w:t>
      </w:r>
    </w:p>
    <w:p w14:paraId="5254A63E" w14:textId="77777777" w:rsidR="003248BE" w:rsidRDefault="00000000">
      <w:pPr>
        <w:pStyle w:val="BodyText"/>
        <w:spacing w:before="202"/>
        <w:ind w:left="100"/>
      </w:pPr>
      <w:r>
        <w:t>Accuracy</w:t>
      </w:r>
      <w:r>
        <w:rPr>
          <w:spacing w:val="-3"/>
        </w:rPr>
        <w:t xml:space="preserve"> </w:t>
      </w:r>
      <w:r>
        <w:t>Measures</w:t>
      </w:r>
    </w:p>
    <w:p w14:paraId="147A6B3F" w14:textId="77777777" w:rsidR="003248BE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CF28820" wp14:editId="5F5D1841">
            <wp:simplePos x="0" y="0"/>
            <wp:positionH relativeFrom="page">
              <wp:posOffset>914400</wp:posOffset>
            </wp:positionH>
            <wp:positionV relativeFrom="paragraph">
              <wp:posOffset>128464</wp:posOffset>
            </wp:positionV>
            <wp:extent cx="3278785" cy="43815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78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7117BE" w14:textId="77777777" w:rsidR="003248BE" w:rsidRDefault="00000000">
      <w:pPr>
        <w:pStyle w:val="Heading1"/>
        <w:spacing w:before="171"/>
      </w:pPr>
      <w:r>
        <w:t>Question</w:t>
      </w:r>
      <w:r>
        <w:rPr>
          <w:spacing w:val="-1"/>
        </w:rPr>
        <w:t xml:space="preserve"> </w:t>
      </w:r>
      <w:r>
        <w:t>(e)</w:t>
      </w:r>
    </w:p>
    <w:p w14:paraId="08A8B549" w14:textId="77777777" w:rsidR="003248BE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1784D48" wp14:editId="4F398A90">
            <wp:simplePos x="0" y="0"/>
            <wp:positionH relativeFrom="page">
              <wp:posOffset>914400</wp:posOffset>
            </wp:positionH>
            <wp:positionV relativeFrom="paragraph">
              <wp:posOffset>128500</wp:posOffset>
            </wp:positionV>
            <wp:extent cx="5040681" cy="1251585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681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5C27" w14:textId="77777777" w:rsidR="003248BE" w:rsidRDefault="00000000">
      <w:pPr>
        <w:spacing w:before="174" w:line="415" w:lineRule="auto"/>
        <w:ind w:left="100" w:right="8180"/>
        <w:rPr>
          <w:b/>
          <w:sz w:val="24"/>
        </w:rPr>
      </w:pPr>
      <w:r>
        <w:rPr>
          <w:b/>
          <w:sz w:val="24"/>
        </w:rPr>
        <w:t>Question (f)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(</w:t>
      </w: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</w:t>
      </w:r>
    </w:p>
    <w:p w14:paraId="58BF2B91" w14:textId="77777777" w:rsidR="003248BE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D85941F" wp14:editId="389052FC">
            <wp:extent cx="3076938" cy="752475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6938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4CFE" w14:textId="77777777" w:rsidR="003248BE" w:rsidRDefault="00000000">
      <w:pPr>
        <w:pStyle w:val="Heading1"/>
        <w:spacing w:before="217"/>
      </w:pPr>
      <w:r>
        <w:t>(ii)</w:t>
      </w:r>
    </w:p>
    <w:p w14:paraId="025174A9" w14:textId="77777777" w:rsidR="003248BE" w:rsidRDefault="00000000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3CC72C7" wp14:editId="255BFEFB">
            <wp:simplePos x="0" y="0"/>
            <wp:positionH relativeFrom="page">
              <wp:posOffset>914400</wp:posOffset>
            </wp:positionH>
            <wp:positionV relativeFrom="paragraph">
              <wp:posOffset>127802</wp:posOffset>
            </wp:positionV>
            <wp:extent cx="5720166" cy="389477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166" cy="389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F51658" w14:textId="77777777" w:rsidR="003248BE" w:rsidRDefault="00000000">
      <w:pPr>
        <w:spacing w:before="172"/>
        <w:ind w:left="100"/>
        <w:rPr>
          <w:b/>
          <w:sz w:val="24"/>
        </w:rPr>
      </w:pPr>
      <w:r>
        <w:rPr>
          <w:b/>
          <w:sz w:val="24"/>
        </w:rPr>
        <w:t>Question (f)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(iv)</w:t>
      </w:r>
    </w:p>
    <w:p w14:paraId="1A66E220" w14:textId="77777777" w:rsidR="003248BE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551AFFC" wp14:editId="39D9375B">
            <wp:simplePos x="0" y="0"/>
            <wp:positionH relativeFrom="page">
              <wp:posOffset>962025</wp:posOffset>
            </wp:positionH>
            <wp:positionV relativeFrom="paragraph">
              <wp:posOffset>137092</wp:posOffset>
            </wp:positionV>
            <wp:extent cx="2838449" cy="112395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49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5D2D6B9C" wp14:editId="32861970">
            <wp:simplePos x="0" y="0"/>
            <wp:positionH relativeFrom="page">
              <wp:posOffset>914400</wp:posOffset>
            </wp:positionH>
            <wp:positionV relativeFrom="paragraph">
              <wp:posOffset>1346767</wp:posOffset>
            </wp:positionV>
            <wp:extent cx="3008120" cy="1263586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120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D99EA" w14:textId="77777777" w:rsidR="003248BE" w:rsidRDefault="003248BE">
      <w:pPr>
        <w:pStyle w:val="BodyText"/>
        <w:spacing w:before="9"/>
        <w:rPr>
          <w:b/>
          <w:sz w:val="5"/>
        </w:rPr>
      </w:pPr>
    </w:p>
    <w:p w14:paraId="57068EB8" w14:textId="77777777" w:rsidR="003248BE" w:rsidRDefault="003248BE">
      <w:pPr>
        <w:rPr>
          <w:sz w:val="5"/>
        </w:r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319E0FDF" w14:textId="77777777" w:rsidR="003248BE" w:rsidRDefault="003248BE">
      <w:pPr>
        <w:pStyle w:val="BodyText"/>
        <w:spacing w:before="1"/>
        <w:rPr>
          <w:b/>
          <w:sz w:val="2"/>
        </w:rPr>
      </w:pPr>
    </w:p>
    <w:p w14:paraId="17D3AE7D" w14:textId="77777777" w:rsidR="003248BE" w:rsidRDefault="00000000">
      <w:pPr>
        <w:pStyle w:val="BodyText"/>
        <w:ind w:left="125"/>
        <w:rPr>
          <w:sz w:val="20"/>
        </w:rPr>
      </w:pPr>
      <w:r>
        <w:rPr>
          <w:noProof/>
          <w:sz w:val="20"/>
        </w:rPr>
        <w:drawing>
          <wp:inline distT="0" distB="0" distL="0" distR="0" wp14:anchorId="5D8AA864" wp14:editId="2B6AE1D7">
            <wp:extent cx="3022532" cy="2654046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532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A809" w14:textId="77777777" w:rsidR="003248BE" w:rsidRDefault="00000000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E66C2F5" wp14:editId="07520048">
            <wp:simplePos x="0" y="0"/>
            <wp:positionH relativeFrom="page">
              <wp:posOffset>914400</wp:posOffset>
            </wp:positionH>
            <wp:positionV relativeFrom="paragraph">
              <wp:posOffset>219218</wp:posOffset>
            </wp:positionV>
            <wp:extent cx="3163515" cy="2777490"/>
            <wp:effectExtent l="0" t="0" r="0" b="0"/>
            <wp:wrapTopAndBottom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51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024B4" w14:textId="77777777" w:rsidR="003248BE" w:rsidRDefault="003248BE">
      <w:pPr>
        <w:pStyle w:val="BodyText"/>
        <w:rPr>
          <w:b/>
          <w:sz w:val="20"/>
        </w:rPr>
      </w:pPr>
    </w:p>
    <w:p w14:paraId="595CF983" w14:textId="77777777" w:rsidR="003248BE" w:rsidRDefault="003248BE">
      <w:pPr>
        <w:pStyle w:val="BodyText"/>
        <w:rPr>
          <w:b/>
          <w:sz w:val="20"/>
        </w:rPr>
      </w:pPr>
    </w:p>
    <w:p w14:paraId="5EDCF4A0" w14:textId="77777777" w:rsidR="003248BE" w:rsidRDefault="00000000">
      <w:pPr>
        <w:pStyle w:val="Heading1"/>
        <w:spacing w:before="224"/>
      </w:pPr>
      <w:r>
        <w:t>Question</w:t>
      </w:r>
      <w:r>
        <w:rPr>
          <w:spacing w:val="-1"/>
        </w:rPr>
        <w:t xml:space="preserve"> </w:t>
      </w:r>
      <w:r>
        <w:t>(f)</w:t>
      </w:r>
      <w:r>
        <w:rPr>
          <w:spacing w:val="-2"/>
        </w:rPr>
        <w:t xml:space="preserve"> </w:t>
      </w:r>
      <w:r>
        <w:t>(iv)</w:t>
      </w:r>
    </w:p>
    <w:p w14:paraId="5DA17664" w14:textId="77777777" w:rsidR="003248BE" w:rsidRDefault="00000000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6FE1845F" wp14:editId="39A035E3">
            <wp:simplePos x="0" y="0"/>
            <wp:positionH relativeFrom="page">
              <wp:posOffset>914400</wp:posOffset>
            </wp:positionH>
            <wp:positionV relativeFrom="paragraph">
              <wp:posOffset>127626</wp:posOffset>
            </wp:positionV>
            <wp:extent cx="3171825" cy="1343025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7B31F" w14:textId="77777777" w:rsidR="003248BE" w:rsidRDefault="003248BE">
      <w:pPr>
        <w:rPr>
          <w:sz w:val="14"/>
        </w:rPr>
        <w:sectPr w:rsidR="003248BE">
          <w:pgSz w:w="12240" w:h="15840"/>
          <w:pgMar w:top="1500" w:right="1380" w:bottom="280" w:left="1340" w:header="720" w:footer="720" w:gutter="0"/>
          <w:cols w:space="720"/>
        </w:sectPr>
      </w:pPr>
    </w:p>
    <w:p w14:paraId="57AF691A" w14:textId="77777777" w:rsidR="003248BE" w:rsidRDefault="00000000">
      <w:pPr>
        <w:spacing w:before="79"/>
        <w:ind w:left="100"/>
        <w:rPr>
          <w:b/>
          <w:sz w:val="24"/>
        </w:rPr>
      </w:pPr>
      <w:r>
        <w:rPr>
          <w:b/>
          <w:sz w:val="24"/>
        </w:rPr>
        <w:lastRenderedPageBreak/>
        <w:t>Question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(g)</w:t>
      </w:r>
    </w:p>
    <w:p w14:paraId="7F5FF72A" w14:textId="77777777" w:rsidR="003248BE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240053A" wp14:editId="7D157203">
            <wp:simplePos x="0" y="0"/>
            <wp:positionH relativeFrom="page">
              <wp:posOffset>914400</wp:posOffset>
            </wp:positionH>
            <wp:positionV relativeFrom="paragraph">
              <wp:posOffset>128678</wp:posOffset>
            </wp:positionV>
            <wp:extent cx="5759495" cy="1022603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95" cy="1022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9F59B" w14:textId="77777777" w:rsidR="003248BE" w:rsidRDefault="003248BE">
      <w:pPr>
        <w:pStyle w:val="BodyText"/>
        <w:rPr>
          <w:b/>
          <w:sz w:val="20"/>
        </w:rPr>
      </w:pPr>
    </w:p>
    <w:p w14:paraId="706FEBC9" w14:textId="77777777" w:rsidR="003248BE" w:rsidRDefault="003248BE">
      <w:pPr>
        <w:pStyle w:val="BodyText"/>
        <w:rPr>
          <w:b/>
          <w:sz w:val="20"/>
        </w:rPr>
      </w:pPr>
    </w:p>
    <w:p w14:paraId="10B56BDE" w14:textId="77777777" w:rsidR="003248BE" w:rsidRDefault="003248BE">
      <w:pPr>
        <w:pStyle w:val="BodyText"/>
        <w:rPr>
          <w:b/>
          <w:sz w:val="20"/>
        </w:rPr>
      </w:pPr>
    </w:p>
    <w:p w14:paraId="1AF7E237" w14:textId="77777777" w:rsidR="003248BE" w:rsidRDefault="003248BE">
      <w:pPr>
        <w:pStyle w:val="BodyText"/>
        <w:rPr>
          <w:b/>
          <w:sz w:val="20"/>
        </w:rPr>
      </w:pPr>
    </w:p>
    <w:p w14:paraId="32AE2528" w14:textId="77777777" w:rsidR="003248BE" w:rsidRDefault="003248BE">
      <w:pPr>
        <w:pStyle w:val="BodyText"/>
        <w:rPr>
          <w:b/>
          <w:sz w:val="20"/>
        </w:rPr>
      </w:pPr>
    </w:p>
    <w:p w14:paraId="5DD44CD1" w14:textId="77777777" w:rsidR="003248BE" w:rsidRDefault="003248BE">
      <w:pPr>
        <w:pStyle w:val="BodyText"/>
        <w:rPr>
          <w:b/>
          <w:sz w:val="20"/>
        </w:rPr>
      </w:pPr>
    </w:p>
    <w:p w14:paraId="3493CD3C" w14:textId="77777777" w:rsidR="003248BE" w:rsidRDefault="00000000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AC3C52A" wp14:editId="036FC1A4">
            <wp:simplePos x="0" y="0"/>
            <wp:positionH relativeFrom="page">
              <wp:posOffset>962025</wp:posOffset>
            </wp:positionH>
            <wp:positionV relativeFrom="paragraph">
              <wp:posOffset>159189</wp:posOffset>
            </wp:positionV>
            <wp:extent cx="4093169" cy="3064668"/>
            <wp:effectExtent l="0" t="0" r="0" b="0"/>
            <wp:wrapTopAndBottom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169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55270" w14:textId="77777777" w:rsidR="003248BE" w:rsidRDefault="003248BE">
      <w:pPr>
        <w:rPr>
          <w:sz w:val="18"/>
        </w:rPr>
        <w:sectPr w:rsidR="003248BE">
          <w:pgSz w:w="12240" w:h="15840"/>
          <w:pgMar w:top="1360" w:right="1380" w:bottom="280" w:left="1340" w:header="720" w:footer="720" w:gutter="0"/>
          <w:cols w:space="720"/>
        </w:sectPr>
      </w:pPr>
    </w:p>
    <w:p w14:paraId="09A84BC9" w14:textId="77777777" w:rsidR="003248BE" w:rsidRDefault="003248BE">
      <w:pPr>
        <w:pStyle w:val="BodyText"/>
        <w:spacing w:before="4"/>
        <w:rPr>
          <w:b/>
          <w:sz w:val="17"/>
        </w:rPr>
      </w:pPr>
    </w:p>
    <w:sectPr w:rsidR="003248BE">
      <w:pgSz w:w="12240" w:h="15840"/>
      <w:pgMar w:top="1500" w:right="13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8BE"/>
    <w:rsid w:val="001F764E"/>
    <w:rsid w:val="003248BE"/>
    <w:rsid w:val="009F5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DAEAB"/>
  <w15:docId w15:val="{069D9EFC-9B24-47F7-B705-85536EFE4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90"/>
      <w:ind w:left="1890" w:right="1851"/>
      <w:jc w:val="center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hyperlink" Target="https://www.bnm.gov.my/web/guest/exchange-rate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1630</Words>
  <Characters>7941</Characters>
  <Application>Microsoft Office Word</Application>
  <DocSecurity>0</DocSecurity>
  <Lines>360</Lines>
  <Paragraphs>154</Paragraphs>
  <ScaleCrop>false</ScaleCrop>
  <Company/>
  <LinksUpToDate>false</LinksUpToDate>
  <CharactersWithSpaces>9417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GODSON SALVATORY MATEMU</dc:creator>
  <cp:lastModifiedBy>GODSON SALVATORY MATEMU</cp:lastModifiedBy>
  <cp:revision>2</cp:revision>
  <dcterms:created xsi:type="dcterms:W3CDTF">2023-01-06T12:56:00Z</dcterms:created>
  <dcterms:modified xsi:type="dcterms:W3CDTF">2023-01-06T12:56:00Z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2023-01-06T00:00:00Z</vt:filetime>
  </property>
  <property fmtid="{D5CDD505-2E9C-101B-9397-08002B2CF9AE}" pid="5" name="GrammarlyDocumentId">
    <vt:lpwstr>9ae2005b0efe94b63302932dd73b01db93fa8cdaa3b46c50020bb848368a051e</vt:lpwstr>
  </property>
</Properties>
</file>