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93F" w:rsidRDefault="008F193F" w:rsidP="008F193F">
      <w:pPr>
        <w:autoSpaceDE w:val="0"/>
        <w:autoSpaceDN w:val="0"/>
        <w:adjustRightInd w:val="0"/>
        <w:jc w:val="left"/>
        <w:rPr>
          <w:rFonts w:ascii="微软雅黑" w:eastAsia="微软雅黑" w:cs="微软雅黑"/>
          <w:color w:val="0000FF"/>
          <w:kern w:val="0"/>
          <w:sz w:val="24"/>
          <w:szCs w:val="24"/>
          <w:lang w:val="zh-CN"/>
        </w:rPr>
      </w:pPr>
    </w:p>
    <w:p w:rsidR="008F193F" w:rsidRDefault="008F193F" w:rsidP="008F193F">
      <w:pPr>
        <w:autoSpaceDE w:val="0"/>
        <w:autoSpaceDN w:val="0"/>
        <w:adjustRightInd w:val="0"/>
        <w:ind w:leftChars="95" w:left="199" w:firstLineChars="1500" w:firstLine="3600"/>
        <w:jc w:val="left"/>
        <w:rPr>
          <w:rFonts w:ascii="微软雅黑" w:eastAsia="微软雅黑" w:cs="微软雅黑"/>
          <w:color w:val="004080"/>
          <w:kern w:val="0"/>
          <w:sz w:val="24"/>
          <w:szCs w:val="24"/>
          <w:lang w:val="zh-CN"/>
        </w:rPr>
      </w:pPr>
      <w:r>
        <w:rPr>
          <w:rFonts w:ascii="微软雅黑" w:eastAsia="微软雅黑" w:cs="微软雅黑" w:hint="eastAsia"/>
          <w:color w:val="004080"/>
          <w:kern w:val="0"/>
          <w:sz w:val="24"/>
          <w:szCs w:val="24"/>
          <w:lang w:val="zh-CN"/>
        </w:rPr>
        <w:t>中国共产党章程</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总纲</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中国共产党以马克思列宁主义、毛泽东思想、邓小平理论、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重要思想和科学发展观作为自己的行动指南。</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马克思列宁主义揭示了人类社会历史发展的规律，它的基本原理是正确的，具有强大的生命力。中国共产党人追求的共产主义最高理想，只有在社会主义社会充分发展和高度发达的基础上才能实现。社会主义制度的发展和完善是一个长期的历史过程。坚持马克思列宁主义的基本原理，走中国人民自愿选择的适合中国国情的道路，中国的社会主义事业必将取得最终的胜利。</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以毛泽东同志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智慧的结晶。在毛泽东思想指引下，中国共产党领导全国各族人民，经过长期的反对帝国主义、封建主义、官僚资本主义的革命斗争，取得了新民主主义革命的胜利，建立了人民民主专政的中华人民共和国；建国以后，顺利地进行了社会主义改造，完成了从新民主主义到社会主义的过渡，确立了社会主义基本制度，发展了社会主义的经济、政治和文化。</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十一届三中全会以来，以邓小平同志为主要代表的中国共产党人，总结建国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w:t>
      </w:r>
      <w:r>
        <w:rPr>
          <w:rFonts w:ascii="微软雅黑" w:eastAsia="微软雅黑" w:cs="微软雅黑" w:hint="eastAsia"/>
          <w:color w:val="004080"/>
          <w:kern w:val="0"/>
          <w:sz w:val="24"/>
          <w:szCs w:val="24"/>
          <w:lang w:val="zh-CN"/>
        </w:rPr>
        <w:lastRenderedPageBreak/>
        <w:t>业不断前进。</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十三届四中全会以来，以江泽民同志为主要代表的中国共产党人，在建设中国特色社会主义的实践中，加深了对什么是社会主义、怎样建设社会主义和建设什么样的党、怎样建设党的认识，积累了治党治国新的宝贵经验，形成了</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是党必须长期坚持的指导思想。始终做到</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，是我们党的立党之本、执政之基、力量之源。</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十六大以来，以胡锦涛同志为主要代表的中国共产党人，坚持以邓小平理论和</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为指导，根据新的发展要求，深刻认识和回答了新形势下实现什么样的发展、怎样发展等重大问题，形成了以人为本、全面协调可持续发展的科学发展观。科学发展观，是同马克思列宁主义、毛泽东思想、邓小平理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既一脉相承又与时俱进的科学理论，是马克思主义关于发展的世界观和方法论的集中体现，是马克思主义中国化最新成果，是中国共产党集体智慧的结晶，是发展中国特色社会主义必须坚持和贯彻的指导思想。</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改革开放以来我们取得一切成绩和进步的根本原因，归结起来就是：开辟了中国特色社会主义道路，形成了中国特色社会主义理论体系，确立了中国特色社会主义制度。全党同志要倍加珍惜、长期坚持和不断发展党历经艰辛开创的这条道路、这个理论体系、这个制度，高举中国特色社会主义伟大旗帜，为实现推进现代化建设、完成祖国统一、维护世界和平与促进共同发展这三大历史任务而奋斗。</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我国正处于并将长期处于社会主义初级阶段。这是在经济文化落后的中国建设社会主义现代化不可逾越的历史阶段，需要上百年的时间。我国的社会主义建设，必须从我国的国情出发，走中国特色社会主义道路。在现阶段，我国社会的主要矛盾是人民日益增长的物质文化需要同落后的社会生产之间的矛盾。由于国内的因素和国际的影响，阶级斗争还在一定范围内长期存在，在某种条件下还有可能激化，但已经不是主要矛盾。我国社会主义建设的根本任务，是进一步解放生产力，发展生产力，逐步实现社会主义现代化，并且为此而改革生产关系和上层建筑中不适应生产力发展的方面和环节。必须坚持和完善公</w:t>
      </w:r>
      <w:r>
        <w:rPr>
          <w:rFonts w:ascii="微软雅黑" w:eastAsia="微软雅黑" w:cs="微软雅黑" w:hint="eastAsia"/>
          <w:color w:val="004080"/>
          <w:kern w:val="0"/>
          <w:sz w:val="24"/>
          <w:szCs w:val="24"/>
          <w:lang w:val="zh-CN"/>
        </w:rPr>
        <w:lastRenderedPageBreak/>
        <w:t>有制为主体、多种所有制经济共同发展的基本经济制度，坚持和完善按劳分配为主体、多种分配方式并存的分配制度，鼓励一部分地区和一部分人先富起来，逐步消灭贫穷，达到共同富裕，在生产发展和社会财富增长的基础上不断满足人民日益增长的物质文化需要，促进人的全面发展。发展是我们党执政兴国的第一要务。各项工作都要把有利于发展社会主义社会的生产力，有利于增强社会主义国家的综合国力，有利于提高人民的生活水平，作为总的出发点和检验标准，尊重劳动、尊重知识、尊重人才、尊重创造，做到发展为了人民、发展依靠人民、发展成果由人民共享。跨入新世纪，我国进入全面建设小康社会、加快推进社会主义现代化的新的发展阶段。必须按照中国特色社会主义事业总体布局，全面推进经济建设、政治建设、文化建设、社会建设、生态文明建设。在新世纪新阶段，经济和社会发展的战略目标是，巩固和发展已经初步达到的小康水平，到建党一百年时，建成惠及十几亿人口的更高水平的小康社会；到建国一百年时，人均国内生产总值达到中等发达国家水平，基本实现现代化。</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在社会主义初级阶段的基本路线是：领导和团结全国各族人民，以经济建设为中心，坚持四项基本原则，坚持改革开放，自力更生，艰苦创业，为把我国建设成为富强民主文明和谐的社会主义现代化国家而奋斗。</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在领导社会主义事业中，必须坚持以经济建设为中心，其他各项工作都服从和服务于这个中心。要抓紧时机，加快发展，实施科教兴国战略、人才强国战略和可持续发展战略，充分发挥科学技术作为第一生产力的作用，依靠科技进步，提高劳动者素质，促进国民经济又好又快发展。</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坚持社会主义道路、坚持人民民主专政、坚持中国共产党的领导、坚持马克思列宁主义毛泽东思想这四项基本原则，是我们的立国之本。在社会主义现代化建设的整个过程中，必须坚持四项基本原则，反对资产阶级自由化。</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坚持改革开放，是我们的强国之路。只有改革开放，才能发展中国、发展社会主义、发展马克思主义。要从根本上改革束缚生产力发展的经济体制，坚持和完善社会主义市场经济体制；与此相适应，要进行政治体制改革和其他领域的改革。要坚持对外开放的基本国策，吸收和借鉴人类社会创造的一切文明成果。改革开放应当大胆探索，勇于开拓，提高改革决策的科学性，增强改革措施的协调性，在实践中开创新路。</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 xml:space="preserve">                  </w:t>
      </w:r>
      <w:r>
        <w:rPr>
          <w:rFonts w:ascii="微软雅黑" w:eastAsia="微软雅黑" w:cs="微软雅黑" w:hint="eastAsia"/>
          <w:color w:val="004080"/>
          <w:kern w:val="0"/>
          <w:sz w:val="24"/>
          <w:szCs w:val="24"/>
          <w:lang w:val="zh-CN"/>
        </w:rPr>
        <w:t xml:space="preserve">　　中国共产党领导人民发展社会主义市场经济。毫不动摇地巩固和发展公有制经济，毫不动摇地鼓励、支持、引导非公有制经济发展。发挥市场在资源配置中的基础性作用，建立完善的宏观调控体系。统筹城乡发展、区域发展、经济社会发展、人与自然和谐发展、国内发展和对外开放，调整经济结构，转变经济发展方式。促进工业化、信息化、城镇化、农业现代化同步发展，建设社会主义新农村，走中国特色新型工业化道路，建设创新型国家。</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领导人民发展社会主义民主政治。坚持党的领导、人民当家作主、依法治国有机统一，走中国特色社会主义政治发展道路，扩大社会主义民主，健全社会主义法制，建设社会主义法治国家，巩固人民民主专政，建设社会主义政治文明。坚持和完善人民代表大会制度、中国共产党领导的多党合作和政治协商制度、民族区域自治制度以及基层群众自治制度。发展更加广泛、更加充分、更加健全的人民民主，切实保障人民管理国家事务和社会事务、管理经济和文化事业的权利。尊重和保障人权。广开言路，建立健全民主选举、民主决策、民主管理、民主监督的制度和程序。完善中国特色社会主义法律体系，加强法律实施工作，实现国家各项工作法治化。</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领导人民发展社会主义先进文化。建设社会主义精神文明，实行依法治国和以德治国相结合，提高全民族的思想道德素质和科学文化素质，为改革开放和社会主义现代化建设提供强大的思想保证、精神动力和智力支持，建设社会主义文化强国。加强社会主义核心价值体系建设，坚持马克思主义指导思想，树立中国特色社会主义共同理想，弘扬以爱国主义为核心的民族精神和以改革创新为核心的时代精神，倡导社会主义荣辱观，增强民族自尊、自信和自强精神，抵御资本主义和封建主义腐朽思想的侵蚀，扫除各种社会丑恶现象，努力使我国人民成为有理想、有道德、有文化、有纪律的人民。对党员还要进行共产主义远大理想教育。大力发展教育、科学、文化事业，弘扬民族优秀传统文化，繁荣和发展社会主义文化。</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领导人民构建社会主义和谐社会。按照民主法治、公平正义、诚信友爱、充满活力、安定有序、人与自然和谐相处的总要求和共同建设、共同享有的原则，以保障和改善民生为重点，解决好人民最关心、最直接、最现实的利益问题，使发展成果更多更公平惠及全体人民，努力形成全体人民各尽其能、各得其所而又和谐相处的局面。加强和创新社会管理。严格区分和正确处理敌我矛盾和人民内部矛盾这两类不同性质的矛盾。加强社会治安综</w:t>
      </w:r>
      <w:r>
        <w:rPr>
          <w:rFonts w:ascii="微软雅黑" w:eastAsia="微软雅黑" w:cs="微软雅黑" w:hint="eastAsia"/>
          <w:color w:val="004080"/>
          <w:kern w:val="0"/>
          <w:sz w:val="24"/>
          <w:szCs w:val="24"/>
          <w:lang w:val="zh-CN"/>
        </w:rPr>
        <w:lastRenderedPageBreak/>
        <w:t>合治理，依法坚决打击各种危害国家安全和利益、危害社会稳定和经济发展的犯罪活动和犯罪分子，保持社会长期稳定。</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领导人民建设社会主义生态文明。树立尊重自然、顺应自然、保护自然的生态文明理念，坚持节约资源和保护环境的基本国策，坚持节约优先、保护优先、自然恢复为主的方针，坚持生产发展、生活富裕、生态良好的文明发展道路。着力建设资源节约型、环境友好型社会，形成节约资源和保护环境的空间格局、产业结构、生产方式、生活方式，为人民创造良好生产生活环境，实现中华民族永续发展。</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坚持对人民解放军和其他人民武装力量的领导，加强人民解放军的建设，切实保证人民解放军履行新世纪新阶段军队历史使命，充分发挥人民解放军在巩固国防、保卫祖国和参加社会主义现代化建设中的作用。</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维护和发展平等团结互助和谐的社会主义民族关系，积极培养、选拔少数民族干部，帮助少数民族和民族地区发展经济、文化和社会事业，实现各民族共同团结奋斗、共同繁荣发展。全面贯彻党的宗教工作基本方针，团结信教群众为经济社会发展作贡献。</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同全国各民族工人、农民、知识分子团结在一起，同各民主党派、无党派人士、各民族的爱国力量团结在一起，进一步发展和壮大由全体社会主义劳动者、社会主义事业的建设者、拥护社会主义的爱国者、拥护祖国统一的爱国者组成的最广泛的爱国统一战线。不断加强全国人民包括香港特别行政区同胞、澳门特别行政区同胞、台湾同胞和海外侨胞的团结。按照</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一个国家、两种制度</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的方针，促进香港、澳门长期繁荣稳定，完成祖国统一大业。</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中国共产党坚持独立自主的和平外交政策，坚持和平发展道路，坚持互利共赢的开放战略，统筹国内国际两个大局，积极发展对外关系，努力为我国的改革开放和现代化建设争取有利的国际环境。在国际事务中，维护我国的独立和主权，反对霸权主义和强权政治，维护世界和平，促进人类进步，努力推动建设持久和平、共同繁荣的和谐世界。在互相尊重主权和领土完整、互不侵犯、互不干涉内政、平等互利、和平共处五项原则的基础上，发展我国同世界各国的关系。不断发展我国同周边国家的睦邻友好关系，加强同发展中国家的团结与合作。按照独立自主、完全平等、互相尊重、互不干涉内部事务的原则，发展我党同各国共产党和其他政党的关系。</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lastRenderedPageBreak/>
        <w:t xml:space="preserve">                  </w:t>
      </w:r>
      <w:r>
        <w:rPr>
          <w:rFonts w:ascii="微软雅黑" w:eastAsia="微软雅黑" w:cs="微软雅黑" w:hint="eastAsia"/>
          <w:color w:val="004080"/>
          <w:kern w:val="0"/>
          <w:sz w:val="24"/>
          <w:szCs w:val="24"/>
          <w:lang w:val="zh-CN"/>
        </w:rPr>
        <w:t xml:space="preserve">　　中国共产党要领导全国各族人民实现社会主义现代化的宏伟目标，必须紧密围绕党的基本路线，加强党的执政能力建设、先进性和纯洁性建设，以改革创新精神全面推进党的建设新的伟大工程，整体推进党的思想建设、组织建设、作风建设、反腐倡廉建设、制度建设，全面提高党的建设科学化水平。坚持立党为公、执政为民，坚持党要管党、从严治党，发扬党的优良传统和作风，不断提高党的领导水平和执政水平，提高拒腐防变和抵御风险的能力，不断增强党的阶级基础和扩大党的群众基础，不断提高党的创造力、凝聚力、战斗力，建设学习型、服务型、创新型的马克思主义执政党，使我们党始终走在时代前列，成为领导全国人民沿着中国特色社会主义道路不断前进的坚强核心。党的建设必须坚决实现以下四项基本要求：</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第一，坚持党的基本路线。全党要用邓小平理论、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三个代表</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重要思想、科学发展观和党的基本路线统一思想，统一行动，并且毫不动摇地长期坚持下去。必须把改革开放同四项基本原则统一起来，全面落实党的基本路线，全面执行党在社会主义初级阶段的基本纲领，反对一切</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左</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的和右的错误倾向，要警惕右，但主要是防止</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左</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加强各级领导班子建设，选拔使用在改革开放和社会主义现代化建设中政绩突出、群众信任的干部，培养和造就千百万社会主义事业接班人，从组织上保证党的基本理论、基本路线、基本纲领、基本经验的贯彻落实。</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第二，坚持解放思想，实事求是，与时俱进，求真务实。党的思想路线是一切从实际出发，理论联系实际，实事求是，在实践中检验真理和发展真理。全党必须坚持这条思想路线，积极探索，大胆试验，开拓创新，创造性地开展工作，不断研究新情况，总结新经验，解决新问题，在实践中丰富和发展马克思主义，推进马克思主义中国化。</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第三，坚持全心全意为人民服务。党除了工人阶级和最广大人民群众的利益，没有自己特殊的利益。党在任何时候都把群众利益放在第一位，同群众同甘共苦，保持最密切的联系，坚持权为民所用、情为民所系、利为民所谋，不允许任何党员脱离群众，凌驾于群众之上。党在自己的工作中实行群众路线，一切为了群众，一切依靠群众，从群众中来，到群众中去，把党的正确主张变为群众的自觉行动。我们党的最大政治优势是密切联系群众，党执政后的最大危险是脱离群众。党风问题、党同人民群众联系问题是关系党生死存亡的问题。党坚持标本兼治、综合治理、惩防并举、注重预防的方针，建立健全惩治</w:t>
      </w:r>
      <w:r>
        <w:rPr>
          <w:rFonts w:ascii="微软雅黑" w:eastAsia="微软雅黑" w:cs="微软雅黑" w:hint="eastAsia"/>
          <w:color w:val="004080"/>
          <w:kern w:val="0"/>
          <w:sz w:val="24"/>
          <w:szCs w:val="24"/>
          <w:lang w:val="zh-CN"/>
        </w:rPr>
        <w:lastRenderedPageBreak/>
        <w:t>和预防腐败体系，坚持不懈地反对腐败，加强党风建设和廉政建设。</w:t>
      </w:r>
    </w:p>
    <w:p w:rsidR="008F193F" w:rsidRDefault="008F193F" w:rsidP="008F193F">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 xml:space="preserve">　　第四，坚持民主集中制。民主集中制是民主基础上的集中和集中指导下的民主相结合。它既是党的根本组织原则，也是群众路线在党的生活中的运用。必须充分发扬党内民主，尊重党员主体地位，保障党员民主权利，发挥各级党组织和广大党员的积极性创造性。必须实行正确的集中，保证全党的团结统一和行动一致，保证党的决定得到迅速有效的贯彻执行。加强组织性纪律性，在党的纪律面前人人平等。加强对党的领导机关和党员领导干部特别是主要领导干部的监督，不断完善党内监督制度。党在自己的政治生活中正确地开展批评和自我批评，</w:t>
      </w:r>
    </w:p>
    <w:p w:rsidR="008F193F" w:rsidRDefault="008F193F" w:rsidP="008F193F">
      <w:pPr>
        <w:autoSpaceDE w:val="0"/>
        <w:autoSpaceDN w:val="0"/>
        <w:adjustRightInd w:val="0"/>
        <w:ind w:left="200"/>
        <w:jc w:val="left"/>
        <w:rPr>
          <w:rFonts w:ascii="微软雅黑" w:eastAsia="微软雅黑" w:cs="微软雅黑"/>
          <w:color w:val="0000FF"/>
          <w:kern w:val="0"/>
          <w:sz w:val="24"/>
          <w:szCs w:val="24"/>
          <w:lang w:val="zh-CN"/>
        </w:rPr>
      </w:pPr>
    </w:p>
    <w:p w:rsidR="00A3158F" w:rsidRDefault="00A3158F"/>
    <w:sectPr w:rsidR="00A3158F" w:rsidSect="004156DB">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58F" w:rsidRDefault="00A3158F" w:rsidP="008F193F">
      <w:r>
        <w:separator/>
      </w:r>
    </w:p>
  </w:endnote>
  <w:endnote w:type="continuationSeparator" w:id="1">
    <w:p w:rsidR="00A3158F" w:rsidRDefault="00A3158F" w:rsidP="008F19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58F" w:rsidRDefault="00A3158F" w:rsidP="008F193F">
      <w:r>
        <w:separator/>
      </w:r>
    </w:p>
  </w:footnote>
  <w:footnote w:type="continuationSeparator" w:id="1">
    <w:p w:rsidR="00A3158F" w:rsidRDefault="00A3158F" w:rsidP="008F19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193F"/>
    <w:rsid w:val="008F193F"/>
    <w:rsid w:val="00A315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19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193F"/>
    <w:rPr>
      <w:sz w:val="18"/>
      <w:szCs w:val="18"/>
    </w:rPr>
  </w:style>
  <w:style w:type="paragraph" w:styleId="a4">
    <w:name w:val="footer"/>
    <w:basedOn w:val="a"/>
    <w:link w:val="Char0"/>
    <w:uiPriority w:val="99"/>
    <w:semiHidden/>
    <w:unhideWhenUsed/>
    <w:rsid w:val="008F19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193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BoTanG</dc:creator>
  <cp:keywords/>
  <dc:description/>
  <cp:lastModifiedBy>BoTanG</cp:lastModifiedBy>
  <cp:revision>2</cp:revision>
  <dcterms:created xsi:type="dcterms:W3CDTF">2016-08-01T08:28:00Z</dcterms:created>
  <dcterms:modified xsi:type="dcterms:W3CDTF">2016-08-01T08:28:00Z</dcterms:modified>
</cp:coreProperties>
</file>