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8B2E" w14:textId="71E945EC" w:rsidR="007B7EBD" w:rsidRPr="007B7EBD" w:rsidRDefault="007B7EBD" w:rsidP="007B7EBD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 w:rsidRPr="007B7EBD">
        <w:rPr>
          <w:b/>
          <w:bCs/>
          <w:sz w:val="28"/>
          <w:szCs w:val="28"/>
        </w:rPr>
        <w:t>Data Experiment, Presentation and Analysis Plan Musah</w:t>
      </w:r>
    </w:p>
    <w:p w14:paraId="2B1E9515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Load Dataset</w:t>
      </w:r>
      <w:r w:rsidRPr="007B7EBD">
        <w:t>: Start by loading the dataset you'll be working with.</w:t>
      </w:r>
    </w:p>
    <w:p w14:paraId="4F49FFF3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Encode Categorical Columns</w:t>
      </w:r>
      <w:r w:rsidRPr="007B7EBD">
        <w:t>: Convert any string columns to numeric using encoding techniques if necessary.</w:t>
      </w:r>
    </w:p>
    <w:p w14:paraId="64ECE564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Create DataFrame (DF)</w:t>
      </w:r>
      <w:r w:rsidRPr="007B7EBD">
        <w:t>: Create a DataFrame to work with.</w:t>
      </w:r>
    </w:p>
    <w:p w14:paraId="6F291E8B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Split Data</w:t>
      </w:r>
      <w:r w:rsidRPr="007B7EBD">
        <w:t>: Split the data into training, testing, and validation sets, with the dependent variable (y) for prediction.</w:t>
      </w:r>
    </w:p>
    <w:p w14:paraId="1785A5F2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Show Parameters and Frequency Analysis</w:t>
      </w:r>
      <w:r w:rsidRPr="007B7EBD">
        <w:t>: Show parameters with units and explore correlations between parameters if possible. Include a clear emphasis on the frequency parameter, particularly for various frequency bands like 1G, 2G, 3G, 4G, 5G, and mmWave.</w:t>
      </w:r>
    </w:p>
    <w:p w14:paraId="7D3BFAAB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Model Training History</w:t>
      </w:r>
      <w:r w:rsidRPr="007B7EBD">
        <w:t>: During model training, keep track of metrics like MSE, MAE, R2, standard deviation, and corrections.</w:t>
      </w:r>
    </w:p>
    <w:p w14:paraId="010C7673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Create Second Stage DataFrame</w:t>
      </w:r>
      <w:r w:rsidRPr="007B7EBD">
        <w:t>: Create a new DataFrame containing all features (X), target variable (y), and predictions.</w:t>
      </w:r>
    </w:p>
    <w:p w14:paraId="5628C4DC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Model Architecture Determination</w:t>
      </w:r>
      <w:r w:rsidRPr="007B7EBD">
        <w:t>: Determine the architecture of the model, including hidden layers, number of neurons, transfer function, learning rate, and the algorithm used. This may involve experimentation and optimization.</w:t>
      </w:r>
    </w:p>
    <w:p w14:paraId="751516C5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Learning Algorithm and Training</w:t>
      </w:r>
      <w:r w:rsidRPr="007B7EBD">
        <w:t>: Show a table of learning algorithms, weight adaptation methods, and training acronyms used for training, testing, and validation, along with evaluation metrics like MAE, R2, std, RMSE, coe%, and MSE. Include classical machine learning model names and acronyms like MLR (Multiple Linear Regression), PR (Polynomial Regression), SVR (Support Vector Regression), DT (Decision Trees), RF (Random Forests), KNN (K-Nearest Neighbors), ANN (Artificial Neural Networks), RNN (Recurrent Neural Networks), and LSTM (Long Short-Term Memory).</w:t>
      </w:r>
    </w:p>
    <w:p w14:paraId="4517699E" w14:textId="14D893C4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Define Traditional Empirical Models</w:t>
      </w:r>
      <w:r w:rsidRPr="007B7EBD">
        <w:t>: Define functions for traditional empirical models like Walficsh–Ikegami, Walficsh Bertoni, cluster factor, COST 234 Hata, Hata Okumura, SUI model, Lee model, and Egli Model.</w:t>
      </w:r>
    </w:p>
    <w:p w14:paraId="2E3BBB86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Create Third Stage DataFrame</w:t>
      </w:r>
      <w:r w:rsidRPr="007B7EBD">
        <w:t>: Create a DataFrame with all features (X), target variable (y), and columns for predictions from the traditional empirical models.</w:t>
      </w:r>
    </w:p>
    <w:p w14:paraId="4495D773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Build Classical Machine Learning Models</w:t>
      </w:r>
      <w:r w:rsidRPr="007B7EBD">
        <w:t>: Build classical machine learning models like MLR, PR, SVR, DT, RF, KNN, ANN, and RNN based on LSTM.</w:t>
      </w:r>
    </w:p>
    <w:p w14:paraId="43773377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lastRenderedPageBreak/>
        <w:t>Model Training Parameters</w:t>
      </w:r>
      <w:r w:rsidRPr="007B7EBD">
        <w:t>: Show a table of all parameters used for training the model for prediction.</w:t>
      </w:r>
    </w:p>
    <w:p w14:paraId="4EFE2A28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Model Performance</w:t>
      </w:r>
      <w:r w:rsidRPr="007B7EBD">
        <w:t>: Show a table with the number of neurons and training/testing metrics like MSE, MAE, R2, std, RMSE, and coe%.</w:t>
      </w:r>
    </w:p>
    <w:p w14:paraId="07A416C7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Overall Performance Metrics</w:t>
      </w:r>
      <w:r w:rsidRPr="007B7EBD">
        <w:t>: Show a table of overall performance metrics like MAE, R2, std, RMSE, and coe%.</w:t>
      </w:r>
    </w:p>
    <w:p w14:paraId="3D0A8664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Bar Graph Comparison</w:t>
      </w:r>
      <w:r w:rsidRPr="007B7EBD">
        <w:t>: Show a bar graph comparing metrics like MSE, MAE, etc., for different models.</w:t>
      </w:r>
    </w:p>
    <w:p w14:paraId="57D289B6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Overall Performance Comparison</w:t>
      </w:r>
      <w:r w:rsidRPr="007B7EBD">
        <w:t>: Show a table of overall performance metrics for different models.</w:t>
      </w:r>
    </w:p>
    <w:p w14:paraId="42F9EDB9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Path Loss Prediction Comparison</w:t>
      </w:r>
      <w:r w:rsidRPr="007B7EBD">
        <w:t>: Show a bar graph comparing path loss prediction for different models.</w:t>
      </w:r>
    </w:p>
    <w:p w14:paraId="0921AD8C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Performance Graph Comparison</w:t>
      </w:r>
      <w:r w:rsidRPr="007B7EBD">
        <w:t>: Show performance graphs comparing error statistics against neurons for different models.</w:t>
      </w:r>
    </w:p>
    <w:p w14:paraId="6C0B9771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Bar Graph Comparison for Classical ML Models</w:t>
      </w:r>
      <w:r w:rsidRPr="007B7EBD">
        <w:t>: Show a bar graph comparing path loss prediction for classical ML models and the trained model.</w:t>
      </w:r>
    </w:p>
    <w:p w14:paraId="13BDC41D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Performance Graph Comparison for Classical ML Models</w:t>
      </w:r>
      <w:r w:rsidRPr="007B7EBD">
        <w:t>: Show performance graphs comparing error statistics against neurons for classical ML models and the trained model.</w:t>
      </w:r>
    </w:p>
    <w:p w14:paraId="72193BF6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Performance Graph for Traditional Models</w:t>
      </w:r>
      <w:r w:rsidRPr="007B7EBD">
        <w:t>: Show performance graphs comparing error statistics for traditional empirical models and the trained model.</w:t>
      </w:r>
    </w:p>
    <w:p w14:paraId="4D1E4BBF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Performance Graph for Classical ML Models</w:t>
      </w:r>
      <w:r w:rsidRPr="007B7EBD">
        <w:t>: Show performance graphs comparing error statistics for classical ML models and the trained model.</w:t>
      </w:r>
    </w:p>
    <w:p w14:paraId="1E4CB023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Transfer Function Table</w:t>
      </w:r>
      <w:r w:rsidRPr="007B7EBD">
        <w:t>: Show a table for the transfer function used for training, testing, and validation along with evaluation metrics.</w:t>
      </w:r>
    </w:p>
    <w:p w14:paraId="7F0DE8B5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Graph for Standard Deviation</w:t>
      </w:r>
      <w:r w:rsidRPr="007B7EBD">
        <w:t>: Show a graph comparing standard deviation against training algorithms/transfer functions.</w:t>
      </w:r>
    </w:p>
    <w:p w14:paraId="53A55838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Graph for RMSE</w:t>
      </w:r>
      <w:r w:rsidRPr="007B7EBD">
        <w:t>: Show a graph comparing RMSE against training algorithms/transfer functions.</w:t>
      </w:r>
    </w:p>
    <w:p w14:paraId="09364EEA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Graph for R2 Value</w:t>
      </w:r>
      <w:r w:rsidRPr="007B7EBD">
        <w:t>: Show a graph comparing R2 value against training algorithms/transfer functions.</w:t>
      </w:r>
    </w:p>
    <w:p w14:paraId="037E1013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lastRenderedPageBreak/>
        <w:t>Hidden Layer and Neuron Table</w:t>
      </w:r>
      <w:r w:rsidRPr="007B7EBD">
        <w:t>: Show a table comparing the number of hidden layers for each algorithm used for training, testing, and validation along with evaluation metrics.</w:t>
      </w:r>
    </w:p>
    <w:p w14:paraId="163B4AB3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Hyperparameter Turning Table</w:t>
      </w:r>
      <w:r w:rsidRPr="007B7EBD">
        <w:t>: Show a table comparing learning algorithms and hyperparameter tuning methods used for training, testing, and validation along with evaluation metrics.</w:t>
      </w:r>
    </w:p>
    <w:p w14:paraId="7BAD656D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Loss Plot Comparison</w:t>
      </w:r>
      <w:r w:rsidRPr="007B7EBD">
        <w:t>: Show a graph representing the comparison of loss plots of path loss against predicted path loss for the trained model.</w:t>
      </w:r>
    </w:p>
    <w:p w14:paraId="461913D6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Correlation Plot</w:t>
      </w:r>
      <w:r w:rsidRPr="007B7EBD">
        <w:t>: Show a graph plot of predicted path loss performance correlation coefficient with actual path loss for the trained model.</w:t>
      </w:r>
    </w:p>
    <w:p w14:paraId="4B1AE1B7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MSE with Epoch Plot</w:t>
      </w:r>
      <w:r w:rsidRPr="007B7EBD">
        <w:t>: Show a graph plot of MSE with Epoch for the trained model.</w:t>
      </w:r>
    </w:p>
    <w:p w14:paraId="615215AD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Mean Prediction Error Graph</w:t>
      </w:r>
      <w:r w:rsidRPr="007B7EBD">
        <w:t>: Show a bar graph of mean prediction error against data point statistics for the trained model.</w:t>
      </w:r>
    </w:p>
    <w:p w14:paraId="251672C7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MAE Comparison Bar Graph</w:t>
      </w:r>
      <w:r w:rsidRPr="007B7EBD">
        <w:t>: Show a bar graph of MAE representation for traditional empirical models and the trained model.</w:t>
      </w:r>
    </w:p>
    <w:p w14:paraId="693E0978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RMSE Comparison Bar Graph</w:t>
      </w:r>
      <w:r w:rsidRPr="007B7EBD">
        <w:t>: Show a bar graph of RMSE representation for traditional empirical models and the trained model.</w:t>
      </w:r>
    </w:p>
    <w:p w14:paraId="0BFE1DE2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Standard Deviation Comparison Bar Graph</w:t>
      </w:r>
      <w:r w:rsidRPr="007B7EBD">
        <w:t>: Show a bar graph of standard deviation error representation for traditional empirical models and the trained model.</w:t>
      </w:r>
    </w:p>
    <w:p w14:paraId="2ECD200C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R2 Statistics Comparison</w:t>
      </w:r>
      <w:r w:rsidRPr="007B7EBD">
        <w:t>: Show a bar graph of R2 statistics representation for traditional empirical models and the trained model.</w:t>
      </w:r>
    </w:p>
    <w:p w14:paraId="0E534800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Path Loss Line Plot</w:t>
      </w:r>
      <w:r w:rsidRPr="007B7EBD">
        <w:t>: Show a graph line plot of path loss for the trained model at different frequencies.</w:t>
      </w:r>
    </w:p>
    <w:p w14:paraId="2BFDE119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Path Loss Dot Plot</w:t>
      </w:r>
      <w:r w:rsidRPr="007B7EBD">
        <w:t>: Show a graph dot plot of path loss for the trained model at different frequencies.</w:t>
      </w:r>
    </w:p>
    <w:p w14:paraId="45B13F4B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Predicted Path Loss Line Plot</w:t>
      </w:r>
      <w:r w:rsidRPr="007B7EBD">
        <w:t>: Show a graph line plot of predicted path loss for the trained model at different frequencies.</w:t>
      </w:r>
    </w:p>
    <w:p w14:paraId="3BD5F777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Predicted Path Loss Dot Plot</w:t>
      </w:r>
      <w:r w:rsidRPr="007B7EBD">
        <w:t>: Show a graph dot plot of predicted path loss for the trained model at different frequencies.</w:t>
      </w:r>
    </w:p>
    <w:p w14:paraId="1A835431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t>Run Time Table</w:t>
      </w:r>
      <w:r w:rsidRPr="007B7EBD">
        <w:t>: Show a table for runtime (seconds) for the trained model along with evaluation metrics.</w:t>
      </w:r>
    </w:p>
    <w:p w14:paraId="3B41ABFA" w14:textId="77777777" w:rsidR="007B7EBD" w:rsidRPr="007B7EBD" w:rsidRDefault="007B7EBD" w:rsidP="007B7EBD">
      <w:pPr>
        <w:numPr>
          <w:ilvl w:val="0"/>
          <w:numId w:val="1"/>
        </w:numPr>
        <w:jc w:val="both"/>
      </w:pPr>
      <w:r w:rsidRPr="007B7EBD">
        <w:rPr>
          <w:b/>
          <w:bCs/>
        </w:rPr>
        <w:lastRenderedPageBreak/>
        <w:t>Environmental Characteristics Table</w:t>
      </w:r>
      <w:r w:rsidRPr="007B7EBD">
        <w:t>: Show a table for environmental characteristics (Rural, Urban, Suburban) for the trained model and path loss characteristics (LOS, NLOS).</w:t>
      </w:r>
    </w:p>
    <w:p w14:paraId="4D2B3902" w14:textId="77777777" w:rsidR="00864E62" w:rsidRDefault="007B7EBD" w:rsidP="00864E62">
      <w:pPr>
        <w:numPr>
          <w:ilvl w:val="0"/>
          <w:numId w:val="1"/>
        </w:numPr>
        <w:jc w:val="both"/>
      </w:pPr>
      <w:r w:rsidRPr="007B7EBD">
        <w:rPr>
          <w:b/>
          <w:bCs/>
        </w:rPr>
        <w:t>Environmental Characteristics Graph</w:t>
      </w:r>
      <w:r w:rsidRPr="007B7EBD">
        <w:t>: Show a graph plot of predicted path loss, actual path loss representing environmental characteristics for path loss characteristics (LOS, NLOS) at different frequencies for the trained model.</w:t>
      </w:r>
    </w:p>
    <w:p w14:paraId="67F332C9" w14:textId="5ADCC07A" w:rsidR="007B7EBD" w:rsidRPr="007B7EBD" w:rsidRDefault="00864E62" w:rsidP="00864E62">
      <w:pPr>
        <w:numPr>
          <w:ilvl w:val="0"/>
          <w:numId w:val="1"/>
        </w:numPr>
        <w:jc w:val="both"/>
      </w:pPr>
      <w:r>
        <w:rPr>
          <w:b/>
          <w:bCs/>
        </w:rPr>
        <w:t>Path Loss Frequency</w:t>
      </w:r>
      <w:r w:rsidRPr="007B7EBD">
        <w:rPr>
          <w:b/>
          <w:bCs/>
        </w:rPr>
        <w:t xml:space="preserve"> Characteristics</w:t>
      </w:r>
      <w:r w:rsidRPr="007B7EBD">
        <w:t xml:space="preserve">: </w:t>
      </w:r>
      <w:r w:rsidR="007B7EBD" w:rsidRPr="007B7EBD">
        <w:t>Plot original path loss against distance for all frequencies</w:t>
      </w:r>
      <w:r>
        <w:t xml:space="preserve">, </w:t>
      </w:r>
      <w:r w:rsidR="007B7EBD" w:rsidRPr="007B7EBD">
        <w:t>Visualize predicted path loss against each model's path loss.</w:t>
      </w:r>
      <w:r>
        <w:t xml:space="preserve"> </w:t>
      </w:r>
      <w:r w:rsidR="007B7EBD" w:rsidRPr="007B7EBD">
        <w:t>Plot original path loss against distance for all frequencies</w:t>
      </w:r>
      <w:r>
        <w:t xml:space="preserve">, </w:t>
      </w:r>
      <w:r w:rsidR="007B7EBD" w:rsidRPr="007B7EBD">
        <w:t>Plot predicted path loss against distance.</w:t>
      </w:r>
      <w:r>
        <w:t xml:space="preserve"> </w:t>
      </w:r>
      <w:r w:rsidR="007B7EBD" w:rsidRPr="007B7EBD">
        <w:t>Create a standalone legend for frequency</w:t>
      </w:r>
      <w:r>
        <w:t xml:space="preserve"> with f</w:t>
      </w:r>
      <w:r w:rsidR="007B7EBD" w:rsidRPr="007B7EBD">
        <w:t>unction assign</w:t>
      </w:r>
      <w:r>
        <w:t xml:space="preserve">ed to </w:t>
      </w:r>
      <w:r w:rsidRPr="007B7EBD">
        <w:t>frequency</w:t>
      </w:r>
      <w:r w:rsidR="007B7EBD" w:rsidRPr="007B7EBD">
        <w:t xml:space="preserve"> to frequency band.</w:t>
      </w:r>
    </w:p>
    <w:p w14:paraId="3F985343" w14:textId="77777777" w:rsidR="007B7EBD" w:rsidRPr="007B7EBD" w:rsidRDefault="007B7EBD" w:rsidP="007B7EBD">
      <w:pPr>
        <w:jc w:val="both"/>
      </w:pPr>
    </w:p>
    <w:sectPr w:rsidR="007B7EBD" w:rsidRPr="007B7EBD" w:rsidSect="006D0EC6">
      <w:type w:val="nextColumn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C9F"/>
    <w:multiLevelType w:val="multilevel"/>
    <w:tmpl w:val="49FC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F72EA"/>
    <w:multiLevelType w:val="multilevel"/>
    <w:tmpl w:val="9B04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57218">
    <w:abstractNumId w:val="0"/>
  </w:num>
  <w:num w:numId="2" w16cid:durableId="223681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20"/>
    <w:rsid w:val="0006346D"/>
    <w:rsid w:val="006D0EC6"/>
    <w:rsid w:val="00750720"/>
    <w:rsid w:val="007B7EBD"/>
    <w:rsid w:val="007F4558"/>
    <w:rsid w:val="00864E62"/>
    <w:rsid w:val="008E6377"/>
    <w:rsid w:val="00AC3AC7"/>
    <w:rsid w:val="00BC2A21"/>
    <w:rsid w:val="00DE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F0D8"/>
  <w15:chartTrackingRefBased/>
  <w15:docId w15:val="{81984C7C-BB82-4CAD-ABB6-CFF272EE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377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muhadafama_hp_pc</dc:creator>
  <cp:keywords/>
  <dc:description/>
  <cp:lastModifiedBy>Abdulmumini Musah</cp:lastModifiedBy>
  <cp:revision>2</cp:revision>
  <dcterms:created xsi:type="dcterms:W3CDTF">2024-02-15T06:33:00Z</dcterms:created>
  <dcterms:modified xsi:type="dcterms:W3CDTF">2024-02-15T06:33:00Z</dcterms:modified>
</cp:coreProperties>
</file>