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586C0"/>
          <w:sz w:val="18"/>
          <w:szCs w:val="18"/>
          <w:lang w:eastAsia="en-GB"/>
        </w:rPr>
        <w:t>import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{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lazy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,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useState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,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useEffect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,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useRef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} </w:t>
      </w:r>
      <w:r w:rsidRPr="00463324">
        <w:rPr>
          <w:rFonts w:ascii="Menlo" w:eastAsia="Times New Roman" w:hAnsi="Menlo" w:cs="Menlo"/>
          <w:color w:val="C586C0"/>
          <w:sz w:val="18"/>
          <w:szCs w:val="18"/>
          <w:lang w:eastAsia="en-GB"/>
        </w:rPr>
        <w:t>from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'react'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586C0"/>
          <w:sz w:val="18"/>
          <w:szCs w:val="18"/>
          <w:lang w:eastAsia="en-GB"/>
        </w:rPr>
        <w:t>import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{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useMediaQuery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} </w:t>
      </w:r>
      <w:r w:rsidRPr="00463324">
        <w:rPr>
          <w:rFonts w:ascii="Menlo" w:eastAsia="Times New Roman" w:hAnsi="Menlo" w:cs="Menlo"/>
          <w:color w:val="C586C0"/>
          <w:sz w:val="18"/>
          <w:szCs w:val="18"/>
          <w:lang w:eastAsia="en-GB"/>
        </w:rPr>
        <w:t>from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'@mui/material'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586C0"/>
          <w:sz w:val="18"/>
          <w:szCs w:val="18"/>
          <w:lang w:eastAsia="en-GB"/>
        </w:rPr>
        <w:t>import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{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motion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,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useInView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} </w:t>
      </w:r>
      <w:r w:rsidRPr="00463324">
        <w:rPr>
          <w:rFonts w:ascii="Menlo" w:eastAsia="Times New Roman" w:hAnsi="Menlo" w:cs="Menlo"/>
          <w:color w:val="C586C0"/>
          <w:sz w:val="18"/>
          <w:szCs w:val="18"/>
          <w:lang w:eastAsia="en-GB"/>
        </w:rPr>
        <w:t>from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'framer-motion'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586C0"/>
          <w:sz w:val="18"/>
          <w:szCs w:val="18"/>
          <w:lang w:eastAsia="en-GB"/>
        </w:rPr>
        <w:t>import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donationImage1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586C0"/>
          <w:sz w:val="18"/>
          <w:szCs w:val="18"/>
          <w:lang w:eastAsia="en-GB"/>
        </w:rPr>
        <w:t>from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'../../assets/blog/images/donationImage1.webp'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586C0"/>
          <w:sz w:val="18"/>
          <w:szCs w:val="18"/>
          <w:lang w:eastAsia="en-GB"/>
        </w:rPr>
        <w:t>import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donationImage2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586C0"/>
          <w:sz w:val="18"/>
          <w:szCs w:val="18"/>
          <w:lang w:eastAsia="en-GB"/>
        </w:rPr>
        <w:t>from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'../../assets/blog/images/donationImage2.webp'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586C0"/>
          <w:sz w:val="18"/>
          <w:szCs w:val="18"/>
          <w:lang w:eastAsia="en-GB"/>
        </w:rPr>
        <w:t>import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{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businessImages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} </w:t>
      </w:r>
      <w:r w:rsidRPr="00463324">
        <w:rPr>
          <w:rFonts w:ascii="Menlo" w:eastAsia="Times New Roman" w:hAnsi="Menlo" w:cs="Menlo"/>
          <w:color w:val="C586C0"/>
          <w:sz w:val="18"/>
          <w:szCs w:val="18"/>
          <w:lang w:eastAsia="en-GB"/>
        </w:rPr>
        <w:t>from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'../../assets/images'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586C0"/>
          <w:sz w:val="18"/>
          <w:szCs w:val="18"/>
          <w:lang w:eastAsia="en-GB"/>
        </w:rPr>
        <w:t>import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styles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586C0"/>
          <w:sz w:val="18"/>
          <w:szCs w:val="18"/>
          <w:lang w:eastAsia="en-GB"/>
        </w:rPr>
        <w:t>from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'../blog/blog.module.scss'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const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4FC1FF"/>
          <w:sz w:val="18"/>
          <w:szCs w:val="18"/>
          <w:lang w:eastAsia="en-GB"/>
        </w:rPr>
        <w:t>GradientCard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DCDCAA"/>
          <w:sz w:val="18"/>
          <w:szCs w:val="18"/>
          <w:lang w:eastAsia="en-GB"/>
        </w:rPr>
        <w:t>lazy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(() 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=&gt;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import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(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'../../components/blog/GradientCard/GradientCard'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));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const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4FC1FF"/>
          <w:sz w:val="18"/>
          <w:szCs w:val="18"/>
          <w:lang w:eastAsia="en-GB"/>
        </w:rPr>
        <w:t>DonateSection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DCDCAA"/>
          <w:sz w:val="18"/>
          <w:szCs w:val="18"/>
          <w:lang w:eastAsia="en-GB"/>
        </w:rPr>
        <w:t>lazy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(() 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=&gt;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import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(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'../../components/blog/DonateSection/DonateSection'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));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function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DCDCAA"/>
          <w:sz w:val="18"/>
          <w:szCs w:val="18"/>
          <w:lang w:eastAsia="en-GB"/>
        </w:rPr>
        <w:t>useTypewriter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(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text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,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inView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,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speed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25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) {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const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[</w:t>
      </w:r>
      <w:r w:rsidRPr="00463324">
        <w:rPr>
          <w:rFonts w:ascii="Menlo" w:eastAsia="Times New Roman" w:hAnsi="Menlo" w:cs="Menlo"/>
          <w:color w:val="4FC1FF"/>
          <w:sz w:val="18"/>
          <w:szCs w:val="18"/>
          <w:lang w:eastAsia="en-GB"/>
        </w:rPr>
        <w:t>displayed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, </w:t>
      </w:r>
      <w:r w:rsidRPr="00463324">
        <w:rPr>
          <w:rFonts w:ascii="Menlo" w:eastAsia="Times New Roman" w:hAnsi="Menlo" w:cs="Menlo"/>
          <w:color w:val="DCDCAA"/>
          <w:sz w:val="18"/>
          <w:szCs w:val="18"/>
          <w:lang w:eastAsia="en-GB"/>
        </w:rPr>
        <w:t>setDisplayed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] 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DCDCAA"/>
          <w:sz w:val="18"/>
          <w:szCs w:val="18"/>
          <w:lang w:eastAsia="en-GB"/>
        </w:rPr>
        <w:t>useState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(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);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</w:t>
      </w:r>
      <w:r w:rsidRPr="00463324">
        <w:rPr>
          <w:rFonts w:ascii="Menlo" w:eastAsia="Times New Roman" w:hAnsi="Menlo" w:cs="Menlo"/>
          <w:color w:val="DCDCAA"/>
          <w:sz w:val="18"/>
          <w:szCs w:val="18"/>
          <w:lang w:eastAsia="en-GB"/>
        </w:rPr>
        <w:t>useEffect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(() 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=&gt;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{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</w:t>
      </w:r>
      <w:r w:rsidRPr="00463324">
        <w:rPr>
          <w:rFonts w:ascii="Menlo" w:eastAsia="Times New Roman" w:hAnsi="Menlo" w:cs="Menlo"/>
          <w:color w:val="C586C0"/>
          <w:sz w:val="18"/>
          <w:szCs w:val="18"/>
          <w:lang w:eastAsia="en-GB"/>
        </w:rPr>
        <w:t>if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(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!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inView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) {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</w:t>
      </w:r>
      <w:r w:rsidRPr="00463324">
        <w:rPr>
          <w:rFonts w:ascii="Menlo" w:eastAsia="Times New Roman" w:hAnsi="Menlo" w:cs="Menlo"/>
          <w:color w:val="DCDCAA"/>
          <w:sz w:val="18"/>
          <w:szCs w:val="18"/>
          <w:lang w:eastAsia="en-GB"/>
        </w:rPr>
        <w:t>setDisplayed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(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);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</w:t>
      </w:r>
      <w:r w:rsidRPr="00463324">
        <w:rPr>
          <w:rFonts w:ascii="Menlo" w:eastAsia="Times New Roman" w:hAnsi="Menlo" w:cs="Menlo"/>
          <w:color w:val="C586C0"/>
          <w:sz w:val="18"/>
          <w:szCs w:val="18"/>
          <w:lang w:eastAsia="en-GB"/>
        </w:rPr>
        <w:t>return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</w:t>
      </w:r>
      <w:r w:rsidRPr="00463324">
        <w:rPr>
          <w:rFonts w:ascii="Menlo" w:eastAsia="Times New Roman" w:hAnsi="Menlo" w:cs="Menlo"/>
          <w:color w:val="DCDCAA"/>
          <w:sz w:val="18"/>
          <w:szCs w:val="18"/>
          <w:lang w:eastAsia="en-GB"/>
        </w:rPr>
        <w:t>setDisplayed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(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);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let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0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const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4FC1FF"/>
          <w:sz w:val="18"/>
          <w:szCs w:val="18"/>
          <w:lang w:eastAsia="en-GB"/>
        </w:rPr>
        <w:t>interval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DCDCAA"/>
          <w:sz w:val="18"/>
          <w:szCs w:val="18"/>
          <w:lang w:eastAsia="en-GB"/>
        </w:rPr>
        <w:t>setInterval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(() 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=&gt;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{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</w:t>
      </w:r>
      <w:r w:rsidRPr="00463324">
        <w:rPr>
          <w:rFonts w:ascii="Menlo" w:eastAsia="Times New Roman" w:hAnsi="Menlo" w:cs="Menlo"/>
          <w:color w:val="DCDCAA"/>
          <w:sz w:val="18"/>
          <w:szCs w:val="18"/>
          <w:lang w:eastAsia="en-GB"/>
        </w:rPr>
        <w:t>setDisplayed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((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prev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) 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=&gt;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text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.</w:t>
      </w:r>
      <w:r w:rsidRPr="00463324">
        <w:rPr>
          <w:rFonts w:ascii="Menlo" w:eastAsia="Times New Roman" w:hAnsi="Menlo" w:cs="Menlo"/>
          <w:color w:val="DCDCAA"/>
          <w:sz w:val="18"/>
          <w:szCs w:val="18"/>
          <w:lang w:eastAsia="en-GB"/>
        </w:rPr>
        <w:t>slice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(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0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,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+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1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));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++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</w:t>
      </w:r>
      <w:r w:rsidRPr="00463324">
        <w:rPr>
          <w:rFonts w:ascii="Menlo" w:eastAsia="Times New Roman" w:hAnsi="Menlo" w:cs="Menlo"/>
          <w:color w:val="C586C0"/>
          <w:sz w:val="18"/>
          <w:szCs w:val="18"/>
          <w:lang w:eastAsia="en-GB"/>
        </w:rPr>
        <w:t>if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(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&gt;=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text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.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length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) </w:t>
      </w:r>
      <w:r w:rsidRPr="00463324">
        <w:rPr>
          <w:rFonts w:ascii="Menlo" w:eastAsia="Times New Roman" w:hAnsi="Menlo" w:cs="Menlo"/>
          <w:color w:val="DCDCAA"/>
          <w:sz w:val="18"/>
          <w:szCs w:val="18"/>
          <w:lang w:eastAsia="en-GB"/>
        </w:rPr>
        <w:t>clearInterval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(</w:t>
      </w:r>
      <w:r w:rsidRPr="00463324">
        <w:rPr>
          <w:rFonts w:ascii="Menlo" w:eastAsia="Times New Roman" w:hAnsi="Menlo" w:cs="Menlo"/>
          <w:color w:val="4FC1FF"/>
          <w:sz w:val="18"/>
          <w:szCs w:val="18"/>
          <w:lang w:eastAsia="en-GB"/>
        </w:rPr>
        <w:t>interval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);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},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speed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);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</w:t>
      </w:r>
      <w:r w:rsidRPr="00463324">
        <w:rPr>
          <w:rFonts w:ascii="Menlo" w:eastAsia="Times New Roman" w:hAnsi="Menlo" w:cs="Menlo"/>
          <w:color w:val="C586C0"/>
          <w:sz w:val="18"/>
          <w:szCs w:val="18"/>
          <w:lang w:eastAsia="en-GB"/>
        </w:rPr>
        <w:t>return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() 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=&gt;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DCDCAA"/>
          <w:sz w:val="18"/>
          <w:szCs w:val="18"/>
          <w:lang w:eastAsia="en-GB"/>
        </w:rPr>
        <w:t>clearInterval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(</w:t>
      </w:r>
      <w:r w:rsidRPr="00463324">
        <w:rPr>
          <w:rFonts w:ascii="Menlo" w:eastAsia="Times New Roman" w:hAnsi="Menlo" w:cs="Menlo"/>
          <w:color w:val="4FC1FF"/>
          <w:sz w:val="18"/>
          <w:szCs w:val="18"/>
          <w:lang w:eastAsia="en-GB"/>
        </w:rPr>
        <w:t>interval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);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}, [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text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,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inView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,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speed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]);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</w:t>
      </w:r>
      <w:r w:rsidRPr="00463324">
        <w:rPr>
          <w:rFonts w:ascii="Menlo" w:eastAsia="Times New Roman" w:hAnsi="Menlo" w:cs="Menlo"/>
          <w:color w:val="C586C0"/>
          <w:sz w:val="18"/>
          <w:szCs w:val="18"/>
          <w:lang w:eastAsia="en-GB"/>
        </w:rPr>
        <w:t>return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4FC1FF"/>
          <w:sz w:val="18"/>
          <w:szCs w:val="18"/>
          <w:lang w:eastAsia="en-GB"/>
        </w:rPr>
        <w:t>displayed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const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DCDCAA"/>
          <w:sz w:val="18"/>
          <w:szCs w:val="18"/>
          <w:lang w:eastAsia="en-GB"/>
        </w:rPr>
        <w:t>Services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() 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=&gt;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{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const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4FC1FF"/>
          <w:sz w:val="18"/>
          <w:szCs w:val="18"/>
          <w:lang w:eastAsia="en-GB"/>
        </w:rPr>
        <w:t>isSmallScreen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DCDCAA"/>
          <w:sz w:val="18"/>
          <w:szCs w:val="18"/>
          <w:lang w:eastAsia="en-GB"/>
        </w:rPr>
        <w:t>useMediaQuery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(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'(max-width:768px)'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);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const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DCDCAA"/>
          <w:sz w:val="18"/>
          <w:szCs w:val="18"/>
          <w:lang w:eastAsia="en-GB"/>
        </w:rPr>
        <w:t>renderServiceCard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(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section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,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index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,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isFullWidth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false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) 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=&gt;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{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const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4FC1FF"/>
          <w:sz w:val="18"/>
          <w:szCs w:val="18"/>
          <w:lang w:eastAsia="en-GB"/>
        </w:rPr>
        <w:t>ref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DCDCAA"/>
          <w:sz w:val="18"/>
          <w:szCs w:val="18"/>
          <w:lang w:eastAsia="en-GB"/>
        </w:rPr>
        <w:t>useRef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();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const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4FC1FF"/>
          <w:sz w:val="18"/>
          <w:szCs w:val="18"/>
          <w:lang w:eastAsia="en-GB"/>
        </w:rPr>
        <w:t>inView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DCDCAA"/>
          <w:sz w:val="18"/>
          <w:szCs w:val="18"/>
          <w:lang w:eastAsia="en-GB"/>
        </w:rPr>
        <w:t>useInView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(</w:t>
      </w:r>
      <w:r w:rsidRPr="00463324">
        <w:rPr>
          <w:rFonts w:ascii="Menlo" w:eastAsia="Times New Roman" w:hAnsi="Menlo" w:cs="Menlo"/>
          <w:color w:val="4FC1FF"/>
          <w:sz w:val="18"/>
          <w:szCs w:val="18"/>
          <w:lang w:eastAsia="en-GB"/>
        </w:rPr>
        <w:t>ref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, {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once: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false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,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amount: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0.4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});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const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4FC1FF"/>
          <w:sz w:val="18"/>
          <w:szCs w:val="18"/>
          <w:lang w:eastAsia="en-GB"/>
        </w:rPr>
        <w:t>typedTitle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DCDCAA"/>
          <w:sz w:val="18"/>
          <w:szCs w:val="18"/>
          <w:lang w:eastAsia="en-GB"/>
        </w:rPr>
        <w:t>useTypewriter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(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section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.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title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, </w:t>
      </w:r>
      <w:r w:rsidRPr="00463324">
        <w:rPr>
          <w:rFonts w:ascii="Menlo" w:eastAsia="Times New Roman" w:hAnsi="Menlo" w:cs="Menlo"/>
          <w:color w:val="4FC1FF"/>
          <w:sz w:val="18"/>
          <w:szCs w:val="18"/>
          <w:lang w:eastAsia="en-GB"/>
        </w:rPr>
        <w:t>inView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,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25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);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</w:t>
      </w:r>
      <w:r w:rsidRPr="00463324">
        <w:rPr>
          <w:rFonts w:ascii="Menlo" w:eastAsia="Times New Roman" w:hAnsi="Menlo" w:cs="Menlo"/>
          <w:color w:val="C586C0"/>
          <w:sz w:val="18"/>
          <w:szCs w:val="18"/>
          <w:lang w:eastAsia="en-GB"/>
        </w:rPr>
        <w:t>return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(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</w:t>
      </w:r>
      <w:r w:rsidRPr="00463324">
        <w:rPr>
          <w:rFonts w:ascii="Menlo" w:eastAsia="Times New Roman" w:hAnsi="Menlo" w:cs="Menlo"/>
          <w:color w:val="4EC9B0"/>
          <w:sz w:val="18"/>
          <w:szCs w:val="18"/>
          <w:lang w:eastAsia="en-GB"/>
        </w:rPr>
        <w:t>motion.div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ref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4FC1FF"/>
          <w:sz w:val="18"/>
          <w:szCs w:val="18"/>
          <w:lang w:eastAsia="en-GB"/>
        </w:rPr>
        <w:t>ref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initial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{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opacity: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0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,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y: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40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}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whileInView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{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opacity: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1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,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y: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0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}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transition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{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duration: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0.6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,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delay: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index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*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0.1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}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viewport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{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once: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false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}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className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`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${</w:t>
      </w:r>
      <w:r w:rsidRPr="00463324">
        <w:rPr>
          <w:rFonts w:ascii="Menlo" w:eastAsia="Times New Roman" w:hAnsi="Menlo" w:cs="Menlo"/>
          <w:color w:val="4FC1FF"/>
          <w:sz w:val="18"/>
          <w:szCs w:val="18"/>
          <w:lang w:eastAsia="en-GB"/>
        </w:rPr>
        <w:t>styles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.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gradientBackground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`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style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{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width: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'100%'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lastRenderedPageBreak/>
        <w:t xml:space="preserve">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margin: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'20px 0'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display: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'flex'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flexDirection: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4FC1FF"/>
          <w:sz w:val="18"/>
          <w:szCs w:val="18"/>
          <w:lang w:eastAsia="en-GB"/>
        </w:rPr>
        <w:t>isSmallScreen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?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'column'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: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index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%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2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===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0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?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'row'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: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'row-reverse'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gap: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'0'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alignItems: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'stretch'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borderRadius: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'16px'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overflow: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'hidden'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boxShadow: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'0 8px 24px rgba(0, 0, 0, 0.08)'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fontFamily: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'Montserrat, sans-serif'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minHeight: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4FC1FF"/>
          <w:sz w:val="18"/>
          <w:szCs w:val="18"/>
          <w:lang w:eastAsia="en-GB"/>
        </w:rPr>
        <w:t>isSmallScreen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?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'auto'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: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'400px'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}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&gt;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</w:t>
      </w:r>
      <w:r w:rsidRPr="00463324">
        <w:rPr>
          <w:rFonts w:ascii="Menlo" w:eastAsia="Times New Roman" w:hAnsi="Menlo" w:cs="Menlo"/>
          <w:color w:val="4EC9B0"/>
          <w:sz w:val="18"/>
          <w:szCs w:val="18"/>
          <w:lang w:eastAsia="en-GB"/>
        </w:rPr>
        <w:t>motion.div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style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{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flex: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4FC1FF"/>
          <w:sz w:val="18"/>
          <w:szCs w:val="18"/>
          <w:lang w:eastAsia="en-GB"/>
        </w:rPr>
        <w:t>isSmallScreen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?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'none'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: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1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position: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'relative'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width: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4FC1FF"/>
          <w:sz w:val="18"/>
          <w:szCs w:val="18"/>
          <w:lang w:eastAsia="en-GB"/>
        </w:rPr>
        <w:t>isSmallScreen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?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'100%'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: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'50%'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minHeight: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4FC1FF"/>
          <w:sz w:val="18"/>
          <w:szCs w:val="18"/>
          <w:lang w:eastAsia="en-GB"/>
        </w:rPr>
        <w:t>isSmallScreen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?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'250px'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: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'100%'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overflow: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'hidden'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height: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'100%'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display: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'flex'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alignItems: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'stretch'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justifyContent: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'center'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}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animate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{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scale: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[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1.065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,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1.02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,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1.065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],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}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transition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{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duration: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20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repeat: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Infinity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repeatType: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'loop'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ease: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'easeInOut'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}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&gt;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img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src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section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.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image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alt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section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.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alt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style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{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width: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'100%'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height: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'100%'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objectFit: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'cover'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display: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'block'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position: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'relative'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zIndex: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0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}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/&gt;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&lt;/</w:t>
      </w:r>
      <w:r w:rsidRPr="00463324">
        <w:rPr>
          <w:rFonts w:ascii="Menlo" w:eastAsia="Times New Roman" w:hAnsi="Menlo" w:cs="Menlo"/>
          <w:color w:val="4EC9B0"/>
          <w:sz w:val="18"/>
          <w:szCs w:val="18"/>
          <w:lang w:eastAsia="en-GB"/>
        </w:rPr>
        <w:t>motion.div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&gt;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div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className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!</w:t>
      </w:r>
      <w:r w:rsidRPr="00463324">
        <w:rPr>
          <w:rFonts w:ascii="Menlo" w:eastAsia="Times New Roman" w:hAnsi="Menlo" w:cs="Menlo"/>
          <w:color w:val="4FC1FF"/>
          <w:sz w:val="18"/>
          <w:szCs w:val="18"/>
          <w:lang w:eastAsia="en-GB"/>
        </w:rPr>
        <w:t>isSmallScreen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&amp;&amp;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index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%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2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!==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0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? </w:t>
      </w:r>
      <w:r w:rsidRPr="00463324">
        <w:rPr>
          <w:rFonts w:ascii="Menlo" w:eastAsia="Times New Roman" w:hAnsi="Menlo" w:cs="Menlo"/>
          <w:color w:val="4FC1FF"/>
          <w:sz w:val="18"/>
          <w:szCs w:val="18"/>
          <w:lang w:eastAsia="en-GB"/>
        </w:rPr>
        <w:t>styles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.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reverseCard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: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''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lastRenderedPageBreak/>
        <w:t xml:space="preserve">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style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{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flex: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1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width: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4FC1FF"/>
          <w:sz w:val="18"/>
          <w:szCs w:val="18"/>
          <w:lang w:eastAsia="en-GB"/>
        </w:rPr>
        <w:t>isSmallScreen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?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'100%'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: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'50%'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padding: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'24px'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display: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'flex'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flexDirection: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'column'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justifyContent: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'center'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color: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'#111'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position: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'relative'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zIndex: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1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boxShadow: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'0 4px 12px rgba(0, 0, 0, 0.1)'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}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&gt;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h3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style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{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fontSize: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'1.3rem'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marginBottom: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'12px'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color: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'#5c2b93'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letterSpacing: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'0.5px'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fontWeight: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700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textShadow: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'0 4px 12px rgba(0, 0, 0, 0.1)'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}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&gt;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4FC1FF"/>
          <w:sz w:val="18"/>
          <w:szCs w:val="18"/>
          <w:lang w:eastAsia="en-GB"/>
        </w:rPr>
        <w:t>typedTitle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&lt;/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h3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&gt;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ul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style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{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listStyle: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'none'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,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paddingLeft: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0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,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margin: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0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}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&gt;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section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.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items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.</w:t>
      </w:r>
      <w:r w:rsidRPr="00463324">
        <w:rPr>
          <w:rFonts w:ascii="Menlo" w:eastAsia="Times New Roman" w:hAnsi="Menlo" w:cs="Menlo"/>
          <w:color w:val="DCDCAA"/>
          <w:sz w:val="18"/>
          <w:szCs w:val="18"/>
          <w:lang w:eastAsia="en-GB"/>
        </w:rPr>
        <w:t>map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((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item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,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idx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) 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=&gt;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{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  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const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4FC1FF"/>
          <w:sz w:val="18"/>
          <w:szCs w:val="18"/>
          <w:lang w:eastAsia="en-GB"/>
        </w:rPr>
        <w:t>typedItem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= </w:t>
      </w:r>
      <w:r w:rsidRPr="00463324">
        <w:rPr>
          <w:rFonts w:ascii="Menlo" w:eastAsia="Times New Roman" w:hAnsi="Menlo" w:cs="Menlo"/>
          <w:color w:val="DCDCAA"/>
          <w:sz w:val="18"/>
          <w:szCs w:val="18"/>
          <w:lang w:eastAsia="en-GB"/>
        </w:rPr>
        <w:t>useTypewriter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(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item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, </w:t>
      </w:r>
      <w:r w:rsidRPr="00463324">
        <w:rPr>
          <w:rFonts w:ascii="Menlo" w:eastAsia="Times New Roman" w:hAnsi="Menlo" w:cs="Menlo"/>
          <w:color w:val="4FC1FF"/>
          <w:sz w:val="18"/>
          <w:szCs w:val="18"/>
          <w:lang w:eastAsia="en-GB"/>
        </w:rPr>
        <w:t>inView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,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12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+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idx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*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2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);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  </w:t>
      </w:r>
      <w:r w:rsidRPr="00463324">
        <w:rPr>
          <w:rFonts w:ascii="Menlo" w:eastAsia="Times New Roman" w:hAnsi="Menlo" w:cs="Menlo"/>
          <w:color w:val="C586C0"/>
          <w:sz w:val="18"/>
          <w:szCs w:val="18"/>
          <w:lang w:eastAsia="en-GB"/>
        </w:rPr>
        <w:t>return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(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</w:t>
      </w:r>
      <w:r w:rsidRPr="00463324">
        <w:rPr>
          <w:rFonts w:ascii="Menlo" w:eastAsia="Times New Roman" w:hAnsi="Menlo" w:cs="Menlo"/>
          <w:color w:val="4EC9B0"/>
          <w:sz w:val="18"/>
          <w:szCs w:val="18"/>
          <w:lang w:eastAsia="en-GB"/>
        </w:rPr>
        <w:t>motion.li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key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idx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initial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{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opacity: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0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,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x: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-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30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}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whileInView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{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opacity: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1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,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x: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0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}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viewport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{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once: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false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,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amount: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0.5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}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transition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{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duration: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0.5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,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delay: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idx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*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0.15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}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style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{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marginBottom: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'12px'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lineHeight: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1.6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fontSize: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'1rem'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display: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'flex'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alignItems: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'center'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color: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'#222'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fontWeight: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600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textShadow: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'0 4px 12px rgba(0, 0, 0, 0.1)'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      }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&gt;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span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style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{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display: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'inline-block'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width: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10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height: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10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lastRenderedPageBreak/>
        <w:t xml:space="preserve">          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borderRadius: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'50%'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background: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'#5c2b93'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marginRight: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14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boxShadow: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'0 0 6px #5c2b93a0'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flexShrink: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0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        }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/&gt;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span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&gt;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4FC1FF"/>
          <w:sz w:val="18"/>
          <w:szCs w:val="18"/>
          <w:lang w:eastAsia="en-GB"/>
        </w:rPr>
        <w:t>typedItem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&lt;/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span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&gt;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&lt;/</w:t>
      </w:r>
      <w:r w:rsidRPr="00463324">
        <w:rPr>
          <w:rFonts w:ascii="Menlo" w:eastAsia="Times New Roman" w:hAnsi="Menlo" w:cs="Menlo"/>
          <w:color w:val="4EC9B0"/>
          <w:sz w:val="18"/>
          <w:szCs w:val="18"/>
          <w:lang w:eastAsia="en-GB"/>
        </w:rPr>
        <w:t>motion.li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&gt;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  );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})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&lt;/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ul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&gt;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&lt;/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div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&gt;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&lt;/</w:t>
      </w:r>
      <w:r w:rsidRPr="00463324">
        <w:rPr>
          <w:rFonts w:ascii="Menlo" w:eastAsia="Times New Roman" w:hAnsi="Menlo" w:cs="Menlo"/>
          <w:color w:val="4EC9B0"/>
          <w:sz w:val="18"/>
          <w:szCs w:val="18"/>
          <w:lang w:eastAsia="en-GB"/>
        </w:rPr>
        <w:t>motion.div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&gt;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);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};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const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4FC1FF"/>
          <w:sz w:val="18"/>
          <w:szCs w:val="18"/>
          <w:lang w:eastAsia="en-GB"/>
        </w:rPr>
        <w:t>services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[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{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title: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'Custom Software &amp; Web Development'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items: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[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'ERP &amp; CRM Platforms for unified resource and customer management'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'Workflow Automation Apps to eliminate manual tasks'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'Responsive Web &amp; Mobile Apps built with modern frameworks'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'One Time Development—full ownership, zero recurring fees'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],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image: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4FC1FF"/>
          <w:sz w:val="18"/>
          <w:szCs w:val="18"/>
          <w:lang w:eastAsia="en-GB"/>
        </w:rPr>
        <w:t>businessImages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.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WD_image1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alt: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'Web Development'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},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{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title: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'Digital Marketing'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items: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[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'SEO &amp; Content Strategy to boost organic search rankings'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'PPC &amp; Targeted Advertising on Google, Facebook, LinkedIn'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'Social Media Management for consistent brand engagement'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'Email Marketing &amp; Automation to nurture leads and retain customers'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'Analytics &amp; Reporting with clear ROI metrics'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],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image: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4FC1FF"/>
          <w:sz w:val="18"/>
          <w:szCs w:val="18"/>
          <w:lang w:eastAsia="en-GB"/>
        </w:rPr>
        <w:t>businessImages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.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DM_image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alt: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'Digital Marketing'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},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{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title: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'Cybersecurity Solutions'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items: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[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'24/7 Threat Detection &amp; Monitoring'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'Vulnerability Assessments &amp; Pen Testing'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'Network Security (firewalls, VPNs, intrusion prevention)'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'Compliance &amp; Risk Management (HIPAA, PCI, GDPR)'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'Incident Response &amp; Recovery'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],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image: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4FC1FF"/>
          <w:sz w:val="18"/>
          <w:szCs w:val="18"/>
          <w:lang w:eastAsia="en-GB"/>
        </w:rPr>
        <w:t>businessImages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.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CS_image2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lastRenderedPageBreak/>
        <w:t xml:space="preserve">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alt: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'Cybersecurity'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},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{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title: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'AI &amp; Machine Learning'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items: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[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'Custom ML Model Development (classification, regression, deep learning)'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'Predictive Analytics &amp; Data Visualization'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'Computer Vision &amp; NLP for image, video, and text automation'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'Seamless Integration with your existing systems and cloud platforms'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],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image: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4FC1FF"/>
          <w:sz w:val="18"/>
          <w:szCs w:val="18"/>
          <w:lang w:eastAsia="en-GB"/>
        </w:rPr>
        <w:t>businessImages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.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AI_image1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alt: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'AI &amp; ML'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},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{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title: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'Graphic Design &amp; Branding'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items: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[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'Logo &amp; Brand Identity Development'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'Brand Style Guides &amp; Templates for consistency'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'Marketing Collateral (business cards, brochures, digital graphics)'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'Social Media Graphics &amp; Ad Creatives'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'Fast Turnaround &amp; Competitive Pricing'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],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image: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businessImages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.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branding2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alt: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'Branding'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},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{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title: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'Cloud Infrastructure &amp; Solutions'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items: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[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'Cloud Migration &amp; Management (AWS, Azure, Google Cloud)'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'Infrastructure as Code for automated, repeatable deployments'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'Backup &amp; Disaster Recovery to protect critical data'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'Cost Optimization to maximize your IT budget'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],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image: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businessImages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.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cloud2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alt: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'Cloud'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},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{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title: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'Remote IT Support &amp; Help Desk'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items: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[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'Remote Troubleshooting for software, networks, and devices'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'24/7 Help Desk via phone, email, and chat'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'Certified Technicians skilled in Windows, macOS, Linux, and more'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'Service Level Agreements guaranteeing timely response'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],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image: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businessImages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.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IT_image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alt: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'IT Support'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},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];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</w:t>
      </w:r>
      <w:r w:rsidRPr="00463324">
        <w:rPr>
          <w:rFonts w:ascii="Menlo" w:eastAsia="Times New Roman" w:hAnsi="Menlo" w:cs="Menlo"/>
          <w:color w:val="C586C0"/>
          <w:sz w:val="18"/>
          <w:szCs w:val="18"/>
          <w:lang w:eastAsia="en-GB"/>
        </w:rPr>
        <w:t>return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(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div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style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{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backgroundColor: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'#f9f9f9'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}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&gt;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lastRenderedPageBreak/>
        <w:t xml:space="preserve">      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6A9955"/>
          <w:sz w:val="18"/>
          <w:szCs w:val="18"/>
          <w:lang w:eastAsia="en-GB"/>
        </w:rPr>
        <w:t>/* Hero Section */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div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style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{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position: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'relative'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,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height: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isSmallScreen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?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600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: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700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,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overflow: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'hidden'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}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&gt;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video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src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"/videos/nimiVid.mp4"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autoPlay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muted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loop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playsInline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style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{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width: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'100%'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,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height: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'100%'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,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objectFit: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'cover'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,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marginTop: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'6rem'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}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/&gt;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div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style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{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position: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'absolute'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top: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0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left: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0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width: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'100%'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height: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'100%'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backgroundColor: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'rgba(0,0,0,0.4)'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}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/&gt;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div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style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{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position: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'absolute'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top: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'60%'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left: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'50%'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transform: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'translate(-50%, -50%)'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color: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'#fff'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textAlign: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'center'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padding: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'0 16px'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fontFamily: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'Montserrat, sans-serif'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}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&gt;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h2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style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{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fontSize: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isSmallScreen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?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'2rem'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: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'3rem'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,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marginBottom: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'1rem'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}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&gt;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  Explore Our Expert Services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&lt;/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h2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&gt;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p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style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{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fontSize: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isSmallScreen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?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'1rem'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: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'1.25rem'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}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&gt;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  From marketing and security to AI and development — tailored solutions to help your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  business grow.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&lt;/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p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&gt;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&lt;/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div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&gt;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&lt;/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div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&gt;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6A9955"/>
          <w:sz w:val="18"/>
          <w:szCs w:val="18"/>
          <w:lang w:eastAsia="en-GB"/>
        </w:rPr>
        <w:t>/* Services Cards */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div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style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{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margin: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'50px auto'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lastRenderedPageBreak/>
        <w:t xml:space="preserve">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padding: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isSmallScreen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?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'0 16px'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: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'0 24px'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maxWidth: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'1800px'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}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&gt;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6A9955"/>
          <w:sz w:val="18"/>
          <w:szCs w:val="18"/>
          <w:lang w:eastAsia="en-GB"/>
        </w:rPr>
        <w:t>/* Row 1: 2 Services */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div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style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{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display: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isSmallScreen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?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'block'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: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'flex'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gap: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'24px'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marginBottom: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'40px'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}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&gt;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DCDCAA"/>
          <w:sz w:val="18"/>
          <w:szCs w:val="18"/>
          <w:lang w:eastAsia="en-GB"/>
        </w:rPr>
        <w:t>renderServiceCard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(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services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[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1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],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1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)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DCDCAA"/>
          <w:sz w:val="18"/>
          <w:szCs w:val="18"/>
          <w:lang w:eastAsia="en-GB"/>
        </w:rPr>
        <w:t>renderServiceCard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(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services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[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2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],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2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)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&lt;/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div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&gt;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6A9955"/>
          <w:sz w:val="18"/>
          <w:szCs w:val="18"/>
          <w:lang w:eastAsia="en-GB"/>
        </w:rPr>
        <w:t>/* Row 2: 1 Service (Full Width) */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div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style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{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display: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'flex'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justifyContent: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'center'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marginBottom: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'40px'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}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&gt;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div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style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{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width: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isSmallScreen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?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'100%'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: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'100%'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}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&gt;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DCDCAA"/>
          <w:sz w:val="18"/>
          <w:szCs w:val="18"/>
          <w:lang w:eastAsia="en-GB"/>
        </w:rPr>
        <w:t>renderServiceCard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(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services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[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0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],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0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, 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true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)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&lt;/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div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&gt;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&lt;/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div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&gt;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6A9955"/>
          <w:sz w:val="18"/>
          <w:szCs w:val="18"/>
          <w:lang w:eastAsia="en-GB"/>
        </w:rPr>
        <w:t>/* Row 3: 2 Services */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div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style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{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display: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isSmallScreen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?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'block'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: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'flex'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gap: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'24px'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marginBottom: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'40px'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}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&gt;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DCDCAA"/>
          <w:sz w:val="18"/>
          <w:szCs w:val="18"/>
          <w:lang w:eastAsia="en-GB"/>
        </w:rPr>
        <w:t>renderServiceCard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(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services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[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5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],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5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)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DCDCAA"/>
          <w:sz w:val="18"/>
          <w:szCs w:val="18"/>
          <w:lang w:eastAsia="en-GB"/>
        </w:rPr>
        <w:t>renderServiceCard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(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services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[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3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],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3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)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&lt;/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div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&gt;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6A9955"/>
          <w:sz w:val="18"/>
          <w:szCs w:val="18"/>
          <w:lang w:eastAsia="en-GB"/>
        </w:rPr>
        <w:t>/* Row 4: 2 Services */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div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style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{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display: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isSmallScreen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?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'block'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: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'flex'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gap: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'24px'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marginBottom: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'40px'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,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         }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&gt;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DCDCAA"/>
          <w:sz w:val="18"/>
          <w:szCs w:val="18"/>
          <w:lang w:eastAsia="en-GB"/>
        </w:rPr>
        <w:t>renderServiceCard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(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services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[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4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],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4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)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DCDCAA"/>
          <w:sz w:val="18"/>
          <w:szCs w:val="18"/>
          <w:lang w:eastAsia="en-GB"/>
        </w:rPr>
        <w:t>renderServiceCard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(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services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[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6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], </w:t>
      </w:r>
      <w:r w:rsidRPr="00463324">
        <w:rPr>
          <w:rFonts w:ascii="Menlo" w:eastAsia="Times New Roman" w:hAnsi="Menlo" w:cs="Menlo"/>
          <w:color w:val="B5CEA8"/>
          <w:sz w:val="18"/>
          <w:szCs w:val="18"/>
          <w:lang w:eastAsia="en-GB"/>
        </w:rPr>
        <w:t>6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)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lastRenderedPageBreak/>
        <w:t xml:space="preserve">  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&lt;/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div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&gt;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&lt;/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div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&gt;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6A9955"/>
          <w:sz w:val="18"/>
          <w:szCs w:val="18"/>
          <w:lang w:eastAsia="en-GB"/>
        </w:rPr>
        <w:t>/* Donation Section */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section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className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styles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.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donation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&gt;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</w:t>
      </w:r>
      <w:r w:rsidRPr="00463324">
        <w:rPr>
          <w:rFonts w:ascii="Menlo" w:eastAsia="Times New Roman" w:hAnsi="Menlo" w:cs="Menlo"/>
          <w:color w:val="4EC9B0"/>
          <w:sz w:val="18"/>
          <w:szCs w:val="18"/>
          <w:lang w:eastAsia="en-GB"/>
        </w:rPr>
        <w:t>GradientCard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imageSrc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donationImage2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imagePosition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"left"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/&gt;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</w:t>
      </w:r>
      <w:r w:rsidRPr="00463324">
        <w:rPr>
          <w:rFonts w:ascii="Menlo" w:eastAsia="Times New Roman" w:hAnsi="Menlo" w:cs="Menlo"/>
          <w:color w:val="4EC9B0"/>
          <w:sz w:val="18"/>
          <w:szCs w:val="18"/>
          <w:lang w:eastAsia="en-GB"/>
        </w:rPr>
        <w:t>DonateSection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images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[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donationImage1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,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donationImage2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,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donationImage1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]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 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onDonateClick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=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{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() 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=&gt;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window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.</w:t>
      </w:r>
      <w:r w:rsidRPr="00463324">
        <w:rPr>
          <w:rFonts w:ascii="Menlo" w:eastAsia="Times New Roman" w:hAnsi="Menlo" w:cs="Menlo"/>
          <w:color w:val="DCDCAA"/>
          <w:sz w:val="18"/>
          <w:szCs w:val="18"/>
          <w:lang w:eastAsia="en-GB"/>
        </w:rPr>
        <w:t>open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(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'https://www.example.com/donate'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 xml:space="preserve">, </w:t>
      </w:r>
      <w:r w:rsidRPr="00463324">
        <w:rPr>
          <w:rFonts w:ascii="Menlo" w:eastAsia="Times New Roman" w:hAnsi="Menlo" w:cs="Menlo"/>
          <w:color w:val="CE9178"/>
          <w:sz w:val="18"/>
          <w:szCs w:val="18"/>
          <w:lang w:eastAsia="en-GB"/>
        </w:rPr>
        <w:t>'_blank'</w:t>
      </w:r>
      <w:r w:rsidRPr="00463324">
        <w:rPr>
          <w:rFonts w:ascii="Menlo" w:eastAsia="Times New Roman" w:hAnsi="Menlo" w:cs="Menlo"/>
          <w:color w:val="D4D4D4"/>
          <w:sz w:val="18"/>
          <w:szCs w:val="18"/>
          <w:lang w:eastAsia="en-GB"/>
        </w:rPr>
        <w:t>)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}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/&gt;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&lt;/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section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&gt;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  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&lt;/</w:t>
      </w:r>
      <w:r w:rsidRPr="00463324">
        <w:rPr>
          <w:rFonts w:ascii="Menlo" w:eastAsia="Times New Roman" w:hAnsi="Menlo" w:cs="Menlo"/>
          <w:color w:val="569CD6"/>
          <w:sz w:val="18"/>
          <w:szCs w:val="18"/>
          <w:lang w:eastAsia="en-GB"/>
        </w:rPr>
        <w:t>div</w:t>
      </w:r>
      <w:r w:rsidRPr="00463324">
        <w:rPr>
          <w:rFonts w:ascii="Menlo" w:eastAsia="Times New Roman" w:hAnsi="Menlo" w:cs="Menlo"/>
          <w:color w:val="808080"/>
          <w:sz w:val="18"/>
          <w:szCs w:val="18"/>
          <w:lang w:eastAsia="en-GB"/>
        </w:rPr>
        <w:t>&gt;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 );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};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  <w:r w:rsidRPr="00463324">
        <w:rPr>
          <w:rFonts w:ascii="Menlo" w:eastAsia="Times New Roman" w:hAnsi="Menlo" w:cs="Menlo"/>
          <w:color w:val="C586C0"/>
          <w:sz w:val="18"/>
          <w:szCs w:val="18"/>
          <w:lang w:eastAsia="en-GB"/>
        </w:rPr>
        <w:t>export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C586C0"/>
          <w:sz w:val="18"/>
          <w:szCs w:val="18"/>
          <w:lang w:eastAsia="en-GB"/>
        </w:rPr>
        <w:t>default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 xml:space="preserve"> </w:t>
      </w:r>
      <w:r w:rsidRPr="00463324">
        <w:rPr>
          <w:rFonts w:ascii="Menlo" w:eastAsia="Times New Roman" w:hAnsi="Menlo" w:cs="Menlo"/>
          <w:color w:val="9CDCFE"/>
          <w:sz w:val="18"/>
          <w:szCs w:val="18"/>
          <w:lang w:eastAsia="en-GB"/>
        </w:rPr>
        <w:t>Services</w:t>
      </w:r>
      <w:r w:rsidRPr="00463324">
        <w:rPr>
          <w:rFonts w:ascii="Menlo" w:eastAsia="Times New Roman" w:hAnsi="Menlo" w:cs="Menlo"/>
          <w:color w:val="CCCCCC"/>
          <w:sz w:val="18"/>
          <w:szCs w:val="18"/>
          <w:lang w:eastAsia="en-GB"/>
        </w:rPr>
        <w:t>;</w:t>
      </w:r>
    </w:p>
    <w:p w:rsidR="00463324" w:rsidRPr="00463324" w:rsidRDefault="00463324" w:rsidP="0046332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eastAsia="en-GB"/>
        </w:rPr>
      </w:pPr>
    </w:p>
    <w:p w:rsidR="00766CA8" w:rsidRDefault="00766CA8"/>
    <w:sectPr w:rsidR="00766C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324"/>
    <w:rsid w:val="00216B05"/>
    <w:rsid w:val="003A6CD4"/>
    <w:rsid w:val="00463324"/>
    <w:rsid w:val="00766CA8"/>
    <w:rsid w:val="00B65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03E4DAC-325F-7444-9C84-CAFD8C49D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N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46332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1982</TotalTime>
  <Pages>8</Pages>
  <Words>1746</Words>
  <Characters>9954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2025-07-15T23:55:00Z</dcterms:created>
  <dcterms:modified xsi:type="dcterms:W3CDTF">2025-07-17T16:46:00Z</dcterms:modified>
</cp:coreProperties>
</file>